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Default Extension="jpeg" ContentType="image/jpeg"/>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4"/>
        <w:rPr>
          <w:rFonts w:ascii="Times New Roman"/>
          <w:sz w:val="17"/>
        </w:rPr>
      </w:pPr>
      <w:r>
        <w:rPr>
          <w:rFonts w:ascii="Times New Roman"/>
          <w:sz w:val="17"/>
        </w:rPr>
        <mc:AlternateContent>
          <mc:Choice Requires="wps">
            <w:drawing>
              <wp:anchor distT="0" distB="0" distL="0" distR="0" allowOverlap="1" layoutInCell="1" locked="0" behindDoc="0" simplePos="0" relativeHeight="15728640">
                <wp:simplePos x="0" y="0"/>
                <wp:positionH relativeFrom="page">
                  <wp:posOffset>446532</wp:posOffset>
                </wp:positionH>
                <wp:positionV relativeFrom="page">
                  <wp:posOffset>486156</wp:posOffset>
                </wp:positionV>
                <wp:extent cx="6670675" cy="9565005"/>
                <wp:effectExtent l="0" t="0" r="0" b="0"/>
                <wp:wrapNone/>
                <wp:docPr id="1" name="Group 1"/>
                <wp:cNvGraphicFramePr>
                  <a:graphicFrameLocks/>
                </wp:cNvGraphicFramePr>
                <a:graphic>
                  <a:graphicData uri="http://schemas.microsoft.com/office/word/2010/wordprocessingGroup">
                    <wpg:wgp>
                      <wpg:cNvPr id="1" name="Group 1"/>
                      <wpg:cNvGrpSpPr/>
                      <wpg:grpSpPr>
                        <a:xfrm>
                          <a:off x="0" y="0"/>
                          <a:ext cx="6670675" cy="9565005"/>
                          <a:chExt cx="6670675" cy="9565005"/>
                        </a:xfrm>
                      </wpg:grpSpPr>
                      <pic:pic>
                        <pic:nvPicPr>
                          <pic:cNvPr id="2" name="Image 2"/>
                          <pic:cNvPicPr/>
                        </pic:nvPicPr>
                        <pic:blipFill>
                          <a:blip r:embed="rId6" cstate="print"/>
                          <a:stretch>
                            <a:fillRect/>
                          </a:stretch>
                        </pic:blipFill>
                        <pic:spPr>
                          <a:xfrm>
                            <a:off x="0" y="0"/>
                            <a:ext cx="6670548" cy="9564623"/>
                          </a:xfrm>
                          <a:prstGeom prst="rect">
                            <a:avLst/>
                          </a:prstGeom>
                        </pic:spPr>
                      </pic:pic>
                      <pic:pic>
                        <pic:nvPicPr>
                          <pic:cNvPr id="3" name="Image 3"/>
                          <pic:cNvPicPr/>
                        </pic:nvPicPr>
                        <pic:blipFill>
                          <a:blip r:embed="rId7" cstate="print"/>
                          <a:stretch>
                            <a:fillRect/>
                          </a:stretch>
                        </pic:blipFill>
                        <pic:spPr>
                          <a:xfrm>
                            <a:off x="1498091" y="6498336"/>
                            <a:ext cx="3672840" cy="1351787"/>
                          </a:xfrm>
                          <a:prstGeom prst="rect">
                            <a:avLst/>
                          </a:prstGeom>
                        </pic:spPr>
                      </pic:pic>
                      <pic:pic>
                        <pic:nvPicPr>
                          <pic:cNvPr id="4" name="Image 4"/>
                          <pic:cNvPicPr/>
                        </pic:nvPicPr>
                        <pic:blipFill>
                          <a:blip r:embed="rId8" cstate="print"/>
                          <a:stretch>
                            <a:fillRect/>
                          </a:stretch>
                        </pic:blipFill>
                        <pic:spPr>
                          <a:xfrm>
                            <a:off x="4378452" y="8730996"/>
                            <a:ext cx="1493519" cy="673608"/>
                          </a:xfrm>
                          <a:prstGeom prst="rect">
                            <a:avLst/>
                          </a:prstGeom>
                        </pic:spPr>
                      </pic:pic>
                    </wpg:wgp>
                  </a:graphicData>
                </a:graphic>
              </wp:anchor>
            </w:drawing>
          </mc:Choice>
          <mc:Fallback>
            <w:pict>
              <v:group style="position:absolute;margin-left:35.160004pt;margin-top:38.280003pt;width:525.25pt;height:753.15pt;mso-position-horizontal-relative:page;mso-position-vertical-relative:page;z-index:15728640" id="docshapegroup1" coordorigin="703,766" coordsize="10505,15063">
                <v:shape style="position:absolute;left:703;top:765;width:10505;height:15063" type="#_x0000_t75" id="docshape2" stroked="false">
                  <v:imagedata r:id="rId6" o:title=""/>
                </v:shape>
                <v:shape style="position:absolute;left:3062;top:10999;width:5784;height:2129" type="#_x0000_t75" id="docshape3" stroked="false">
                  <v:imagedata r:id="rId7" o:title=""/>
                </v:shape>
                <v:shape style="position:absolute;left:7598;top:14515;width:2352;height:1061" type="#_x0000_t75" id="docshape4" stroked="false">
                  <v:imagedata r:id="rId8" o:title=""/>
                </v:shape>
                <w10:wrap type="none"/>
              </v:group>
            </w:pict>
          </mc:Fallback>
        </mc:AlternateContent>
      </w:r>
    </w:p>
    <w:p>
      <w:pPr>
        <w:pStyle w:val="BodyText"/>
        <w:spacing w:after="0"/>
        <w:rPr>
          <w:rFonts w:ascii="Times New Roman"/>
          <w:sz w:val="17"/>
        </w:rPr>
        <w:sectPr>
          <w:footerReference w:type="even" r:id="rId5"/>
          <w:type w:val="continuous"/>
          <w:pgSz w:w="11910" w:h="16840"/>
          <w:pgMar w:header="0" w:footer="0" w:top="740" w:bottom="280" w:left="1275" w:right="1133"/>
          <w:pgNumType w:start="2"/>
        </w:sectPr>
      </w:pPr>
    </w:p>
    <w:p>
      <w:pPr>
        <w:pStyle w:val="BodyText"/>
        <w:spacing w:before="138"/>
        <w:rPr>
          <w:rFonts w:ascii="Times New Roman"/>
        </w:rPr>
      </w:pPr>
    </w:p>
    <w:p>
      <w:pPr>
        <w:pStyle w:val="ListParagraph"/>
        <w:numPr>
          <w:ilvl w:val="0"/>
          <w:numId w:val="1"/>
        </w:numPr>
        <w:tabs>
          <w:tab w:pos="524" w:val="left" w:leader="none"/>
        </w:tabs>
        <w:spacing w:line="240" w:lineRule="auto" w:before="0" w:after="0"/>
        <w:ind w:left="524" w:right="0" w:hanging="359"/>
        <w:jc w:val="left"/>
        <w:rPr>
          <w:b/>
          <w:sz w:val="24"/>
        </w:rPr>
      </w:pPr>
      <w:r>
        <w:rPr>
          <w:sz w:val="24"/>
        </w:rPr>
        <w:t>DATOS</w:t>
      </w:r>
      <w:r>
        <w:rPr>
          <w:spacing w:val="-4"/>
          <w:sz w:val="24"/>
        </w:rPr>
        <w:t> </w:t>
      </w:r>
      <w:r>
        <w:rPr>
          <w:sz w:val="24"/>
        </w:rPr>
        <w:t>GENERALES</w:t>
      </w:r>
      <w:r>
        <w:rPr>
          <w:spacing w:val="-3"/>
          <w:sz w:val="24"/>
        </w:rPr>
        <w:t> </w:t>
      </w:r>
      <w:r>
        <w:rPr>
          <w:sz w:val="24"/>
        </w:rPr>
        <w:t>DE</w:t>
      </w:r>
      <w:r>
        <w:rPr>
          <w:spacing w:val="2"/>
          <w:sz w:val="24"/>
        </w:rPr>
        <w:t> </w:t>
      </w:r>
      <w:r>
        <w:rPr>
          <w:sz w:val="24"/>
        </w:rPr>
        <w:t>ATENCIÓN</w:t>
      </w:r>
      <w:r>
        <w:rPr>
          <w:spacing w:val="2"/>
          <w:sz w:val="24"/>
        </w:rPr>
        <w:t> </w:t>
      </w:r>
      <w:r>
        <w:rPr>
          <w:sz w:val="24"/>
        </w:rPr>
        <w:t>DE</w:t>
      </w:r>
      <w:r>
        <w:rPr>
          <w:spacing w:val="-1"/>
          <w:sz w:val="24"/>
        </w:rPr>
        <w:t> </w:t>
      </w:r>
      <w:r>
        <w:rPr>
          <w:sz w:val="24"/>
        </w:rPr>
        <w:t>USUARIOS</w:t>
      </w:r>
      <w:r>
        <w:rPr>
          <w:spacing w:val="-2"/>
          <w:sz w:val="24"/>
        </w:rPr>
        <w:t> </w:t>
      </w:r>
      <w:r>
        <w:rPr>
          <w:sz w:val="24"/>
        </w:rPr>
        <w:t>DE</w:t>
      </w:r>
      <w:r>
        <w:rPr>
          <w:spacing w:val="-1"/>
          <w:sz w:val="24"/>
        </w:rPr>
        <w:t> </w:t>
      </w:r>
      <w:r>
        <w:rPr>
          <w:sz w:val="24"/>
        </w:rPr>
        <w:t>SERVICIOS </w:t>
      </w:r>
      <w:r>
        <w:rPr>
          <w:spacing w:val="-2"/>
          <w:sz w:val="24"/>
        </w:rPr>
        <w:t>SOCIALES</w:t>
      </w:r>
    </w:p>
    <w:p>
      <w:pPr>
        <w:pStyle w:val="ListParagraph"/>
        <w:numPr>
          <w:ilvl w:val="1"/>
          <w:numId w:val="1"/>
        </w:numPr>
        <w:tabs>
          <w:tab w:pos="956" w:val="left" w:leader="none"/>
        </w:tabs>
        <w:spacing w:line="240" w:lineRule="auto" w:before="120" w:after="0"/>
        <w:ind w:left="956" w:right="0" w:hanging="431"/>
        <w:jc w:val="left"/>
        <w:rPr>
          <w:sz w:val="24"/>
        </w:rPr>
      </w:pPr>
      <w:r>
        <w:rPr>
          <w:sz w:val="24"/>
        </w:rPr>
        <w:t>RESUMEN</w:t>
      </w:r>
      <w:r>
        <w:rPr>
          <w:spacing w:val="-4"/>
          <w:sz w:val="24"/>
        </w:rPr>
        <w:t> </w:t>
      </w:r>
      <w:r>
        <w:rPr>
          <w:sz w:val="24"/>
        </w:rPr>
        <w:t>DE</w:t>
      </w:r>
      <w:r>
        <w:rPr>
          <w:spacing w:val="3"/>
          <w:sz w:val="24"/>
        </w:rPr>
        <w:t> </w:t>
      </w:r>
      <w:r>
        <w:rPr>
          <w:spacing w:val="-2"/>
          <w:sz w:val="24"/>
        </w:rPr>
        <w:t>GESTIÓN</w:t>
      </w:r>
    </w:p>
    <w:p>
      <w:pPr>
        <w:pStyle w:val="ListParagraph"/>
        <w:numPr>
          <w:ilvl w:val="1"/>
          <w:numId w:val="1"/>
        </w:numPr>
        <w:tabs>
          <w:tab w:pos="956" w:val="left" w:leader="none"/>
        </w:tabs>
        <w:spacing w:line="240" w:lineRule="auto" w:before="120" w:after="0"/>
        <w:ind w:left="956" w:right="0" w:hanging="431"/>
        <w:jc w:val="left"/>
        <w:rPr>
          <w:sz w:val="24"/>
        </w:rPr>
      </w:pPr>
      <w:r>
        <w:rPr>
          <w:sz w:val="24"/>
        </w:rPr>
        <w:t>RESUMEN</w:t>
      </w:r>
      <w:r>
        <w:rPr>
          <w:spacing w:val="-4"/>
          <w:sz w:val="24"/>
        </w:rPr>
        <w:t> </w:t>
      </w:r>
      <w:r>
        <w:rPr>
          <w:sz w:val="24"/>
        </w:rPr>
        <w:t>DE</w:t>
      </w:r>
      <w:r>
        <w:rPr>
          <w:spacing w:val="-1"/>
          <w:sz w:val="24"/>
        </w:rPr>
        <w:t> </w:t>
      </w:r>
      <w:r>
        <w:rPr>
          <w:sz w:val="24"/>
        </w:rPr>
        <w:t>GESTIÓN</w:t>
      </w:r>
      <w:r>
        <w:rPr>
          <w:spacing w:val="-3"/>
          <w:sz w:val="24"/>
        </w:rPr>
        <w:t> </w:t>
      </w:r>
      <w:r>
        <w:rPr>
          <w:sz w:val="24"/>
        </w:rPr>
        <w:t>POR</w:t>
      </w:r>
      <w:r>
        <w:rPr>
          <w:spacing w:val="-2"/>
          <w:sz w:val="24"/>
        </w:rPr>
        <w:t> </w:t>
      </w:r>
      <w:r>
        <w:rPr>
          <w:spacing w:val="-5"/>
          <w:sz w:val="24"/>
        </w:rPr>
        <w:t>UTS</w:t>
      </w:r>
    </w:p>
    <w:p>
      <w:pPr>
        <w:pStyle w:val="ListParagraph"/>
        <w:numPr>
          <w:ilvl w:val="1"/>
          <w:numId w:val="1"/>
        </w:numPr>
        <w:tabs>
          <w:tab w:pos="956" w:val="left" w:leader="none"/>
        </w:tabs>
        <w:spacing w:line="240" w:lineRule="auto" w:before="120" w:after="0"/>
        <w:ind w:left="956" w:right="0" w:hanging="431"/>
        <w:jc w:val="left"/>
        <w:rPr>
          <w:sz w:val="24"/>
        </w:rPr>
      </w:pPr>
      <w:r>
        <w:rPr>
          <w:sz w:val="24"/>
        </w:rPr>
        <w:t>VALORACIONES</w:t>
      </w:r>
      <w:r>
        <w:rPr>
          <w:spacing w:val="-12"/>
          <w:sz w:val="24"/>
        </w:rPr>
        <w:t> </w:t>
      </w:r>
      <w:r>
        <w:rPr>
          <w:sz w:val="24"/>
        </w:rPr>
        <w:t>DE</w:t>
      </w:r>
      <w:r>
        <w:rPr>
          <w:spacing w:val="-9"/>
          <w:sz w:val="24"/>
        </w:rPr>
        <w:t> </w:t>
      </w:r>
      <w:r>
        <w:rPr>
          <w:spacing w:val="-2"/>
          <w:sz w:val="24"/>
        </w:rPr>
        <w:t>NECESIDAD</w:t>
      </w:r>
    </w:p>
    <w:p>
      <w:pPr>
        <w:pStyle w:val="ListParagraph"/>
        <w:numPr>
          <w:ilvl w:val="1"/>
          <w:numId w:val="1"/>
        </w:numPr>
        <w:tabs>
          <w:tab w:pos="956" w:val="left" w:leader="none"/>
        </w:tabs>
        <w:spacing w:line="240" w:lineRule="auto" w:before="120" w:after="0"/>
        <w:ind w:left="956" w:right="0" w:hanging="431"/>
        <w:jc w:val="left"/>
        <w:rPr>
          <w:sz w:val="24"/>
        </w:rPr>
      </w:pPr>
      <w:r>
        <w:rPr>
          <w:sz w:val="24"/>
        </w:rPr>
        <w:t>RECURSOS</w:t>
      </w:r>
      <w:r>
        <w:rPr>
          <w:spacing w:val="-12"/>
          <w:sz w:val="24"/>
        </w:rPr>
        <w:t> </w:t>
      </w:r>
      <w:r>
        <w:rPr>
          <w:spacing w:val="-2"/>
          <w:sz w:val="24"/>
        </w:rPr>
        <w:t>APLICADOS</w:t>
      </w:r>
    </w:p>
    <w:p>
      <w:pPr>
        <w:pStyle w:val="ListParagraph"/>
        <w:numPr>
          <w:ilvl w:val="0"/>
          <w:numId w:val="1"/>
        </w:numPr>
        <w:tabs>
          <w:tab w:pos="524" w:val="left" w:leader="none"/>
        </w:tabs>
        <w:spacing w:line="240" w:lineRule="auto" w:before="120" w:after="0"/>
        <w:ind w:left="524" w:right="0" w:hanging="359"/>
        <w:jc w:val="left"/>
        <w:rPr>
          <w:b/>
          <w:sz w:val="24"/>
        </w:rPr>
      </w:pPr>
      <w:r>
        <w:rPr>
          <w:sz w:val="24"/>
        </w:rPr>
        <w:t>AYUDAS</w:t>
      </w:r>
      <w:r>
        <w:rPr>
          <w:spacing w:val="-2"/>
          <w:sz w:val="24"/>
        </w:rPr>
        <w:t> </w:t>
      </w:r>
      <w:r>
        <w:rPr>
          <w:sz w:val="24"/>
        </w:rPr>
        <w:t>MUNICIPALES</w:t>
      </w:r>
      <w:r>
        <w:rPr>
          <w:spacing w:val="3"/>
          <w:sz w:val="24"/>
        </w:rPr>
        <w:t> </w:t>
      </w:r>
      <w:r>
        <w:rPr>
          <w:spacing w:val="-2"/>
          <w:sz w:val="24"/>
        </w:rPr>
        <w:t>INDIVIDUALES</w:t>
      </w:r>
    </w:p>
    <w:p>
      <w:pPr>
        <w:pStyle w:val="ListParagraph"/>
        <w:numPr>
          <w:ilvl w:val="0"/>
          <w:numId w:val="1"/>
        </w:numPr>
        <w:tabs>
          <w:tab w:pos="524" w:val="left" w:leader="none"/>
        </w:tabs>
        <w:spacing w:line="240" w:lineRule="auto" w:before="119" w:after="0"/>
        <w:ind w:left="524" w:right="0" w:hanging="359"/>
        <w:jc w:val="left"/>
        <w:rPr>
          <w:b/>
          <w:sz w:val="24"/>
        </w:rPr>
      </w:pPr>
      <w:r>
        <w:rPr>
          <w:sz w:val="24"/>
        </w:rPr>
        <w:t>DATOS</w:t>
      </w:r>
      <w:r>
        <w:rPr>
          <w:spacing w:val="-3"/>
          <w:sz w:val="24"/>
        </w:rPr>
        <w:t> </w:t>
      </w:r>
      <w:r>
        <w:rPr>
          <w:sz w:val="24"/>
        </w:rPr>
        <w:t>APLICACIÓN</w:t>
      </w:r>
      <w:r>
        <w:rPr>
          <w:spacing w:val="3"/>
          <w:sz w:val="24"/>
        </w:rPr>
        <w:t> </w:t>
      </w:r>
      <w:r>
        <w:rPr>
          <w:sz w:val="24"/>
        </w:rPr>
        <w:t>ASISTENCIA A</w:t>
      </w:r>
      <w:r>
        <w:rPr>
          <w:spacing w:val="1"/>
          <w:sz w:val="24"/>
        </w:rPr>
        <w:t> </w:t>
      </w:r>
      <w:r>
        <w:rPr>
          <w:spacing w:val="-2"/>
          <w:sz w:val="24"/>
        </w:rPr>
        <w:t>FAMILIAS</w:t>
      </w:r>
    </w:p>
    <w:p>
      <w:pPr>
        <w:pStyle w:val="ListParagraph"/>
        <w:numPr>
          <w:ilvl w:val="0"/>
          <w:numId w:val="1"/>
        </w:numPr>
        <w:tabs>
          <w:tab w:pos="524" w:val="left" w:leader="none"/>
        </w:tabs>
        <w:spacing w:line="240" w:lineRule="auto" w:before="120" w:after="0"/>
        <w:ind w:left="524" w:right="0" w:hanging="359"/>
        <w:jc w:val="left"/>
        <w:rPr>
          <w:b/>
          <w:sz w:val="24"/>
        </w:rPr>
      </w:pPr>
      <w:r>
        <w:rPr>
          <w:sz w:val="24"/>
        </w:rPr>
        <w:t>AYUDAS</w:t>
      </w:r>
      <w:r>
        <w:rPr>
          <w:spacing w:val="-3"/>
          <w:sz w:val="24"/>
        </w:rPr>
        <w:t> </w:t>
      </w:r>
      <w:r>
        <w:rPr>
          <w:sz w:val="24"/>
        </w:rPr>
        <w:t>Y PRESTACIONES</w:t>
      </w:r>
      <w:r>
        <w:rPr>
          <w:spacing w:val="2"/>
          <w:sz w:val="24"/>
        </w:rPr>
        <w:t> </w:t>
      </w:r>
      <w:r>
        <w:rPr>
          <w:spacing w:val="-2"/>
          <w:sz w:val="24"/>
        </w:rPr>
        <w:t>REGIONALES</w:t>
      </w:r>
    </w:p>
    <w:p>
      <w:pPr>
        <w:pStyle w:val="ListParagraph"/>
        <w:numPr>
          <w:ilvl w:val="0"/>
          <w:numId w:val="1"/>
        </w:numPr>
        <w:tabs>
          <w:tab w:pos="524" w:val="left" w:leader="none"/>
        </w:tabs>
        <w:spacing w:line="240" w:lineRule="auto" w:before="120" w:after="0"/>
        <w:ind w:left="524" w:right="0" w:hanging="359"/>
        <w:jc w:val="left"/>
        <w:rPr>
          <w:b/>
          <w:sz w:val="24"/>
        </w:rPr>
      </w:pPr>
      <w:r>
        <w:rPr>
          <w:sz w:val="24"/>
        </w:rPr>
        <w:t>PUNTO</w:t>
      </w:r>
      <w:r>
        <w:rPr>
          <w:spacing w:val="-4"/>
          <w:sz w:val="24"/>
        </w:rPr>
        <w:t> </w:t>
      </w:r>
      <w:r>
        <w:rPr>
          <w:sz w:val="24"/>
        </w:rPr>
        <w:t>DE</w:t>
      </w:r>
      <w:r>
        <w:rPr>
          <w:spacing w:val="2"/>
          <w:sz w:val="24"/>
        </w:rPr>
        <w:t> </w:t>
      </w:r>
      <w:r>
        <w:rPr>
          <w:sz w:val="24"/>
        </w:rPr>
        <w:t>ACCESO A</w:t>
      </w:r>
      <w:r>
        <w:rPr>
          <w:spacing w:val="-2"/>
          <w:sz w:val="24"/>
        </w:rPr>
        <w:t> </w:t>
      </w:r>
      <w:r>
        <w:rPr>
          <w:sz w:val="24"/>
        </w:rPr>
        <w:t>SERVICIOS</w:t>
      </w:r>
      <w:r>
        <w:rPr>
          <w:spacing w:val="-3"/>
          <w:sz w:val="24"/>
        </w:rPr>
        <w:t> </w:t>
      </w:r>
      <w:r>
        <w:rPr>
          <w:sz w:val="24"/>
        </w:rPr>
        <w:t>SOCIALES</w:t>
      </w:r>
      <w:r>
        <w:rPr>
          <w:spacing w:val="2"/>
          <w:sz w:val="24"/>
        </w:rPr>
        <w:t> </w:t>
      </w:r>
      <w:r>
        <w:rPr>
          <w:spacing w:val="-2"/>
          <w:sz w:val="24"/>
        </w:rPr>
        <w:t>(PASS)</w:t>
      </w:r>
    </w:p>
    <w:p>
      <w:pPr>
        <w:pStyle w:val="ListParagraph"/>
        <w:numPr>
          <w:ilvl w:val="0"/>
          <w:numId w:val="1"/>
        </w:numPr>
        <w:tabs>
          <w:tab w:pos="524" w:val="left" w:leader="none"/>
        </w:tabs>
        <w:spacing w:line="240" w:lineRule="auto" w:before="120" w:after="0"/>
        <w:ind w:left="524" w:right="0" w:hanging="359"/>
        <w:jc w:val="left"/>
        <w:rPr>
          <w:b/>
          <w:sz w:val="24"/>
        </w:rPr>
      </w:pPr>
      <w:r>
        <w:rPr>
          <w:sz w:val="24"/>
        </w:rPr>
        <w:t>SUBVENCIONES A </w:t>
      </w:r>
      <w:r>
        <w:rPr>
          <w:spacing w:val="-2"/>
          <w:sz w:val="24"/>
        </w:rPr>
        <w:t>ENTIDADES</w:t>
      </w:r>
    </w:p>
    <w:p>
      <w:pPr>
        <w:pStyle w:val="ListParagraph"/>
        <w:numPr>
          <w:ilvl w:val="0"/>
          <w:numId w:val="1"/>
        </w:numPr>
        <w:tabs>
          <w:tab w:pos="524" w:val="left" w:leader="none"/>
        </w:tabs>
        <w:spacing w:line="240" w:lineRule="auto" w:before="120" w:after="0"/>
        <w:ind w:left="524" w:right="0" w:hanging="359"/>
        <w:jc w:val="left"/>
        <w:rPr>
          <w:b/>
          <w:sz w:val="24"/>
        </w:rPr>
      </w:pPr>
      <w:r>
        <w:rPr>
          <w:sz w:val="24"/>
        </w:rPr>
        <w:t>OTROS</w:t>
      </w:r>
      <w:r>
        <w:rPr>
          <w:spacing w:val="-1"/>
          <w:sz w:val="24"/>
        </w:rPr>
        <w:t> </w:t>
      </w:r>
      <w:r>
        <w:rPr>
          <w:sz w:val="24"/>
        </w:rPr>
        <w:t>DATOS</w:t>
      </w:r>
      <w:r>
        <w:rPr>
          <w:spacing w:val="-5"/>
          <w:sz w:val="24"/>
        </w:rPr>
        <w:t> </w:t>
      </w:r>
      <w:r>
        <w:rPr>
          <w:sz w:val="24"/>
        </w:rPr>
        <w:t>DE</w:t>
      </w:r>
      <w:r>
        <w:rPr>
          <w:spacing w:val="2"/>
          <w:sz w:val="24"/>
        </w:rPr>
        <w:t> </w:t>
      </w:r>
      <w:r>
        <w:rPr>
          <w:sz w:val="24"/>
        </w:rPr>
        <w:t>ATENCIÓN</w:t>
      </w:r>
      <w:r>
        <w:rPr>
          <w:spacing w:val="2"/>
          <w:sz w:val="24"/>
        </w:rPr>
        <w:t> </w:t>
      </w:r>
      <w:r>
        <w:rPr>
          <w:sz w:val="24"/>
        </w:rPr>
        <w:t>A </w:t>
      </w:r>
      <w:r>
        <w:rPr>
          <w:spacing w:val="-2"/>
          <w:sz w:val="24"/>
        </w:rPr>
        <w:t>FAMILIAS</w:t>
      </w:r>
    </w:p>
    <w:p>
      <w:pPr>
        <w:pStyle w:val="ListParagraph"/>
        <w:numPr>
          <w:ilvl w:val="0"/>
          <w:numId w:val="1"/>
        </w:numPr>
        <w:tabs>
          <w:tab w:pos="524" w:val="left" w:leader="none"/>
        </w:tabs>
        <w:spacing w:line="240" w:lineRule="auto" w:before="120" w:after="0"/>
        <w:ind w:left="524" w:right="0" w:hanging="359"/>
        <w:jc w:val="left"/>
        <w:rPr>
          <w:b/>
          <w:sz w:val="24"/>
        </w:rPr>
      </w:pPr>
      <w:r>
        <w:rPr>
          <w:sz w:val="24"/>
        </w:rPr>
        <w:t>ACTUACIONES COMUNITARIAS</w:t>
      </w:r>
      <w:r>
        <w:rPr>
          <w:spacing w:val="-1"/>
          <w:sz w:val="24"/>
        </w:rPr>
        <w:t> </w:t>
      </w:r>
      <w:r>
        <w:rPr>
          <w:sz w:val="24"/>
        </w:rPr>
        <w:t>EN</w:t>
      </w:r>
      <w:r>
        <w:rPr>
          <w:spacing w:val="2"/>
          <w:sz w:val="24"/>
        </w:rPr>
        <w:t> </w:t>
      </w:r>
      <w:r>
        <w:rPr>
          <w:spacing w:val="-2"/>
          <w:sz w:val="24"/>
        </w:rPr>
        <w:t>BARRIOS</w:t>
      </w:r>
    </w:p>
    <w:p>
      <w:pPr>
        <w:pStyle w:val="ListParagraph"/>
        <w:numPr>
          <w:ilvl w:val="1"/>
          <w:numId w:val="1"/>
        </w:numPr>
        <w:tabs>
          <w:tab w:pos="956" w:val="left" w:leader="none"/>
        </w:tabs>
        <w:spacing w:line="240" w:lineRule="auto" w:before="119" w:after="0"/>
        <w:ind w:left="956" w:right="0" w:hanging="431"/>
        <w:jc w:val="left"/>
        <w:rPr>
          <w:sz w:val="24"/>
        </w:rPr>
      </w:pPr>
      <w:r>
        <w:rPr>
          <w:sz w:val="24"/>
        </w:rPr>
        <w:t>ACTUACIONES COMUNITARIAS</w:t>
      </w:r>
      <w:r>
        <w:rPr>
          <w:spacing w:val="-1"/>
          <w:sz w:val="24"/>
        </w:rPr>
        <w:t> </w:t>
      </w:r>
      <w:r>
        <w:rPr>
          <w:sz w:val="24"/>
        </w:rPr>
        <w:t>BDA.</w:t>
      </w:r>
      <w:r>
        <w:rPr>
          <w:spacing w:val="-1"/>
          <w:sz w:val="24"/>
        </w:rPr>
        <w:t> </w:t>
      </w:r>
      <w:r>
        <w:rPr>
          <w:spacing w:val="-2"/>
          <w:sz w:val="24"/>
        </w:rPr>
        <w:t>VILLALBA</w:t>
      </w:r>
    </w:p>
    <w:p>
      <w:pPr>
        <w:pStyle w:val="ListParagraph"/>
        <w:numPr>
          <w:ilvl w:val="1"/>
          <w:numId w:val="1"/>
        </w:numPr>
        <w:tabs>
          <w:tab w:pos="956" w:val="left" w:leader="none"/>
        </w:tabs>
        <w:spacing w:line="240" w:lineRule="auto" w:before="120" w:after="0"/>
        <w:ind w:left="956" w:right="0" w:hanging="431"/>
        <w:jc w:val="left"/>
        <w:rPr>
          <w:sz w:val="24"/>
        </w:rPr>
      </w:pPr>
      <w:r>
        <w:rPr>
          <w:sz w:val="24"/>
        </w:rPr>
        <w:t>ACTUACIONES COMUNITARIAS</w:t>
      </w:r>
      <w:r>
        <w:rPr>
          <w:spacing w:val="-1"/>
          <w:sz w:val="24"/>
        </w:rPr>
        <w:t> </w:t>
      </w:r>
      <w:r>
        <w:rPr>
          <w:sz w:val="24"/>
        </w:rPr>
        <w:t>LA</w:t>
      </w:r>
      <w:r>
        <w:rPr>
          <w:spacing w:val="-1"/>
          <w:sz w:val="24"/>
        </w:rPr>
        <w:t> </w:t>
      </w:r>
      <w:r>
        <w:rPr>
          <w:spacing w:val="-2"/>
          <w:sz w:val="24"/>
        </w:rPr>
        <w:t>ALJORRA</w:t>
      </w:r>
    </w:p>
    <w:p>
      <w:pPr>
        <w:pStyle w:val="ListParagraph"/>
        <w:numPr>
          <w:ilvl w:val="1"/>
          <w:numId w:val="1"/>
        </w:numPr>
        <w:tabs>
          <w:tab w:pos="956" w:val="left" w:leader="none"/>
        </w:tabs>
        <w:spacing w:line="240" w:lineRule="auto" w:before="122" w:after="0"/>
        <w:ind w:left="956" w:right="0" w:hanging="431"/>
        <w:jc w:val="left"/>
        <w:rPr>
          <w:sz w:val="24"/>
        </w:rPr>
      </w:pPr>
      <w:r>
        <w:rPr>
          <w:sz w:val="24"/>
        </w:rPr>
        <w:t>ACTUACIONES</w:t>
      </w:r>
      <w:r>
        <w:rPr>
          <w:spacing w:val="2"/>
          <w:sz w:val="24"/>
        </w:rPr>
        <w:t> </w:t>
      </w:r>
      <w:r>
        <w:rPr>
          <w:sz w:val="24"/>
        </w:rPr>
        <w:t>COMUNITARIAS SANTA</w:t>
      </w:r>
      <w:r>
        <w:rPr>
          <w:spacing w:val="-3"/>
          <w:sz w:val="24"/>
        </w:rPr>
        <w:t> </w:t>
      </w:r>
      <w:r>
        <w:rPr>
          <w:sz w:val="24"/>
        </w:rPr>
        <w:t>LUCÍA, LO</w:t>
      </w:r>
      <w:r>
        <w:rPr>
          <w:spacing w:val="-2"/>
          <w:sz w:val="24"/>
        </w:rPr>
        <w:t> </w:t>
      </w:r>
      <w:r>
        <w:rPr>
          <w:sz w:val="24"/>
        </w:rPr>
        <w:t>CAMPANO Y LOS</w:t>
      </w:r>
      <w:r>
        <w:rPr>
          <w:spacing w:val="-2"/>
          <w:sz w:val="24"/>
        </w:rPr>
        <w:t> MATEOS</w:t>
      </w:r>
    </w:p>
    <w:p>
      <w:pPr>
        <w:pStyle w:val="ListParagraph"/>
        <w:numPr>
          <w:ilvl w:val="1"/>
          <w:numId w:val="1"/>
        </w:numPr>
        <w:tabs>
          <w:tab w:pos="956" w:val="left" w:leader="none"/>
        </w:tabs>
        <w:spacing w:line="240" w:lineRule="auto" w:before="120" w:after="0"/>
        <w:ind w:left="956" w:right="0" w:hanging="431"/>
        <w:jc w:val="left"/>
        <w:rPr>
          <w:sz w:val="24"/>
        </w:rPr>
      </w:pPr>
      <w:r>
        <w:rPr>
          <w:sz w:val="24"/>
        </w:rPr>
        <w:t>ACTUACIONES COMUNITARIAS</w:t>
      </w:r>
      <w:r>
        <w:rPr>
          <w:spacing w:val="-1"/>
          <w:sz w:val="24"/>
        </w:rPr>
        <w:t> </w:t>
      </w:r>
      <w:r>
        <w:rPr>
          <w:sz w:val="24"/>
        </w:rPr>
        <w:t>BDA.</w:t>
      </w:r>
      <w:r>
        <w:rPr>
          <w:spacing w:val="-1"/>
          <w:sz w:val="24"/>
        </w:rPr>
        <w:t> </w:t>
      </w:r>
      <w:r>
        <w:rPr>
          <w:sz w:val="24"/>
        </w:rPr>
        <w:t>VIRGEN</w:t>
      </w:r>
      <w:r>
        <w:rPr>
          <w:spacing w:val="-2"/>
          <w:sz w:val="24"/>
        </w:rPr>
        <w:t> </w:t>
      </w:r>
      <w:r>
        <w:rPr>
          <w:sz w:val="24"/>
        </w:rPr>
        <w:t>DE</w:t>
      </w:r>
      <w:r>
        <w:rPr>
          <w:spacing w:val="1"/>
          <w:sz w:val="24"/>
        </w:rPr>
        <w:t> </w:t>
      </w:r>
      <w:r>
        <w:rPr>
          <w:sz w:val="24"/>
        </w:rPr>
        <w:t>LA</w:t>
      </w:r>
      <w:r>
        <w:rPr>
          <w:spacing w:val="-1"/>
          <w:sz w:val="24"/>
        </w:rPr>
        <w:t> </w:t>
      </w:r>
      <w:r>
        <w:rPr>
          <w:spacing w:val="-2"/>
          <w:sz w:val="24"/>
        </w:rPr>
        <w:t>CARIDAD</w:t>
      </w:r>
    </w:p>
    <w:p>
      <w:pPr>
        <w:pStyle w:val="ListParagraph"/>
        <w:numPr>
          <w:ilvl w:val="1"/>
          <w:numId w:val="1"/>
        </w:numPr>
        <w:tabs>
          <w:tab w:pos="956" w:val="left" w:leader="none"/>
        </w:tabs>
        <w:spacing w:line="240" w:lineRule="auto" w:before="120" w:after="0"/>
        <w:ind w:left="956" w:right="0" w:hanging="431"/>
        <w:jc w:val="left"/>
        <w:rPr>
          <w:sz w:val="24"/>
        </w:rPr>
      </w:pPr>
      <w:r>
        <w:rPr>
          <w:sz w:val="24"/>
        </w:rPr>
        <w:t>PROYECTO</w:t>
      </w:r>
      <w:r>
        <w:rPr>
          <w:spacing w:val="-1"/>
          <w:sz w:val="24"/>
        </w:rPr>
        <w:t> </w:t>
      </w:r>
      <w:r>
        <w:rPr>
          <w:sz w:val="24"/>
        </w:rPr>
        <w:t>INTERVENCIÓN COMUNITARIA</w:t>
      </w:r>
      <w:r>
        <w:rPr>
          <w:spacing w:val="-1"/>
          <w:sz w:val="24"/>
        </w:rPr>
        <w:t> </w:t>
      </w:r>
      <w:r>
        <w:rPr>
          <w:sz w:val="24"/>
        </w:rPr>
        <w:t>INTERCULTURAL </w:t>
      </w:r>
      <w:r>
        <w:rPr>
          <w:spacing w:val="-2"/>
          <w:sz w:val="24"/>
        </w:rPr>
        <w:t>(ICI)</w:t>
      </w:r>
    </w:p>
    <w:p>
      <w:pPr>
        <w:pStyle w:val="ListParagraph"/>
        <w:numPr>
          <w:ilvl w:val="1"/>
          <w:numId w:val="1"/>
        </w:numPr>
        <w:tabs>
          <w:tab w:pos="956" w:val="left" w:leader="none"/>
        </w:tabs>
        <w:spacing w:line="240" w:lineRule="auto" w:before="120" w:after="0"/>
        <w:ind w:left="956" w:right="0" w:hanging="431"/>
        <w:jc w:val="left"/>
        <w:rPr>
          <w:sz w:val="24"/>
        </w:rPr>
      </w:pPr>
      <w:r>
        <w:rPr>
          <w:sz w:val="24"/>
        </w:rPr>
        <w:t>ACTUACIONES COMUNITARIAS</w:t>
      </w:r>
      <w:r>
        <w:rPr>
          <w:spacing w:val="-1"/>
          <w:sz w:val="24"/>
        </w:rPr>
        <w:t> </w:t>
      </w:r>
      <w:r>
        <w:rPr>
          <w:sz w:val="24"/>
        </w:rPr>
        <w:t>SAN</w:t>
      </w:r>
      <w:r>
        <w:rPr>
          <w:spacing w:val="2"/>
          <w:sz w:val="24"/>
        </w:rPr>
        <w:t> </w:t>
      </w:r>
      <w:r>
        <w:rPr>
          <w:spacing w:val="-4"/>
          <w:sz w:val="24"/>
        </w:rPr>
        <w:t>ANTÓN</w:t>
      </w:r>
    </w:p>
    <w:p>
      <w:pPr>
        <w:pStyle w:val="ListParagraph"/>
        <w:numPr>
          <w:ilvl w:val="1"/>
          <w:numId w:val="1"/>
        </w:numPr>
        <w:tabs>
          <w:tab w:pos="956" w:val="left" w:leader="none"/>
        </w:tabs>
        <w:spacing w:line="240" w:lineRule="auto" w:before="120" w:after="0"/>
        <w:ind w:left="956" w:right="0" w:hanging="431"/>
        <w:jc w:val="left"/>
        <w:rPr>
          <w:sz w:val="24"/>
        </w:rPr>
      </w:pPr>
      <w:r>
        <w:rPr>
          <w:sz w:val="24"/>
        </w:rPr>
        <w:t>ACTUACIONES COMUNITARIAS</w:t>
      </w:r>
      <w:r>
        <w:rPr>
          <w:spacing w:val="-1"/>
          <w:sz w:val="24"/>
        </w:rPr>
        <w:t> </w:t>
      </w:r>
      <w:r>
        <w:rPr>
          <w:sz w:val="24"/>
        </w:rPr>
        <w:t>POZO</w:t>
      </w:r>
      <w:r>
        <w:rPr>
          <w:spacing w:val="-2"/>
          <w:sz w:val="24"/>
        </w:rPr>
        <w:t> ESTRECHO</w:t>
      </w:r>
    </w:p>
    <w:p>
      <w:pPr>
        <w:pStyle w:val="ListParagraph"/>
        <w:numPr>
          <w:ilvl w:val="1"/>
          <w:numId w:val="1"/>
        </w:numPr>
        <w:tabs>
          <w:tab w:pos="956" w:val="left" w:leader="none"/>
        </w:tabs>
        <w:spacing w:line="240" w:lineRule="auto" w:before="120" w:after="0"/>
        <w:ind w:left="956" w:right="0" w:hanging="431"/>
        <w:jc w:val="left"/>
        <w:rPr>
          <w:sz w:val="24"/>
        </w:rPr>
      </w:pPr>
      <w:r>
        <w:rPr>
          <w:sz w:val="24"/>
        </w:rPr>
        <w:t>RED</w:t>
      </w:r>
      <w:r>
        <w:rPr>
          <w:spacing w:val="-2"/>
          <w:sz w:val="24"/>
        </w:rPr>
        <w:t> </w:t>
      </w:r>
      <w:r>
        <w:rPr>
          <w:sz w:val="24"/>
        </w:rPr>
        <w:t>DE</w:t>
      </w:r>
      <w:r>
        <w:rPr>
          <w:spacing w:val="-3"/>
          <w:sz w:val="24"/>
        </w:rPr>
        <w:t> </w:t>
      </w:r>
      <w:r>
        <w:rPr>
          <w:sz w:val="24"/>
        </w:rPr>
        <w:t>COORDINACIÓN</w:t>
      </w:r>
      <w:r>
        <w:rPr>
          <w:spacing w:val="-2"/>
          <w:sz w:val="24"/>
        </w:rPr>
        <w:t> </w:t>
      </w:r>
      <w:r>
        <w:rPr>
          <w:sz w:val="24"/>
        </w:rPr>
        <w:t>SOCIO-</w:t>
      </w:r>
      <w:r>
        <w:rPr>
          <w:spacing w:val="-2"/>
          <w:sz w:val="24"/>
        </w:rPr>
        <w:t>SANITARIA</w:t>
      </w:r>
    </w:p>
    <w:p>
      <w:pPr>
        <w:pStyle w:val="ListParagraph"/>
        <w:numPr>
          <w:ilvl w:val="0"/>
          <w:numId w:val="1"/>
        </w:numPr>
        <w:tabs>
          <w:tab w:pos="524" w:val="left" w:leader="none"/>
        </w:tabs>
        <w:spacing w:line="240" w:lineRule="auto" w:before="119" w:after="0"/>
        <w:ind w:left="524" w:right="0" w:hanging="359"/>
        <w:jc w:val="left"/>
        <w:rPr>
          <w:b/>
          <w:sz w:val="24"/>
        </w:rPr>
      </w:pPr>
      <w:r>
        <w:rPr>
          <w:sz w:val="24"/>
        </w:rPr>
        <w:t>PREVENCIÓN Y</w:t>
      </w:r>
      <w:r>
        <w:rPr>
          <w:spacing w:val="-3"/>
          <w:sz w:val="24"/>
        </w:rPr>
        <w:t> </w:t>
      </w:r>
      <w:r>
        <w:rPr>
          <w:sz w:val="24"/>
        </w:rPr>
        <w:t>PROMOCIÓN</w:t>
      </w:r>
      <w:r>
        <w:rPr>
          <w:spacing w:val="1"/>
          <w:sz w:val="24"/>
        </w:rPr>
        <w:t> </w:t>
      </w:r>
      <w:r>
        <w:rPr>
          <w:spacing w:val="-2"/>
          <w:sz w:val="24"/>
        </w:rPr>
        <w:t>SOCIAL</w:t>
      </w:r>
    </w:p>
    <w:p>
      <w:pPr>
        <w:pStyle w:val="ListParagraph"/>
        <w:numPr>
          <w:ilvl w:val="1"/>
          <w:numId w:val="1"/>
        </w:numPr>
        <w:tabs>
          <w:tab w:pos="956" w:val="left" w:leader="none"/>
        </w:tabs>
        <w:spacing w:line="240" w:lineRule="auto" w:before="120" w:after="0"/>
        <w:ind w:left="956" w:right="0" w:hanging="431"/>
        <w:jc w:val="left"/>
        <w:rPr>
          <w:sz w:val="24"/>
        </w:rPr>
      </w:pPr>
      <w:r>
        <w:rPr>
          <w:sz w:val="24"/>
        </w:rPr>
        <w:t>SERVICIO</w:t>
      </w:r>
      <w:r>
        <w:rPr>
          <w:spacing w:val="-4"/>
          <w:sz w:val="24"/>
        </w:rPr>
        <w:t> </w:t>
      </w:r>
      <w:r>
        <w:rPr>
          <w:sz w:val="24"/>
        </w:rPr>
        <w:t>DE ASISTENCIA DE VIVIENDA</w:t>
      </w:r>
      <w:r>
        <w:rPr>
          <w:spacing w:val="2"/>
          <w:sz w:val="24"/>
        </w:rPr>
        <w:t> </w:t>
      </w:r>
      <w:r>
        <w:rPr>
          <w:sz w:val="24"/>
        </w:rPr>
        <w:t>E</w:t>
      </w:r>
      <w:r>
        <w:rPr>
          <w:spacing w:val="-2"/>
          <w:sz w:val="24"/>
        </w:rPr>
        <w:t> </w:t>
      </w:r>
      <w:r>
        <w:rPr>
          <w:sz w:val="24"/>
        </w:rPr>
        <w:t>INTERMEDIACIÓN</w:t>
      </w:r>
      <w:r>
        <w:rPr>
          <w:spacing w:val="-2"/>
          <w:sz w:val="24"/>
        </w:rPr>
        <w:t> (SAVI)</w:t>
      </w:r>
    </w:p>
    <w:p>
      <w:pPr>
        <w:pStyle w:val="ListParagraph"/>
        <w:numPr>
          <w:ilvl w:val="1"/>
          <w:numId w:val="1"/>
        </w:numPr>
        <w:tabs>
          <w:tab w:pos="956" w:val="left" w:leader="none"/>
        </w:tabs>
        <w:spacing w:line="240" w:lineRule="auto" w:before="120" w:after="0"/>
        <w:ind w:left="956" w:right="0" w:hanging="431"/>
        <w:jc w:val="left"/>
        <w:rPr>
          <w:sz w:val="24"/>
        </w:rPr>
      </w:pPr>
      <w:r>
        <w:rPr>
          <w:sz w:val="24"/>
        </w:rPr>
        <w:t>ATENCIÓN</w:t>
      </w:r>
      <w:r>
        <w:rPr>
          <w:spacing w:val="-2"/>
          <w:sz w:val="24"/>
        </w:rPr>
        <w:t> </w:t>
      </w:r>
      <w:r>
        <w:rPr>
          <w:sz w:val="24"/>
        </w:rPr>
        <w:t>A PERSONAS</w:t>
      </w:r>
      <w:r>
        <w:rPr>
          <w:spacing w:val="-4"/>
          <w:sz w:val="24"/>
        </w:rPr>
        <w:t> </w:t>
      </w:r>
      <w:r>
        <w:rPr>
          <w:sz w:val="24"/>
        </w:rPr>
        <w:t>SIN HOGAR Y</w:t>
      </w:r>
      <w:r>
        <w:rPr>
          <w:spacing w:val="1"/>
          <w:sz w:val="24"/>
        </w:rPr>
        <w:t> </w:t>
      </w:r>
      <w:r>
        <w:rPr>
          <w:spacing w:val="-2"/>
          <w:sz w:val="24"/>
        </w:rPr>
        <w:t>TRANSEÚNTES</w:t>
      </w:r>
    </w:p>
    <w:p>
      <w:pPr>
        <w:pStyle w:val="ListParagraph"/>
        <w:numPr>
          <w:ilvl w:val="1"/>
          <w:numId w:val="1"/>
        </w:numPr>
        <w:tabs>
          <w:tab w:pos="956" w:val="left" w:leader="none"/>
        </w:tabs>
        <w:spacing w:line="240" w:lineRule="auto" w:before="120" w:after="0"/>
        <w:ind w:left="956" w:right="0" w:hanging="431"/>
        <w:jc w:val="left"/>
        <w:rPr>
          <w:sz w:val="24"/>
        </w:rPr>
      </w:pPr>
      <w:r>
        <w:rPr>
          <w:sz w:val="24"/>
        </w:rPr>
        <w:t>PLAN</w:t>
      </w:r>
      <w:r>
        <w:rPr>
          <w:spacing w:val="-3"/>
          <w:sz w:val="24"/>
        </w:rPr>
        <w:t> </w:t>
      </w:r>
      <w:r>
        <w:rPr>
          <w:sz w:val="24"/>
        </w:rPr>
        <w:t>MUNICIPAL</w:t>
      </w:r>
      <w:r>
        <w:rPr>
          <w:spacing w:val="-3"/>
          <w:sz w:val="24"/>
        </w:rPr>
        <w:t> </w:t>
      </w:r>
      <w:r>
        <w:rPr>
          <w:sz w:val="24"/>
        </w:rPr>
        <w:t>DE</w:t>
      </w:r>
      <w:r>
        <w:rPr>
          <w:spacing w:val="-1"/>
          <w:sz w:val="24"/>
        </w:rPr>
        <w:t> </w:t>
      </w:r>
      <w:r>
        <w:rPr>
          <w:sz w:val="24"/>
        </w:rPr>
        <w:t>ADICCIONES </w:t>
      </w:r>
      <w:r>
        <w:rPr>
          <w:spacing w:val="-2"/>
          <w:sz w:val="24"/>
        </w:rPr>
        <w:t>(PMAD)</w:t>
      </w:r>
    </w:p>
    <w:p>
      <w:pPr>
        <w:pStyle w:val="ListParagraph"/>
        <w:numPr>
          <w:ilvl w:val="0"/>
          <w:numId w:val="1"/>
        </w:numPr>
        <w:tabs>
          <w:tab w:pos="524" w:val="left" w:leader="none"/>
        </w:tabs>
        <w:spacing w:line="240" w:lineRule="auto" w:before="120" w:after="0"/>
        <w:ind w:left="524" w:right="0" w:hanging="359"/>
        <w:jc w:val="left"/>
        <w:rPr>
          <w:b/>
          <w:sz w:val="24"/>
        </w:rPr>
      </w:pPr>
      <w:r>
        <w:rPr>
          <w:sz w:val="24"/>
        </w:rPr>
        <w:t>ACTUACIONES EN</w:t>
      </w:r>
      <w:r>
        <w:rPr>
          <w:spacing w:val="1"/>
          <w:sz w:val="24"/>
        </w:rPr>
        <w:t> </w:t>
      </w:r>
      <w:r>
        <w:rPr>
          <w:sz w:val="24"/>
        </w:rPr>
        <w:t>INFANCIA</w:t>
      </w:r>
      <w:r>
        <w:rPr>
          <w:spacing w:val="-2"/>
          <w:sz w:val="24"/>
        </w:rPr>
        <w:t> </w:t>
      </w:r>
      <w:r>
        <w:rPr>
          <w:sz w:val="24"/>
        </w:rPr>
        <w:t>Y</w:t>
      </w:r>
      <w:r>
        <w:rPr>
          <w:spacing w:val="-1"/>
          <w:sz w:val="24"/>
        </w:rPr>
        <w:t> </w:t>
      </w:r>
      <w:r>
        <w:rPr>
          <w:spacing w:val="-2"/>
          <w:sz w:val="24"/>
        </w:rPr>
        <w:t>ADOLESCENCIA</w:t>
      </w:r>
    </w:p>
    <w:p>
      <w:pPr>
        <w:pStyle w:val="ListParagraph"/>
        <w:numPr>
          <w:ilvl w:val="1"/>
          <w:numId w:val="1"/>
        </w:numPr>
        <w:tabs>
          <w:tab w:pos="1015" w:val="left" w:leader="none"/>
        </w:tabs>
        <w:spacing w:line="240" w:lineRule="auto" w:before="120" w:after="0"/>
        <w:ind w:left="1015" w:right="0" w:hanging="567"/>
        <w:jc w:val="left"/>
        <w:rPr>
          <w:sz w:val="24"/>
        </w:rPr>
      </w:pPr>
      <w:r>
        <w:rPr>
          <w:sz w:val="24"/>
        </w:rPr>
        <w:t>CARTAGENA</w:t>
      </w:r>
      <w:r>
        <w:rPr>
          <w:spacing w:val="-3"/>
          <w:sz w:val="24"/>
        </w:rPr>
        <w:t> </w:t>
      </w:r>
      <w:r>
        <w:rPr>
          <w:sz w:val="24"/>
        </w:rPr>
        <w:t>CIUDAD</w:t>
      </w:r>
      <w:r>
        <w:rPr>
          <w:spacing w:val="-4"/>
          <w:sz w:val="24"/>
        </w:rPr>
        <w:t> </w:t>
      </w:r>
      <w:r>
        <w:rPr>
          <w:sz w:val="24"/>
        </w:rPr>
        <w:t>AMIGA</w:t>
      </w:r>
      <w:r>
        <w:rPr>
          <w:spacing w:val="-4"/>
          <w:sz w:val="24"/>
        </w:rPr>
        <w:t> </w:t>
      </w:r>
      <w:r>
        <w:rPr>
          <w:sz w:val="24"/>
        </w:rPr>
        <w:t>DE</w:t>
      </w:r>
      <w:r>
        <w:rPr>
          <w:spacing w:val="-6"/>
          <w:sz w:val="24"/>
        </w:rPr>
        <w:t> </w:t>
      </w:r>
      <w:r>
        <w:rPr>
          <w:sz w:val="24"/>
        </w:rPr>
        <w:t>LA</w:t>
      </w:r>
      <w:r>
        <w:rPr>
          <w:spacing w:val="-4"/>
          <w:sz w:val="24"/>
        </w:rPr>
        <w:t> </w:t>
      </w:r>
      <w:r>
        <w:rPr>
          <w:spacing w:val="-2"/>
          <w:sz w:val="24"/>
        </w:rPr>
        <w:t>INFANCIA</w:t>
      </w:r>
    </w:p>
    <w:p>
      <w:pPr>
        <w:pStyle w:val="BodyText"/>
        <w:rPr>
          <w:sz w:val="20"/>
        </w:rPr>
      </w:pPr>
    </w:p>
    <w:p>
      <w:pPr>
        <w:pStyle w:val="BodyText"/>
        <w:spacing w:before="193"/>
        <w:rPr>
          <w:sz w:val="20"/>
        </w:rPr>
      </w:pPr>
      <w:r>
        <w:rPr>
          <w:sz w:val="20"/>
        </w:rPr>
        <mc:AlternateContent>
          <mc:Choice Requires="wps">
            <w:drawing>
              <wp:anchor distT="0" distB="0" distL="0" distR="0" allowOverlap="1" layoutInCell="1" locked="0" behindDoc="1" simplePos="0" relativeHeight="487588352">
                <wp:simplePos x="0" y="0"/>
                <wp:positionH relativeFrom="page">
                  <wp:posOffset>868680</wp:posOffset>
                </wp:positionH>
                <wp:positionV relativeFrom="paragraph">
                  <wp:posOffset>292824</wp:posOffset>
                </wp:positionV>
                <wp:extent cx="5957570" cy="1270"/>
                <wp:effectExtent l="0" t="0" r="0" b="0"/>
                <wp:wrapTopAndBottom/>
                <wp:docPr id="15" name="Graphic 15"/>
                <wp:cNvGraphicFramePr>
                  <a:graphicFrameLocks/>
                </wp:cNvGraphicFramePr>
                <a:graphic>
                  <a:graphicData uri="http://schemas.microsoft.com/office/word/2010/wordprocessingShape">
                    <wps:wsp>
                      <wps:cNvPr id="15" name="Graphic 15"/>
                      <wps:cNvSpPr/>
                      <wps:spPr>
                        <a:xfrm>
                          <a:off x="0" y="0"/>
                          <a:ext cx="5957570" cy="1270"/>
                        </a:xfrm>
                        <a:custGeom>
                          <a:avLst/>
                          <a:gdLst/>
                          <a:ahLst/>
                          <a:cxnLst/>
                          <a:rect l="l" t="t" r="r" b="b"/>
                          <a:pathLst>
                            <a:path w="5957570" h="0">
                              <a:moveTo>
                                <a:pt x="0" y="0"/>
                              </a:moveTo>
                              <a:lnTo>
                                <a:pt x="5957316" y="0"/>
                              </a:lnTo>
                            </a:path>
                          </a:pathLst>
                        </a:custGeom>
                        <a:ln w="6096">
                          <a:solidFill>
                            <a:srgbClr val="A80000"/>
                          </a:solidFill>
                          <a:prstDash val="solid"/>
                        </a:ln>
                      </wps:spPr>
                      <wps:bodyPr wrap="square" lIns="0" tIns="0" rIns="0" bIns="0" rtlCol="0">
                        <a:prstTxWarp prst="textNoShape">
                          <a:avLst/>
                        </a:prstTxWarp>
                        <a:noAutofit/>
                      </wps:bodyPr>
                    </wps:wsp>
                  </a:graphicData>
                </a:graphic>
              </wp:anchor>
            </w:drawing>
          </mc:Choice>
          <mc:Fallback>
            <w:pict>
              <v:shape style="position:absolute;margin-left:68.400002pt;margin-top:23.057032pt;width:469.1pt;height:.1pt;mso-position-horizontal-relative:page;mso-position-vertical-relative:paragraph;z-index:-15728128;mso-wrap-distance-left:0;mso-wrap-distance-right:0" id="docshape11" coordorigin="1368,461" coordsize="9382,0" path="m1368,461l10750,461e" filled="false" stroked="true" strokeweight=".48pt" strokecolor="#a80000">
                <v:path arrowok="t"/>
                <v:stroke dashstyle="solid"/>
                <w10:wrap type="topAndBottom"/>
              </v:shape>
            </w:pict>
          </mc:Fallback>
        </mc:AlternateContent>
      </w:r>
    </w:p>
    <w:p>
      <w:pPr>
        <w:pStyle w:val="BodyText"/>
        <w:spacing w:after="0"/>
        <w:rPr>
          <w:sz w:val="20"/>
        </w:rPr>
        <w:sectPr>
          <w:headerReference w:type="default" r:id="rId9"/>
          <w:headerReference w:type="even" r:id="rId10"/>
          <w:footerReference w:type="default" r:id="rId11"/>
          <w:footerReference w:type="even" r:id="rId12"/>
          <w:pgSz w:w="11910" w:h="16840"/>
          <w:pgMar w:header="938" w:footer="1121" w:top="3540" w:bottom="1320" w:left="1275" w:right="1133"/>
        </w:sectPr>
      </w:pPr>
    </w:p>
    <w:p>
      <w:pPr>
        <w:pStyle w:val="ListParagraph"/>
        <w:numPr>
          <w:ilvl w:val="1"/>
          <w:numId w:val="1"/>
        </w:numPr>
        <w:tabs>
          <w:tab w:pos="1015" w:val="left" w:leader="none"/>
          <w:tab w:pos="1017" w:val="left" w:leader="none"/>
        </w:tabs>
        <w:spacing w:line="240" w:lineRule="auto" w:before="113" w:after="0"/>
        <w:ind w:left="1017" w:right="840" w:hanging="569"/>
        <w:jc w:val="left"/>
        <w:rPr>
          <w:sz w:val="24"/>
        </w:rPr>
      </w:pPr>
      <w:r>
        <w:rPr>
          <w:sz w:val="24"/>
        </w:rPr>
        <w:t>Z0NNA.</w:t>
      </w:r>
      <w:r>
        <w:rPr>
          <w:spacing w:val="-9"/>
          <w:sz w:val="24"/>
        </w:rPr>
        <w:t> </w:t>
      </w:r>
      <w:r>
        <w:rPr>
          <w:sz w:val="24"/>
        </w:rPr>
        <w:t>ESPACIOS</w:t>
      </w:r>
      <w:r>
        <w:rPr>
          <w:spacing w:val="-9"/>
          <w:sz w:val="24"/>
        </w:rPr>
        <w:t> </w:t>
      </w:r>
      <w:r>
        <w:rPr>
          <w:sz w:val="24"/>
        </w:rPr>
        <w:t>DE</w:t>
      </w:r>
      <w:r>
        <w:rPr>
          <w:spacing w:val="-10"/>
          <w:sz w:val="24"/>
        </w:rPr>
        <w:t> </w:t>
      </w:r>
      <w:r>
        <w:rPr>
          <w:sz w:val="24"/>
        </w:rPr>
        <w:t>CONVIVENCIA</w:t>
      </w:r>
      <w:r>
        <w:rPr>
          <w:spacing w:val="-12"/>
          <w:sz w:val="24"/>
        </w:rPr>
        <w:t> </w:t>
      </w:r>
      <w:r>
        <w:rPr>
          <w:sz w:val="24"/>
        </w:rPr>
        <w:t>Y</w:t>
      </w:r>
      <w:r>
        <w:rPr>
          <w:spacing w:val="-6"/>
          <w:sz w:val="24"/>
        </w:rPr>
        <w:t> </w:t>
      </w:r>
      <w:r>
        <w:rPr>
          <w:sz w:val="24"/>
        </w:rPr>
        <w:t>COHESIÓN</w:t>
      </w:r>
      <w:r>
        <w:rPr>
          <w:spacing w:val="-9"/>
          <w:sz w:val="24"/>
        </w:rPr>
        <w:t> </w:t>
      </w:r>
      <w:r>
        <w:rPr>
          <w:sz w:val="24"/>
        </w:rPr>
        <w:t>SOCIAL</w:t>
      </w:r>
      <w:r>
        <w:rPr>
          <w:spacing w:val="-9"/>
          <w:sz w:val="24"/>
        </w:rPr>
        <w:t> </w:t>
      </w:r>
      <w:r>
        <w:rPr>
          <w:sz w:val="24"/>
        </w:rPr>
        <w:t>PARA</w:t>
      </w:r>
      <w:r>
        <w:rPr>
          <w:spacing w:val="-9"/>
          <w:sz w:val="24"/>
        </w:rPr>
        <w:t> </w:t>
      </w:r>
      <w:r>
        <w:rPr>
          <w:sz w:val="24"/>
        </w:rPr>
        <w:t>NIÑOS,</w:t>
      </w:r>
      <w:r>
        <w:rPr>
          <w:spacing w:val="-10"/>
          <w:sz w:val="24"/>
        </w:rPr>
        <w:t> </w:t>
      </w:r>
      <w:r>
        <w:rPr>
          <w:sz w:val="24"/>
        </w:rPr>
        <w:t>NIÑAS</w:t>
      </w:r>
      <w:r>
        <w:rPr>
          <w:spacing w:val="-9"/>
          <w:sz w:val="24"/>
        </w:rPr>
        <w:t> </w:t>
      </w:r>
      <w:r>
        <w:rPr>
          <w:sz w:val="24"/>
        </w:rPr>
        <w:t>Y </w:t>
      </w:r>
      <w:r>
        <w:rPr>
          <w:spacing w:val="-2"/>
          <w:sz w:val="24"/>
        </w:rPr>
        <w:t>ADOLESCENTES</w:t>
      </w:r>
    </w:p>
    <w:p>
      <w:pPr>
        <w:pStyle w:val="ListParagraph"/>
        <w:numPr>
          <w:ilvl w:val="1"/>
          <w:numId w:val="1"/>
        </w:numPr>
        <w:tabs>
          <w:tab w:pos="1015" w:val="left" w:leader="none"/>
        </w:tabs>
        <w:spacing w:line="240" w:lineRule="auto" w:before="120" w:after="0"/>
        <w:ind w:left="1015" w:right="0" w:hanging="567"/>
        <w:jc w:val="left"/>
        <w:rPr>
          <w:sz w:val="24"/>
        </w:rPr>
      </w:pPr>
      <w:r>
        <w:rPr>
          <w:sz w:val="24"/>
        </w:rPr>
        <w:t>CONMEMORACIÓN DÍA</w:t>
      </w:r>
      <w:r>
        <w:rPr>
          <w:spacing w:val="-3"/>
          <w:sz w:val="24"/>
        </w:rPr>
        <w:t> </w:t>
      </w:r>
      <w:r>
        <w:rPr>
          <w:sz w:val="24"/>
        </w:rPr>
        <w:t>INTERNACIONAL</w:t>
      </w:r>
      <w:r>
        <w:rPr>
          <w:spacing w:val="-4"/>
          <w:sz w:val="24"/>
        </w:rPr>
        <w:t> </w:t>
      </w:r>
      <w:r>
        <w:rPr>
          <w:sz w:val="24"/>
        </w:rPr>
        <w:t>DE</w:t>
      </w:r>
      <w:r>
        <w:rPr>
          <w:spacing w:val="-1"/>
          <w:sz w:val="24"/>
        </w:rPr>
        <w:t> </w:t>
      </w:r>
      <w:r>
        <w:rPr>
          <w:sz w:val="24"/>
        </w:rPr>
        <w:t>LOS</w:t>
      </w:r>
      <w:r>
        <w:rPr>
          <w:spacing w:val="-4"/>
          <w:sz w:val="24"/>
        </w:rPr>
        <w:t> </w:t>
      </w:r>
      <w:r>
        <w:rPr>
          <w:sz w:val="24"/>
        </w:rPr>
        <w:t>DERECHOS</w:t>
      </w:r>
      <w:r>
        <w:rPr>
          <w:spacing w:val="-3"/>
          <w:sz w:val="24"/>
        </w:rPr>
        <w:t> </w:t>
      </w:r>
      <w:r>
        <w:rPr>
          <w:sz w:val="24"/>
        </w:rPr>
        <w:t>DE LA</w:t>
      </w:r>
      <w:r>
        <w:rPr>
          <w:spacing w:val="-5"/>
          <w:sz w:val="24"/>
        </w:rPr>
        <w:t> </w:t>
      </w:r>
      <w:r>
        <w:rPr>
          <w:spacing w:val="-2"/>
          <w:sz w:val="24"/>
        </w:rPr>
        <w:t>INFANCIA</w:t>
      </w:r>
    </w:p>
    <w:p>
      <w:pPr>
        <w:pStyle w:val="ListParagraph"/>
        <w:numPr>
          <w:ilvl w:val="1"/>
          <w:numId w:val="1"/>
        </w:numPr>
        <w:tabs>
          <w:tab w:pos="1015" w:val="left" w:leader="none"/>
        </w:tabs>
        <w:spacing w:line="240" w:lineRule="auto" w:before="120" w:after="0"/>
        <w:ind w:left="1015" w:right="0" w:hanging="567"/>
        <w:jc w:val="left"/>
        <w:rPr>
          <w:sz w:val="24"/>
        </w:rPr>
      </w:pPr>
      <w:r>
        <w:rPr>
          <w:sz w:val="24"/>
        </w:rPr>
        <w:t>II</w:t>
      </w:r>
      <w:r>
        <w:rPr>
          <w:spacing w:val="-4"/>
          <w:sz w:val="24"/>
        </w:rPr>
        <w:t> </w:t>
      </w:r>
      <w:r>
        <w:rPr>
          <w:sz w:val="24"/>
        </w:rPr>
        <w:t>ENCUENTRO</w:t>
      </w:r>
      <w:r>
        <w:rPr>
          <w:spacing w:val="-3"/>
          <w:sz w:val="24"/>
        </w:rPr>
        <w:t> </w:t>
      </w:r>
      <w:r>
        <w:rPr>
          <w:sz w:val="24"/>
        </w:rPr>
        <w:t>DE</w:t>
      </w:r>
      <w:r>
        <w:rPr>
          <w:spacing w:val="-4"/>
          <w:sz w:val="24"/>
        </w:rPr>
        <w:t> </w:t>
      </w:r>
      <w:r>
        <w:rPr>
          <w:sz w:val="24"/>
        </w:rPr>
        <w:t>INFANCIA</w:t>
      </w:r>
      <w:r>
        <w:rPr>
          <w:spacing w:val="-6"/>
          <w:sz w:val="24"/>
        </w:rPr>
        <w:t> </w:t>
      </w:r>
      <w:r>
        <w:rPr>
          <w:sz w:val="24"/>
        </w:rPr>
        <w:t>Y </w:t>
      </w:r>
      <w:r>
        <w:rPr>
          <w:spacing w:val="-2"/>
          <w:sz w:val="24"/>
        </w:rPr>
        <w:t>ADOLESCENCIA</w:t>
      </w:r>
    </w:p>
    <w:p>
      <w:pPr>
        <w:pStyle w:val="ListParagraph"/>
        <w:numPr>
          <w:ilvl w:val="1"/>
          <w:numId w:val="1"/>
        </w:numPr>
        <w:tabs>
          <w:tab w:pos="1015" w:val="left" w:leader="none"/>
        </w:tabs>
        <w:spacing w:line="240" w:lineRule="auto" w:before="120" w:after="0"/>
        <w:ind w:left="1015" w:right="0" w:hanging="567"/>
        <w:jc w:val="left"/>
        <w:rPr>
          <w:sz w:val="24"/>
        </w:rPr>
      </w:pPr>
      <w:r>
        <w:rPr>
          <w:sz w:val="24"/>
        </w:rPr>
        <w:t>FERIA</w:t>
      </w:r>
      <w:r>
        <w:rPr>
          <w:spacing w:val="-4"/>
          <w:sz w:val="24"/>
        </w:rPr>
        <w:t> </w:t>
      </w:r>
      <w:r>
        <w:rPr>
          <w:sz w:val="24"/>
        </w:rPr>
        <w:t>DE</w:t>
      </w:r>
      <w:r>
        <w:rPr>
          <w:spacing w:val="-2"/>
          <w:sz w:val="24"/>
        </w:rPr>
        <w:t> </w:t>
      </w:r>
      <w:r>
        <w:rPr>
          <w:sz w:val="24"/>
        </w:rPr>
        <w:t>INFANCIA</w:t>
      </w:r>
      <w:r>
        <w:rPr>
          <w:spacing w:val="-4"/>
          <w:sz w:val="24"/>
        </w:rPr>
        <w:t> </w:t>
      </w:r>
      <w:r>
        <w:rPr>
          <w:sz w:val="24"/>
        </w:rPr>
        <w:t>Y</w:t>
      </w:r>
      <w:r>
        <w:rPr>
          <w:spacing w:val="-5"/>
          <w:sz w:val="24"/>
        </w:rPr>
        <w:t> </w:t>
      </w:r>
      <w:r>
        <w:rPr>
          <w:spacing w:val="-2"/>
          <w:sz w:val="24"/>
        </w:rPr>
        <w:t>ADOLESCENCIA</w:t>
      </w:r>
    </w:p>
    <w:p>
      <w:pPr>
        <w:pStyle w:val="ListParagraph"/>
        <w:numPr>
          <w:ilvl w:val="1"/>
          <w:numId w:val="1"/>
        </w:numPr>
        <w:tabs>
          <w:tab w:pos="1015" w:val="left" w:leader="none"/>
        </w:tabs>
        <w:spacing w:line="240" w:lineRule="auto" w:before="120" w:after="0"/>
        <w:ind w:left="1015" w:right="0" w:hanging="567"/>
        <w:jc w:val="left"/>
        <w:rPr>
          <w:sz w:val="24"/>
        </w:rPr>
      </w:pPr>
      <w:r>
        <w:rPr>
          <w:spacing w:val="-2"/>
          <w:sz w:val="24"/>
        </w:rPr>
        <w:t>PROYECTO</w:t>
      </w:r>
      <w:r>
        <w:rPr>
          <w:spacing w:val="-5"/>
          <w:sz w:val="24"/>
        </w:rPr>
        <w:t> </w:t>
      </w:r>
      <w:r>
        <w:rPr>
          <w:spacing w:val="-2"/>
          <w:sz w:val="24"/>
        </w:rPr>
        <w:t>LOPIVI</w:t>
      </w:r>
    </w:p>
    <w:p>
      <w:pPr>
        <w:pStyle w:val="ListParagraph"/>
        <w:numPr>
          <w:ilvl w:val="1"/>
          <w:numId w:val="1"/>
        </w:numPr>
        <w:tabs>
          <w:tab w:pos="1015" w:val="left" w:leader="none"/>
        </w:tabs>
        <w:spacing w:line="240" w:lineRule="auto" w:before="119" w:after="0"/>
        <w:ind w:left="1015" w:right="0" w:hanging="567"/>
        <w:jc w:val="left"/>
        <w:rPr>
          <w:sz w:val="24"/>
        </w:rPr>
      </w:pPr>
      <w:r>
        <w:rPr>
          <w:sz w:val="24"/>
        </w:rPr>
        <w:t>DATOS</w:t>
      </w:r>
      <w:r>
        <w:rPr>
          <w:spacing w:val="-11"/>
          <w:sz w:val="24"/>
        </w:rPr>
        <w:t> </w:t>
      </w:r>
      <w:r>
        <w:rPr>
          <w:sz w:val="24"/>
        </w:rPr>
        <w:t>CAMPAÑA</w:t>
      </w:r>
      <w:r>
        <w:rPr>
          <w:spacing w:val="-11"/>
          <w:sz w:val="24"/>
        </w:rPr>
        <w:t> </w:t>
      </w:r>
      <w:r>
        <w:rPr>
          <w:sz w:val="24"/>
        </w:rPr>
        <w:t>DE</w:t>
      </w:r>
      <w:r>
        <w:rPr>
          <w:spacing w:val="-11"/>
          <w:sz w:val="24"/>
        </w:rPr>
        <w:t> </w:t>
      </w:r>
      <w:r>
        <w:rPr>
          <w:spacing w:val="-2"/>
          <w:sz w:val="24"/>
        </w:rPr>
        <w:t>JUGUETES</w:t>
      </w:r>
    </w:p>
    <w:p>
      <w:pPr>
        <w:pStyle w:val="ListParagraph"/>
        <w:numPr>
          <w:ilvl w:val="0"/>
          <w:numId w:val="1"/>
        </w:numPr>
        <w:tabs>
          <w:tab w:pos="524" w:val="left" w:leader="none"/>
        </w:tabs>
        <w:spacing w:line="240" w:lineRule="auto" w:before="120" w:after="0"/>
        <w:ind w:left="524" w:right="0" w:hanging="359"/>
        <w:jc w:val="left"/>
        <w:rPr>
          <w:b/>
          <w:sz w:val="24"/>
        </w:rPr>
      </w:pPr>
      <w:r>
        <w:rPr>
          <w:sz w:val="24"/>
        </w:rPr>
        <w:t>ACTUACIONES CON</w:t>
      </w:r>
      <w:r>
        <w:rPr>
          <w:spacing w:val="-3"/>
          <w:sz w:val="24"/>
        </w:rPr>
        <w:t> </w:t>
      </w:r>
      <w:r>
        <w:rPr>
          <w:sz w:val="24"/>
        </w:rPr>
        <w:t>PERSONAS</w:t>
      </w:r>
      <w:r>
        <w:rPr>
          <w:spacing w:val="1"/>
          <w:sz w:val="24"/>
        </w:rPr>
        <w:t> </w:t>
      </w:r>
      <w:r>
        <w:rPr>
          <w:spacing w:val="-2"/>
          <w:sz w:val="24"/>
        </w:rPr>
        <w:t>MAYORES</w:t>
      </w:r>
    </w:p>
    <w:p>
      <w:pPr>
        <w:pStyle w:val="ListParagraph"/>
        <w:numPr>
          <w:ilvl w:val="1"/>
          <w:numId w:val="1"/>
        </w:numPr>
        <w:tabs>
          <w:tab w:pos="1015" w:val="left" w:leader="none"/>
        </w:tabs>
        <w:spacing w:line="240" w:lineRule="auto" w:before="120" w:after="0"/>
        <w:ind w:left="1015" w:right="0" w:hanging="567"/>
        <w:jc w:val="left"/>
        <w:rPr>
          <w:sz w:val="24"/>
        </w:rPr>
      </w:pPr>
      <w:r>
        <w:rPr>
          <w:sz w:val="24"/>
        </w:rPr>
        <w:t>OFICINA</w:t>
      </w:r>
      <w:r>
        <w:rPr>
          <w:spacing w:val="-3"/>
          <w:sz w:val="24"/>
        </w:rPr>
        <w:t> </w:t>
      </w:r>
      <w:r>
        <w:rPr>
          <w:sz w:val="24"/>
        </w:rPr>
        <w:t>DE</w:t>
      </w:r>
      <w:r>
        <w:rPr>
          <w:spacing w:val="-3"/>
          <w:sz w:val="24"/>
        </w:rPr>
        <w:t> </w:t>
      </w:r>
      <w:r>
        <w:rPr>
          <w:sz w:val="24"/>
        </w:rPr>
        <w:t>ATENCIÓN</w:t>
      </w:r>
      <w:r>
        <w:rPr>
          <w:spacing w:val="-6"/>
          <w:sz w:val="24"/>
        </w:rPr>
        <w:t> </w:t>
      </w:r>
      <w:r>
        <w:rPr>
          <w:sz w:val="24"/>
        </w:rPr>
        <w:t>A</w:t>
      </w:r>
      <w:r>
        <w:rPr>
          <w:spacing w:val="-6"/>
          <w:sz w:val="24"/>
        </w:rPr>
        <w:t> </w:t>
      </w:r>
      <w:r>
        <w:rPr>
          <w:sz w:val="24"/>
        </w:rPr>
        <w:t>LAS</w:t>
      </w:r>
      <w:r>
        <w:rPr>
          <w:spacing w:val="-4"/>
          <w:sz w:val="24"/>
        </w:rPr>
        <w:t> </w:t>
      </w:r>
      <w:r>
        <w:rPr>
          <w:sz w:val="24"/>
        </w:rPr>
        <w:t>PERSONAS</w:t>
      </w:r>
      <w:r>
        <w:rPr>
          <w:spacing w:val="-7"/>
          <w:sz w:val="24"/>
        </w:rPr>
        <w:t> </w:t>
      </w:r>
      <w:r>
        <w:rPr>
          <w:spacing w:val="-2"/>
          <w:sz w:val="24"/>
        </w:rPr>
        <w:t>MAYORES</w:t>
      </w:r>
    </w:p>
    <w:p>
      <w:pPr>
        <w:pStyle w:val="ListParagraph"/>
        <w:numPr>
          <w:ilvl w:val="1"/>
          <w:numId w:val="1"/>
        </w:numPr>
        <w:tabs>
          <w:tab w:pos="1015" w:val="left" w:leader="none"/>
        </w:tabs>
        <w:spacing w:line="240" w:lineRule="auto" w:before="120" w:after="0"/>
        <w:ind w:left="1015" w:right="0" w:hanging="567"/>
        <w:jc w:val="left"/>
        <w:rPr>
          <w:sz w:val="24"/>
        </w:rPr>
      </w:pPr>
      <w:r>
        <w:rPr>
          <w:sz w:val="24"/>
        </w:rPr>
        <w:t>CURSOS</w:t>
      </w:r>
      <w:r>
        <w:rPr>
          <w:spacing w:val="-4"/>
          <w:sz w:val="24"/>
        </w:rPr>
        <w:t> </w:t>
      </w:r>
      <w:r>
        <w:rPr>
          <w:sz w:val="24"/>
        </w:rPr>
        <w:t>Y</w:t>
      </w:r>
      <w:r>
        <w:rPr>
          <w:spacing w:val="-3"/>
          <w:sz w:val="24"/>
        </w:rPr>
        <w:t> </w:t>
      </w:r>
      <w:r>
        <w:rPr>
          <w:spacing w:val="-2"/>
          <w:sz w:val="24"/>
        </w:rPr>
        <w:t>TALLERES</w:t>
      </w:r>
    </w:p>
    <w:p>
      <w:pPr>
        <w:pStyle w:val="ListParagraph"/>
        <w:numPr>
          <w:ilvl w:val="1"/>
          <w:numId w:val="1"/>
        </w:numPr>
        <w:tabs>
          <w:tab w:pos="1015" w:val="left" w:leader="none"/>
        </w:tabs>
        <w:spacing w:line="240" w:lineRule="auto" w:before="122" w:after="0"/>
        <w:ind w:left="1015" w:right="0" w:hanging="567"/>
        <w:jc w:val="left"/>
        <w:rPr>
          <w:sz w:val="24"/>
        </w:rPr>
      </w:pPr>
      <w:r>
        <w:rPr>
          <w:sz w:val="24"/>
        </w:rPr>
        <w:t>ACTIVIDADES</w:t>
      </w:r>
      <w:r>
        <w:rPr>
          <w:spacing w:val="-7"/>
          <w:sz w:val="24"/>
        </w:rPr>
        <w:t> </w:t>
      </w:r>
      <w:r>
        <w:rPr>
          <w:spacing w:val="-2"/>
          <w:sz w:val="24"/>
        </w:rPr>
        <w:t>SOCIOCULTURALES</w:t>
      </w:r>
    </w:p>
    <w:p>
      <w:pPr>
        <w:pStyle w:val="ListParagraph"/>
        <w:numPr>
          <w:ilvl w:val="1"/>
          <w:numId w:val="1"/>
        </w:numPr>
        <w:tabs>
          <w:tab w:pos="1015" w:val="left" w:leader="none"/>
        </w:tabs>
        <w:spacing w:line="240" w:lineRule="auto" w:before="120" w:after="0"/>
        <w:ind w:left="1015" w:right="0" w:hanging="567"/>
        <w:jc w:val="left"/>
        <w:rPr>
          <w:sz w:val="24"/>
        </w:rPr>
      </w:pPr>
      <w:r>
        <w:rPr>
          <w:spacing w:val="-2"/>
          <w:sz w:val="24"/>
        </w:rPr>
        <w:t>ATENCIONES DOMICILIARIAS</w:t>
      </w:r>
    </w:p>
    <w:p>
      <w:pPr>
        <w:pStyle w:val="ListParagraph"/>
        <w:numPr>
          <w:ilvl w:val="0"/>
          <w:numId w:val="1"/>
        </w:numPr>
        <w:tabs>
          <w:tab w:pos="524" w:val="left" w:leader="none"/>
        </w:tabs>
        <w:spacing w:line="240" w:lineRule="auto" w:before="120" w:after="0"/>
        <w:ind w:left="524" w:right="0" w:hanging="359"/>
        <w:jc w:val="left"/>
        <w:rPr>
          <w:b/>
          <w:sz w:val="24"/>
        </w:rPr>
      </w:pPr>
      <w:r>
        <w:rPr>
          <w:sz w:val="24"/>
        </w:rPr>
        <w:t>ACTUACIONES CON</w:t>
      </w:r>
      <w:r>
        <w:rPr>
          <w:spacing w:val="-2"/>
          <w:sz w:val="24"/>
        </w:rPr>
        <w:t> </w:t>
      </w:r>
      <w:r>
        <w:rPr>
          <w:sz w:val="24"/>
        </w:rPr>
        <w:t>PERSONAS CON</w:t>
      </w:r>
      <w:r>
        <w:rPr>
          <w:spacing w:val="-3"/>
          <w:sz w:val="24"/>
        </w:rPr>
        <w:t> </w:t>
      </w:r>
      <w:r>
        <w:rPr>
          <w:spacing w:val="-2"/>
          <w:sz w:val="24"/>
        </w:rPr>
        <w:t>DISCAPACIDAD</w:t>
      </w:r>
    </w:p>
    <w:p>
      <w:pPr>
        <w:pStyle w:val="ListParagraph"/>
        <w:numPr>
          <w:ilvl w:val="1"/>
          <w:numId w:val="1"/>
        </w:numPr>
        <w:tabs>
          <w:tab w:pos="1015" w:val="left" w:leader="none"/>
        </w:tabs>
        <w:spacing w:line="240" w:lineRule="auto" w:before="120" w:after="0"/>
        <w:ind w:left="1015" w:right="0" w:hanging="567"/>
        <w:jc w:val="left"/>
        <w:rPr>
          <w:sz w:val="24"/>
        </w:rPr>
      </w:pPr>
      <w:r>
        <w:rPr>
          <w:sz w:val="24"/>
        </w:rPr>
        <w:t>PROGRAMACIÓN</w:t>
      </w:r>
      <w:r>
        <w:rPr>
          <w:spacing w:val="-7"/>
          <w:sz w:val="24"/>
        </w:rPr>
        <w:t> </w:t>
      </w:r>
      <w:r>
        <w:rPr>
          <w:sz w:val="24"/>
        </w:rPr>
        <w:t>DE</w:t>
      </w:r>
      <w:r>
        <w:rPr>
          <w:spacing w:val="-4"/>
          <w:sz w:val="24"/>
        </w:rPr>
        <w:t> </w:t>
      </w:r>
      <w:r>
        <w:rPr>
          <w:spacing w:val="-2"/>
          <w:sz w:val="24"/>
        </w:rPr>
        <w:t>ACTIVIDADES</w:t>
      </w:r>
    </w:p>
    <w:p>
      <w:pPr>
        <w:pStyle w:val="ListParagraph"/>
        <w:numPr>
          <w:ilvl w:val="1"/>
          <w:numId w:val="1"/>
        </w:numPr>
        <w:tabs>
          <w:tab w:pos="1015" w:val="left" w:leader="none"/>
        </w:tabs>
        <w:spacing w:line="240" w:lineRule="auto" w:before="119" w:after="0"/>
        <w:ind w:left="1015" w:right="0" w:hanging="567"/>
        <w:jc w:val="left"/>
        <w:rPr>
          <w:sz w:val="24"/>
        </w:rPr>
      </w:pPr>
      <w:r>
        <w:rPr>
          <w:sz w:val="24"/>
        </w:rPr>
        <w:t>PROYECTO</w:t>
      </w:r>
      <w:r>
        <w:rPr>
          <w:spacing w:val="-9"/>
          <w:sz w:val="24"/>
        </w:rPr>
        <w:t> </w:t>
      </w:r>
      <w:r>
        <w:rPr>
          <w:sz w:val="24"/>
        </w:rPr>
        <w:t>DE</w:t>
      </w:r>
      <w:r>
        <w:rPr>
          <w:spacing w:val="-8"/>
          <w:sz w:val="24"/>
        </w:rPr>
        <w:t> </w:t>
      </w:r>
      <w:r>
        <w:rPr>
          <w:sz w:val="24"/>
        </w:rPr>
        <w:t>SENSIBILIZACIÓN</w:t>
      </w:r>
      <w:r>
        <w:rPr>
          <w:spacing w:val="-9"/>
          <w:sz w:val="24"/>
        </w:rPr>
        <w:t> </w:t>
      </w:r>
      <w:r>
        <w:rPr>
          <w:spacing w:val="-2"/>
          <w:sz w:val="24"/>
        </w:rPr>
        <w:t>ESCOLAR</w:t>
      </w:r>
    </w:p>
    <w:p>
      <w:pPr>
        <w:pStyle w:val="ListParagraph"/>
        <w:numPr>
          <w:ilvl w:val="1"/>
          <w:numId w:val="1"/>
        </w:numPr>
        <w:tabs>
          <w:tab w:pos="1015" w:val="left" w:leader="none"/>
        </w:tabs>
        <w:spacing w:line="240" w:lineRule="auto" w:before="120" w:after="0"/>
        <w:ind w:left="1015" w:right="0" w:hanging="567"/>
        <w:jc w:val="left"/>
        <w:rPr>
          <w:sz w:val="24"/>
        </w:rPr>
      </w:pPr>
      <w:r>
        <w:rPr>
          <w:sz w:val="24"/>
        </w:rPr>
        <w:t>TALLERES</w:t>
      </w:r>
      <w:r>
        <w:rPr>
          <w:spacing w:val="-11"/>
          <w:sz w:val="24"/>
        </w:rPr>
        <w:t> </w:t>
      </w:r>
      <w:r>
        <w:rPr>
          <w:sz w:val="24"/>
        </w:rPr>
        <w:t>INCLUSIVOS</w:t>
      </w:r>
      <w:r>
        <w:rPr>
          <w:spacing w:val="-11"/>
          <w:sz w:val="24"/>
        </w:rPr>
        <w:t> </w:t>
      </w:r>
      <w:r>
        <w:rPr>
          <w:sz w:val="24"/>
        </w:rPr>
        <w:t>E</w:t>
      </w:r>
      <w:r>
        <w:rPr>
          <w:spacing w:val="-11"/>
          <w:sz w:val="24"/>
        </w:rPr>
        <w:t> </w:t>
      </w:r>
      <w:r>
        <w:rPr>
          <w:spacing w:val="-2"/>
          <w:sz w:val="24"/>
        </w:rPr>
        <w:t>INCLÚYETE</w:t>
      </w:r>
    </w:p>
    <w:p>
      <w:pPr>
        <w:pStyle w:val="ListParagraph"/>
        <w:numPr>
          <w:ilvl w:val="1"/>
          <w:numId w:val="1"/>
        </w:numPr>
        <w:tabs>
          <w:tab w:pos="1015" w:val="left" w:leader="none"/>
        </w:tabs>
        <w:spacing w:line="240" w:lineRule="auto" w:before="120" w:after="0"/>
        <w:ind w:left="1015" w:right="0" w:hanging="567"/>
        <w:jc w:val="left"/>
        <w:rPr>
          <w:sz w:val="24"/>
        </w:rPr>
      </w:pPr>
      <w:r>
        <w:rPr>
          <w:spacing w:val="-2"/>
          <w:sz w:val="24"/>
        </w:rPr>
        <w:t>PROYECTO</w:t>
      </w:r>
      <w:r>
        <w:rPr>
          <w:spacing w:val="-4"/>
          <w:sz w:val="24"/>
        </w:rPr>
        <w:t> </w:t>
      </w:r>
      <w:r>
        <w:rPr>
          <w:spacing w:val="-2"/>
          <w:sz w:val="24"/>
        </w:rPr>
        <w:t>CULTURAL</w:t>
      </w:r>
      <w:r>
        <w:rPr>
          <w:spacing w:val="-1"/>
          <w:sz w:val="24"/>
        </w:rPr>
        <w:t> </w:t>
      </w:r>
      <w:r>
        <w:rPr>
          <w:spacing w:val="-2"/>
          <w:sz w:val="24"/>
        </w:rPr>
        <w:t>ADAPTADO: ITINERARIOS</w:t>
      </w:r>
      <w:r>
        <w:rPr>
          <w:spacing w:val="-1"/>
          <w:sz w:val="24"/>
        </w:rPr>
        <w:t> </w:t>
      </w:r>
      <w:r>
        <w:rPr>
          <w:spacing w:val="-2"/>
          <w:sz w:val="24"/>
        </w:rPr>
        <w:t>ACCESIBLES</w:t>
      </w:r>
    </w:p>
    <w:p>
      <w:pPr>
        <w:pStyle w:val="ListParagraph"/>
        <w:numPr>
          <w:ilvl w:val="1"/>
          <w:numId w:val="1"/>
        </w:numPr>
        <w:tabs>
          <w:tab w:pos="1015" w:val="left" w:leader="none"/>
        </w:tabs>
        <w:spacing w:line="240" w:lineRule="auto" w:before="120" w:after="0"/>
        <w:ind w:left="1015" w:right="0" w:hanging="567"/>
        <w:jc w:val="left"/>
        <w:rPr>
          <w:sz w:val="24"/>
        </w:rPr>
      </w:pPr>
      <w:r>
        <w:rPr>
          <w:sz w:val="24"/>
        </w:rPr>
        <w:t>SERVICIOS</w:t>
      </w:r>
      <w:r>
        <w:rPr>
          <w:spacing w:val="-3"/>
          <w:sz w:val="24"/>
        </w:rPr>
        <w:t> </w:t>
      </w:r>
      <w:r>
        <w:rPr>
          <w:sz w:val="24"/>
        </w:rPr>
        <w:t>DE</w:t>
      </w:r>
      <w:r>
        <w:rPr>
          <w:spacing w:val="1"/>
          <w:sz w:val="24"/>
        </w:rPr>
        <w:t> </w:t>
      </w:r>
      <w:r>
        <w:rPr>
          <w:sz w:val="24"/>
        </w:rPr>
        <w:t>CONCILIACIÓN</w:t>
      </w:r>
      <w:r>
        <w:rPr>
          <w:spacing w:val="-1"/>
          <w:sz w:val="24"/>
        </w:rPr>
        <w:t> </w:t>
      </w:r>
      <w:r>
        <w:rPr>
          <w:sz w:val="24"/>
        </w:rPr>
        <w:t>DE LA</w:t>
      </w:r>
      <w:r>
        <w:rPr>
          <w:spacing w:val="-4"/>
          <w:sz w:val="24"/>
        </w:rPr>
        <w:t> </w:t>
      </w:r>
      <w:r>
        <w:rPr>
          <w:sz w:val="24"/>
        </w:rPr>
        <w:t>VIDA LABORAL,</w:t>
      </w:r>
      <w:r>
        <w:rPr>
          <w:spacing w:val="-1"/>
          <w:sz w:val="24"/>
        </w:rPr>
        <w:t> </w:t>
      </w:r>
      <w:r>
        <w:rPr>
          <w:sz w:val="24"/>
        </w:rPr>
        <w:t>PERSONAL</w:t>
      </w:r>
      <w:r>
        <w:rPr>
          <w:spacing w:val="-1"/>
          <w:sz w:val="24"/>
        </w:rPr>
        <w:t> </w:t>
      </w:r>
      <w:r>
        <w:rPr>
          <w:sz w:val="24"/>
        </w:rPr>
        <w:t>Y </w:t>
      </w:r>
      <w:r>
        <w:rPr>
          <w:spacing w:val="-2"/>
          <w:sz w:val="24"/>
        </w:rPr>
        <w:t>FAMILIAR</w:t>
      </w:r>
    </w:p>
    <w:p>
      <w:pPr>
        <w:pStyle w:val="ListParagraph"/>
        <w:numPr>
          <w:ilvl w:val="1"/>
          <w:numId w:val="1"/>
        </w:numPr>
        <w:tabs>
          <w:tab w:pos="1015" w:val="left" w:leader="none"/>
        </w:tabs>
        <w:spacing w:line="240" w:lineRule="auto" w:before="120" w:after="0"/>
        <w:ind w:left="1015" w:right="0" w:hanging="567"/>
        <w:jc w:val="left"/>
        <w:rPr>
          <w:sz w:val="24"/>
        </w:rPr>
      </w:pPr>
      <w:r>
        <w:rPr>
          <w:sz w:val="24"/>
        </w:rPr>
        <w:t>ACTUACIONES</w:t>
      </w:r>
      <w:r>
        <w:rPr>
          <w:spacing w:val="-8"/>
          <w:sz w:val="24"/>
        </w:rPr>
        <w:t> </w:t>
      </w:r>
      <w:r>
        <w:rPr>
          <w:sz w:val="24"/>
        </w:rPr>
        <w:t>DE</w:t>
      </w:r>
      <w:r>
        <w:rPr>
          <w:spacing w:val="-8"/>
          <w:sz w:val="24"/>
        </w:rPr>
        <w:t> </w:t>
      </w:r>
      <w:r>
        <w:rPr>
          <w:sz w:val="24"/>
        </w:rPr>
        <w:t>INFORMACIÓN,</w:t>
      </w:r>
      <w:r>
        <w:rPr>
          <w:spacing w:val="-6"/>
          <w:sz w:val="24"/>
        </w:rPr>
        <w:t> </w:t>
      </w:r>
      <w:r>
        <w:rPr>
          <w:sz w:val="24"/>
        </w:rPr>
        <w:t>VISIBILIZACIÓN,</w:t>
      </w:r>
      <w:r>
        <w:rPr>
          <w:spacing w:val="-7"/>
          <w:sz w:val="24"/>
        </w:rPr>
        <w:t> </w:t>
      </w:r>
      <w:r>
        <w:rPr>
          <w:sz w:val="24"/>
        </w:rPr>
        <w:t>APOYO</w:t>
      </w:r>
      <w:r>
        <w:rPr>
          <w:spacing w:val="-7"/>
          <w:sz w:val="24"/>
        </w:rPr>
        <w:t> </w:t>
      </w:r>
      <w:r>
        <w:rPr>
          <w:sz w:val="24"/>
        </w:rPr>
        <w:t>Y</w:t>
      </w:r>
      <w:r>
        <w:rPr>
          <w:spacing w:val="-8"/>
          <w:sz w:val="24"/>
        </w:rPr>
        <w:t> </w:t>
      </w:r>
      <w:r>
        <w:rPr>
          <w:spacing w:val="-2"/>
          <w:sz w:val="24"/>
        </w:rPr>
        <w:t>PARTICIPACIÓN</w:t>
      </w:r>
    </w:p>
    <w:p>
      <w:pPr>
        <w:pStyle w:val="ListParagraph"/>
        <w:numPr>
          <w:ilvl w:val="0"/>
          <w:numId w:val="1"/>
        </w:numPr>
        <w:tabs>
          <w:tab w:pos="524" w:val="left" w:leader="none"/>
        </w:tabs>
        <w:spacing w:line="240" w:lineRule="auto" w:before="120" w:after="0"/>
        <w:ind w:left="524" w:right="0" w:hanging="359"/>
        <w:jc w:val="left"/>
        <w:rPr>
          <w:b/>
          <w:sz w:val="24"/>
        </w:rPr>
      </w:pPr>
      <w:r>
        <w:rPr>
          <w:sz w:val="24"/>
        </w:rPr>
        <w:t>ACTUACIONES</w:t>
      </w:r>
      <w:r>
        <w:rPr>
          <w:spacing w:val="1"/>
          <w:sz w:val="24"/>
        </w:rPr>
        <w:t> </w:t>
      </w:r>
      <w:r>
        <w:rPr>
          <w:sz w:val="24"/>
        </w:rPr>
        <w:t>EN</w:t>
      </w:r>
      <w:r>
        <w:rPr>
          <w:spacing w:val="2"/>
          <w:sz w:val="24"/>
        </w:rPr>
        <w:t> </w:t>
      </w:r>
      <w:r>
        <w:rPr>
          <w:spacing w:val="-2"/>
          <w:sz w:val="24"/>
        </w:rPr>
        <w:t>INMIGRACIÓN</w:t>
      </w:r>
    </w:p>
    <w:p>
      <w:pPr>
        <w:pStyle w:val="ListParagraph"/>
        <w:numPr>
          <w:ilvl w:val="1"/>
          <w:numId w:val="1"/>
        </w:numPr>
        <w:tabs>
          <w:tab w:pos="1015" w:val="left" w:leader="none"/>
        </w:tabs>
        <w:spacing w:line="240" w:lineRule="auto" w:before="119" w:after="0"/>
        <w:ind w:left="1015" w:right="0" w:hanging="567"/>
        <w:jc w:val="left"/>
        <w:rPr>
          <w:sz w:val="24"/>
        </w:rPr>
      </w:pPr>
      <w:r>
        <w:rPr>
          <w:sz w:val="24"/>
        </w:rPr>
        <w:t>ACOGIDA</w:t>
      </w:r>
      <w:r>
        <w:rPr>
          <w:spacing w:val="-12"/>
          <w:sz w:val="24"/>
        </w:rPr>
        <w:t> </w:t>
      </w:r>
      <w:r>
        <w:rPr>
          <w:sz w:val="24"/>
        </w:rPr>
        <w:t>INICIAL,</w:t>
      </w:r>
      <w:r>
        <w:rPr>
          <w:spacing w:val="-9"/>
          <w:sz w:val="24"/>
        </w:rPr>
        <w:t> </w:t>
      </w:r>
      <w:r>
        <w:rPr>
          <w:sz w:val="24"/>
        </w:rPr>
        <w:t>INFORMACIÓN,</w:t>
      </w:r>
      <w:r>
        <w:rPr>
          <w:spacing w:val="-9"/>
          <w:sz w:val="24"/>
        </w:rPr>
        <w:t> </w:t>
      </w:r>
      <w:r>
        <w:rPr>
          <w:sz w:val="24"/>
        </w:rPr>
        <w:t>ORIENTACIÓN</w:t>
      </w:r>
      <w:r>
        <w:rPr>
          <w:spacing w:val="-7"/>
          <w:sz w:val="24"/>
        </w:rPr>
        <w:t> </w:t>
      </w:r>
      <w:r>
        <w:rPr>
          <w:sz w:val="24"/>
        </w:rPr>
        <w:t>Y</w:t>
      </w:r>
      <w:r>
        <w:rPr>
          <w:spacing w:val="-9"/>
          <w:sz w:val="24"/>
        </w:rPr>
        <w:t> </w:t>
      </w:r>
      <w:r>
        <w:rPr>
          <w:spacing w:val="-2"/>
          <w:sz w:val="24"/>
        </w:rPr>
        <w:t>VALORACIÓN</w:t>
      </w:r>
    </w:p>
    <w:p>
      <w:pPr>
        <w:pStyle w:val="ListParagraph"/>
        <w:numPr>
          <w:ilvl w:val="1"/>
          <w:numId w:val="1"/>
        </w:numPr>
        <w:tabs>
          <w:tab w:pos="1015" w:val="left" w:leader="none"/>
        </w:tabs>
        <w:spacing w:line="240" w:lineRule="auto" w:before="120" w:after="0"/>
        <w:ind w:left="1015" w:right="0" w:hanging="567"/>
        <w:jc w:val="left"/>
        <w:rPr>
          <w:sz w:val="24"/>
        </w:rPr>
      </w:pPr>
      <w:r>
        <w:rPr>
          <w:sz w:val="24"/>
        </w:rPr>
        <w:t>FOMENTO,</w:t>
      </w:r>
      <w:r>
        <w:rPr>
          <w:spacing w:val="-10"/>
          <w:sz w:val="24"/>
        </w:rPr>
        <w:t> </w:t>
      </w:r>
      <w:r>
        <w:rPr>
          <w:sz w:val="24"/>
        </w:rPr>
        <w:t>APOYO</w:t>
      </w:r>
      <w:r>
        <w:rPr>
          <w:spacing w:val="-7"/>
          <w:sz w:val="24"/>
        </w:rPr>
        <w:t> </w:t>
      </w:r>
      <w:r>
        <w:rPr>
          <w:sz w:val="24"/>
        </w:rPr>
        <w:t>Y</w:t>
      </w:r>
      <w:r>
        <w:rPr>
          <w:spacing w:val="-7"/>
          <w:sz w:val="24"/>
        </w:rPr>
        <w:t> </w:t>
      </w:r>
      <w:r>
        <w:rPr>
          <w:sz w:val="24"/>
        </w:rPr>
        <w:t>DINAMIZACIÓN</w:t>
      </w:r>
      <w:r>
        <w:rPr>
          <w:spacing w:val="-6"/>
          <w:sz w:val="24"/>
        </w:rPr>
        <w:t> </w:t>
      </w:r>
      <w:r>
        <w:rPr>
          <w:sz w:val="24"/>
        </w:rPr>
        <w:t>DEL</w:t>
      </w:r>
      <w:r>
        <w:rPr>
          <w:spacing w:val="-5"/>
          <w:sz w:val="24"/>
        </w:rPr>
        <w:t> </w:t>
      </w:r>
      <w:r>
        <w:rPr>
          <w:sz w:val="24"/>
        </w:rPr>
        <w:t>TEJIDO</w:t>
      </w:r>
      <w:r>
        <w:rPr>
          <w:spacing w:val="-5"/>
          <w:sz w:val="24"/>
        </w:rPr>
        <w:t> </w:t>
      </w:r>
      <w:r>
        <w:rPr>
          <w:spacing w:val="-2"/>
          <w:sz w:val="24"/>
        </w:rPr>
        <w:t>ASOCIATIVO</w:t>
      </w:r>
    </w:p>
    <w:p>
      <w:pPr>
        <w:pStyle w:val="ListParagraph"/>
        <w:numPr>
          <w:ilvl w:val="1"/>
          <w:numId w:val="1"/>
        </w:numPr>
        <w:tabs>
          <w:tab w:pos="1015" w:val="left" w:leader="none"/>
        </w:tabs>
        <w:spacing w:line="240" w:lineRule="auto" w:before="120" w:after="0"/>
        <w:ind w:left="1015" w:right="0" w:hanging="567"/>
        <w:jc w:val="left"/>
        <w:rPr>
          <w:sz w:val="24"/>
        </w:rPr>
      </w:pPr>
      <w:r>
        <w:rPr>
          <w:sz w:val="24"/>
        </w:rPr>
        <w:t>MEJORA</w:t>
      </w:r>
      <w:r>
        <w:rPr>
          <w:spacing w:val="-4"/>
          <w:sz w:val="24"/>
        </w:rPr>
        <w:t> </w:t>
      </w:r>
      <w:r>
        <w:rPr>
          <w:sz w:val="24"/>
        </w:rPr>
        <w:t>DE</w:t>
      </w:r>
      <w:r>
        <w:rPr>
          <w:spacing w:val="-1"/>
          <w:sz w:val="24"/>
        </w:rPr>
        <w:t> </w:t>
      </w:r>
      <w:r>
        <w:rPr>
          <w:sz w:val="24"/>
        </w:rPr>
        <w:t>LA</w:t>
      </w:r>
      <w:r>
        <w:rPr>
          <w:spacing w:val="-1"/>
          <w:sz w:val="24"/>
        </w:rPr>
        <w:t> </w:t>
      </w:r>
      <w:r>
        <w:rPr>
          <w:sz w:val="24"/>
        </w:rPr>
        <w:t>CONVIVENCIA</w:t>
      </w:r>
      <w:r>
        <w:rPr>
          <w:spacing w:val="-1"/>
          <w:sz w:val="24"/>
        </w:rPr>
        <w:t> </w:t>
      </w:r>
      <w:r>
        <w:rPr>
          <w:sz w:val="24"/>
        </w:rPr>
        <w:t>Y</w:t>
      </w:r>
      <w:r>
        <w:rPr>
          <w:spacing w:val="1"/>
          <w:sz w:val="24"/>
        </w:rPr>
        <w:t> </w:t>
      </w:r>
      <w:r>
        <w:rPr>
          <w:sz w:val="24"/>
        </w:rPr>
        <w:t>CONSTRUCCIÓN</w:t>
      </w:r>
      <w:r>
        <w:rPr>
          <w:spacing w:val="-3"/>
          <w:sz w:val="24"/>
        </w:rPr>
        <w:t> </w:t>
      </w:r>
      <w:r>
        <w:rPr>
          <w:sz w:val="24"/>
        </w:rPr>
        <w:t>DE</w:t>
      </w:r>
      <w:r>
        <w:rPr>
          <w:spacing w:val="1"/>
          <w:sz w:val="24"/>
        </w:rPr>
        <w:t> </w:t>
      </w:r>
      <w:r>
        <w:rPr>
          <w:sz w:val="24"/>
        </w:rPr>
        <w:t>LA</w:t>
      </w:r>
      <w:r>
        <w:rPr>
          <w:spacing w:val="-1"/>
          <w:sz w:val="24"/>
        </w:rPr>
        <w:t> </w:t>
      </w:r>
      <w:r>
        <w:rPr>
          <w:sz w:val="24"/>
        </w:rPr>
        <w:t>COHESIÓN</w:t>
      </w:r>
      <w:r>
        <w:rPr>
          <w:spacing w:val="-1"/>
          <w:sz w:val="24"/>
        </w:rPr>
        <w:t> </w:t>
      </w:r>
      <w:r>
        <w:rPr>
          <w:spacing w:val="-2"/>
          <w:sz w:val="24"/>
        </w:rPr>
        <w:t>SOCIAL</w:t>
      </w:r>
    </w:p>
    <w:p>
      <w:pPr>
        <w:pStyle w:val="ListParagraph"/>
        <w:numPr>
          <w:ilvl w:val="1"/>
          <w:numId w:val="1"/>
        </w:numPr>
        <w:tabs>
          <w:tab w:pos="1015" w:val="left" w:leader="none"/>
        </w:tabs>
        <w:spacing w:line="240" w:lineRule="auto" w:before="120" w:after="0"/>
        <w:ind w:left="1015" w:right="0" w:hanging="567"/>
        <w:jc w:val="left"/>
        <w:rPr>
          <w:sz w:val="24"/>
        </w:rPr>
      </w:pPr>
      <w:r>
        <w:rPr>
          <w:sz w:val="24"/>
        </w:rPr>
        <w:t>PUESTA</w:t>
      </w:r>
      <w:r>
        <w:rPr>
          <w:spacing w:val="-7"/>
          <w:sz w:val="24"/>
        </w:rPr>
        <w:t> </w:t>
      </w:r>
      <w:r>
        <w:rPr>
          <w:sz w:val="24"/>
        </w:rPr>
        <w:t>EN</w:t>
      </w:r>
      <w:r>
        <w:rPr>
          <w:spacing w:val="-8"/>
          <w:sz w:val="24"/>
        </w:rPr>
        <w:t> </w:t>
      </w:r>
      <w:r>
        <w:rPr>
          <w:sz w:val="24"/>
        </w:rPr>
        <w:t>VALOR</w:t>
      </w:r>
      <w:r>
        <w:rPr>
          <w:spacing w:val="-7"/>
          <w:sz w:val="24"/>
        </w:rPr>
        <w:t> </w:t>
      </w:r>
      <w:r>
        <w:rPr>
          <w:sz w:val="24"/>
        </w:rPr>
        <w:t>DE</w:t>
      </w:r>
      <w:r>
        <w:rPr>
          <w:spacing w:val="-6"/>
          <w:sz w:val="24"/>
        </w:rPr>
        <w:t> </w:t>
      </w:r>
      <w:r>
        <w:rPr>
          <w:sz w:val="24"/>
        </w:rPr>
        <w:t>LA</w:t>
      </w:r>
      <w:r>
        <w:rPr>
          <w:spacing w:val="-8"/>
          <w:sz w:val="24"/>
        </w:rPr>
        <w:t> </w:t>
      </w:r>
      <w:r>
        <w:rPr>
          <w:spacing w:val="-2"/>
          <w:sz w:val="24"/>
        </w:rPr>
        <w:t>DIVERSIDAD</w:t>
      </w:r>
    </w:p>
    <w:p>
      <w:pPr>
        <w:pStyle w:val="ListParagraph"/>
        <w:numPr>
          <w:ilvl w:val="0"/>
          <w:numId w:val="1"/>
        </w:numPr>
        <w:tabs>
          <w:tab w:pos="524" w:val="left" w:leader="none"/>
        </w:tabs>
        <w:spacing w:line="240" w:lineRule="auto" w:before="122" w:after="0"/>
        <w:ind w:left="524" w:right="0" w:hanging="359"/>
        <w:jc w:val="left"/>
        <w:rPr>
          <w:b/>
          <w:sz w:val="24"/>
        </w:rPr>
      </w:pPr>
      <w:r>
        <w:rPr>
          <w:sz w:val="24"/>
        </w:rPr>
        <w:t>ACTUACIONES CON</w:t>
      </w:r>
      <w:r>
        <w:rPr>
          <w:spacing w:val="-2"/>
          <w:sz w:val="24"/>
        </w:rPr>
        <w:t> VOLUNTARIADO</w:t>
      </w:r>
    </w:p>
    <w:p>
      <w:pPr>
        <w:pStyle w:val="ListParagraph"/>
        <w:numPr>
          <w:ilvl w:val="0"/>
          <w:numId w:val="1"/>
        </w:numPr>
        <w:tabs>
          <w:tab w:pos="524" w:val="left" w:leader="none"/>
        </w:tabs>
        <w:spacing w:line="240" w:lineRule="auto" w:before="120" w:after="0"/>
        <w:ind w:left="524" w:right="0" w:hanging="359"/>
        <w:jc w:val="left"/>
        <w:rPr>
          <w:b/>
          <w:sz w:val="24"/>
        </w:rPr>
      </w:pPr>
      <w:r>
        <w:rPr>
          <w:sz w:val="24"/>
        </w:rPr>
        <w:t>ACTUACIONES</w:t>
      </w:r>
      <w:r>
        <w:rPr>
          <w:spacing w:val="-11"/>
          <w:sz w:val="24"/>
        </w:rPr>
        <w:t> </w:t>
      </w:r>
      <w:r>
        <w:rPr>
          <w:sz w:val="24"/>
        </w:rPr>
        <w:t>PROYECTOS</w:t>
      </w:r>
      <w:r>
        <w:rPr>
          <w:spacing w:val="-11"/>
          <w:sz w:val="24"/>
        </w:rPr>
        <w:t> </w:t>
      </w:r>
      <w:r>
        <w:rPr>
          <w:sz w:val="24"/>
        </w:rPr>
        <w:t>CON</w:t>
      </w:r>
      <w:r>
        <w:rPr>
          <w:spacing w:val="-11"/>
          <w:sz w:val="24"/>
        </w:rPr>
        <w:t> </w:t>
      </w:r>
      <w:r>
        <w:rPr>
          <w:sz w:val="24"/>
        </w:rPr>
        <w:t>FINANCIACIÓN</w:t>
      </w:r>
      <w:r>
        <w:rPr>
          <w:spacing w:val="-10"/>
          <w:sz w:val="24"/>
        </w:rPr>
        <w:t> </w:t>
      </w:r>
      <w:r>
        <w:rPr>
          <w:spacing w:val="-2"/>
          <w:sz w:val="24"/>
        </w:rPr>
        <w:t>EUROPEA</w:t>
      </w:r>
    </w:p>
    <w:p>
      <w:pPr>
        <w:pStyle w:val="ListParagraph"/>
        <w:numPr>
          <w:ilvl w:val="0"/>
          <w:numId w:val="1"/>
        </w:numPr>
        <w:tabs>
          <w:tab w:pos="524" w:val="left" w:leader="none"/>
        </w:tabs>
        <w:spacing w:line="240" w:lineRule="auto" w:before="107" w:after="0"/>
        <w:ind w:left="524" w:right="0" w:hanging="359"/>
        <w:jc w:val="left"/>
        <w:rPr>
          <w:rFonts w:ascii="Verdana" w:hAnsi="Verdana"/>
          <w:b/>
          <w:sz w:val="24"/>
        </w:rPr>
      </w:pPr>
      <w:r>
        <w:rPr>
          <w:sz w:val="24"/>
        </w:rPr>
        <w:t>CÁTEDRA</w:t>
      </w:r>
      <w:r>
        <w:rPr>
          <w:spacing w:val="-6"/>
          <w:sz w:val="24"/>
        </w:rPr>
        <w:t> </w:t>
      </w:r>
      <w:r>
        <w:rPr>
          <w:sz w:val="24"/>
        </w:rPr>
        <w:t>DE</w:t>
      </w:r>
      <w:r>
        <w:rPr>
          <w:spacing w:val="-6"/>
          <w:sz w:val="24"/>
        </w:rPr>
        <w:t> </w:t>
      </w:r>
      <w:r>
        <w:rPr>
          <w:sz w:val="24"/>
        </w:rPr>
        <w:t>PREVENCIÓN</w:t>
      </w:r>
      <w:r>
        <w:rPr>
          <w:spacing w:val="-5"/>
          <w:sz w:val="24"/>
        </w:rPr>
        <w:t> </w:t>
      </w:r>
      <w:r>
        <w:rPr>
          <w:sz w:val="24"/>
        </w:rPr>
        <w:t>Y</w:t>
      </w:r>
      <w:r>
        <w:rPr>
          <w:spacing w:val="-6"/>
          <w:sz w:val="24"/>
        </w:rPr>
        <w:t> </w:t>
      </w:r>
      <w:r>
        <w:rPr>
          <w:sz w:val="24"/>
        </w:rPr>
        <w:t>DINAMIZACIÓN</w:t>
      </w:r>
      <w:r>
        <w:rPr>
          <w:spacing w:val="-2"/>
          <w:sz w:val="24"/>
        </w:rPr>
        <w:t> COMUNITARIA</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31"/>
        <w:rPr>
          <w:sz w:val="20"/>
        </w:rPr>
      </w:pPr>
      <w:r>
        <w:rPr>
          <w:sz w:val="20"/>
        </w:rPr>
        <mc:AlternateContent>
          <mc:Choice Requires="wps">
            <w:drawing>
              <wp:anchor distT="0" distB="0" distL="0" distR="0" allowOverlap="1" layoutInCell="1" locked="0" behindDoc="1" simplePos="0" relativeHeight="487588864">
                <wp:simplePos x="0" y="0"/>
                <wp:positionH relativeFrom="page">
                  <wp:posOffset>868680</wp:posOffset>
                </wp:positionH>
                <wp:positionV relativeFrom="paragraph">
                  <wp:posOffset>253454</wp:posOffset>
                </wp:positionV>
                <wp:extent cx="5957570" cy="1270"/>
                <wp:effectExtent l="0" t="0" r="0" b="0"/>
                <wp:wrapTopAndBottom/>
                <wp:docPr id="16" name="Graphic 16"/>
                <wp:cNvGraphicFramePr>
                  <a:graphicFrameLocks/>
                </wp:cNvGraphicFramePr>
                <a:graphic>
                  <a:graphicData uri="http://schemas.microsoft.com/office/word/2010/wordprocessingShape">
                    <wps:wsp>
                      <wps:cNvPr id="16" name="Graphic 16"/>
                      <wps:cNvSpPr/>
                      <wps:spPr>
                        <a:xfrm>
                          <a:off x="0" y="0"/>
                          <a:ext cx="5957570" cy="1270"/>
                        </a:xfrm>
                        <a:custGeom>
                          <a:avLst/>
                          <a:gdLst/>
                          <a:ahLst/>
                          <a:cxnLst/>
                          <a:rect l="l" t="t" r="r" b="b"/>
                          <a:pathLst>
                            <a:path w="5957570" h="0">
                              <a:moveTo>
                                <a:pt x="0" y="0"/>
                              </a:moveTo>
                              <a:lnTo>
                                <a:pt x="5957316" y="0"/>
                              </a:lnTo>
                            </a:path>
                          </a:pathLst>
                        </a:custGeom>
                        <a:ln w="6096">
                          <a:solidFill>
                            <a:srgbClr val="A80000"/>
                          </a:solidFill>
                          <a:prstDash val="solid"/>
                        </a:ln>
                      </wps:spPr>
                      <wps:bodyPr wrap="square" lIns="0" tIns="0" rIns="0" bIns="0" rtlCol="0">
                        <a:prstTxWarp prst="textNoShape">
                          <a:avLst/>
                        </a:prstTxWarp>
                        <a:noAutofit/>
                      </wps:bodyPr>
                    </wps:wsp>
                  </a:graphicData>
                </a:graphic>
              </wp:anchor>
            </w:drawing>
          </mc:Choice>
          <mc:Fallback>
            <w:pict>
              <v:shape style="position:absolute;margin-left:68.400002pt;margin-top:19.957031pt;width:469.1pt;height:.1pt;mso-position-horizontal-relative:page;mso-position-vertical-relative:paragraph;z-index:-15727616;mso-wrap-distance-left:0;mso-wrap-distance-right:0" id="docshape12" coordorigin="1368,399" coordsize="9382,0" path="m1368,399l10750,399e" filled="false" stroked="true" strokeweight=".48pt" strokecolor="#a80000">
                <v:path arrowok="t"/>
                <v:stroke dashstyle="solid"/>
                <w10:wrap type="topAndBottom"/>
              </v:shape>
            </w:pict>
          </mc:Fallback>
        </mc:AlternateContent>
      </w:r>
    </w:p>
    <w:p>
      <w:pPr>
        <w:pStyle w:val="BodyText"/>
        <w:spacing w:after="0"/>
        <w:rPr>
          <w:sz w:val="20"/>
        </w:rPr>
        <w:sectPr>
          <w:pgSz w:w="11910" w:h="16840"/>
          <w:pgMar w:header="938" w:footer="1121" w:top="2620" w:bottom="1320" w:left="1275" w:right="1133"/>
        </w:sectPr>
      </w:pPr>
    </w:p>
    <w:p>
      <w:pPr>
        <w:pStyle w:val="BodyText"/>
      </w:pPr>
    </w:p>
    <w:p>
      <w:pPr>
        <w:pStyle w:val="BodyText"/>
        <w:spacing w:before="63"/>
      </w:pPr>
    </w:p>
    <w:p>
      <w:pPr>
        <w:pStyle w:val="BodyText"/>
        <w:spacing w:line="288" w:lineRule="auto" w:before="1"/>
        <w:ind w:left="165" w:right="88" w:firstLine="424"/>
        <w:jc w:val="both"/>
      </w:pPr>
      <w:r>
        <w:rPr/>
        <w:t>Para</w:t>
      </w:r>
      <w:r>
        <w:rPr>
          <w:spacing w:val="-3"/>
        </w:rPr>
        <w:t> </w:t>
      </w:r>
      <w:r>
        <w:rPr/>
        <w:t>presentar</w:t>
      </w:r>
      <w:r>
        <w:rPr>
          <w:spacing w:val="-3"/>
        </w:rPr>
        <w:t> </w:t>
      </w:r>
      <w:r>
        <w:rPr/>
        <w:t>los</w:t>
      </w:r>
      <w:r>
        <w:rPr>
          <w:spacing w:val="-2"/>
        </w:rPr>
        <w:t> </w:t>
      </w:r>
      <w:r>
        <w:rPr/>
        <w:t>datos</w:t>
      </w:r>
      <w:r>
        <w:rPr>
          <w:spacing w:val="-3"/>
        </w:rPr>
        <w:t> </w:t>
      </w:r>
      <w:r>
        <w:rPr/>
        <w:t>de gestión</w:t>
      </w:r>
      <w:r>
        <w:rPr>
          <w:spacing w:val="-3"/>
        </w:rPr>
        <w:t> </w:t>
      </w:r>
      <w:r>
        <w:rPr/>
        <w:t>de</w:t>
      </w:r>
      <w:r>
        <w:rPr>
          <w:spacing w:val="-1"/>
        </w:rPr>
        <w:t> </w:t>
      </w:r>
      <w:r>
        <w:rPr/>
        <w:t>Servicios</w:t>
      </w:r>
      <w:r>
        <w:rPr>
          <w:spacing w:val="-2"/>
        </w:rPr>
        <w:t> </w:t>
      </w:r>
      <w:r>
        <w:rPr/>
        <w:t>Sociales</w:t>
      </w:r>
      <w:r>
        <w:rPr>
          <w:spacing w:val="-3"/>
        </w:rPr>
        <w:t> </w:t>
      </w:r>
      <w:r>
        <w:rPr/>
        <w:t>durante</w:t>
      </w:r>
      <w:r>
        <w:rPr>
          <w:spacing w:val="-2"/>
        </w:rPr>
        <w:t> </w:t>
      </w:r>
      <w:r>
        <w:rPr/>
        <w:t>el</w:t>
      </w:r>
      <w:r>
        <w:rPr>
          <w:spacing w:val="-3"/>
        </w:rPr>
        <w:t> </w:t>
      </w:r>
      <w:r>
        <w:rPr/>
        <w:t>año</w:t>
      </w:r>
      <w:r>
        <w:rPr>
          <w:spacing w:val="-2"/>
        </w:rPr>
        <w:t> </w:t>
      </w:r>
      <w:r>
        <w:rPr/>
        <w:t>2024,</w:t>
      </w:r>
      <w:r>
        <w:rPr>
          <w:spacing w:val="-2"/>
        </w:rPr>
        <w:t> </w:t>
      </w:r>
      <w:r>
        <w:rPr/>
        <w:t>utilizaremos como fuentes principales, al igual que en los informes elaborados en años</w:t>
      </w:r>
      <w:r>
        <w:rPr>
          <w:spacing w:val="-2"/>
        </w:rPr>
        <w:t> </w:t>
      </w:r>
      <w:r>
        <w:rPr/>
        <w:t>pasados, algunas de nuestras</w:t>
      </w:r>
      <w:r>
        <w:rPr>
          <w:spacing w:val="-5"/>
        </w:rPr>
        <w:t> </w:t>
      </w:r>
      <w:r>
        <w:rPr/>
        <w:t>aplicaciones</w:t>
      </w:r>
      <w:r>
        <w:rPr>
          <w:spacing w:val="-5"/>
        </w:rPr>
        <w:t> </w:t>
      </w:r>
      <w:r>
        <w:rPr/>
        <w:t>informáticas,</w:t>
      </w:r>
      <w:r>
        <w:rPr>
          <w:spacing w:val="-5"/>
        </w:rPr>
        <w:t> </w:t>
      </w:r>
      <w:r>
        <w:rPr/>
        <w:t>y</w:t>
      </w:r>
      <w:r>
        <w:rPr>
          <w:spacing w:val="-8"/>
        </w:rPr>
        <w:t> </w:t>
      </w:r>
      <w:r>
        <w:rPr/>
        <w:t>compararemos</w:t>
      </w:r>
      <w:r>
        <w:rPr>
          <w:spacing w:val="-4"/>
        </w:rPr>
        <w:t> </w:t>
      </w:r>
      <w:r>
        <w:rPr/>
        <w:t>en</w:t>
      </w:r>
      <w:r>
        <w:rPr>
          <w:spacing w:val="-5"/>
        </w:rPr>
        <w:t> </w:t>
      </w:r>
      <w:r>
        <w:rPr/>
        <w:t>caso</w:t>
      </w:r>
      <w:r>
        <w:rPr>
          <w:spacing w:val="-5"/>
        </w:rPr>
        <w:t> </w:t>
      </w:r>
      <w:r>
        <w:rPr/>
        <w:t>necesario</w:t>
      </w:r>
      <w:r>
        <w:rPr>
          <w:spacing w:val="-5"/>
        </w:rPr>
        <w:t> </w:t>
      </w:r>
      <w:r>
        <w:rPr/>
        <w:t>los</w:t>
      </w:r>
      <w:r>
        <w:rPr>
          <w:spacing w:val="-5"/>
        </w:rPr>
        <w:t> </w:t>
      </w:r>
      <w:r>
        <w:rPr/>
        <w:t>datos</w:t>
      </w:r>
      <w:r>
        <w:rPr>
          <w:spacing w:val="-5"/>
        </w:rPr>
        <w:t> </w:t>
      </w:r>
      <w:r>
        <w:rPr/>
        <w:t>obtenidos</w:t>
      </w:r>
      <w:r>
        <w:rPr>
          <w:spacing w:val="-4"/>
        </w:rPr>
        <w:t> </w:t>
      </w:r>
      <w:r>
        <w:rPr/>
        <w:t>con los años 2019, 2020, 2021, 2022 y 2023.</w:t>
      </w:r>
    </w:p>
    <w:p>
      <w:pPr>
        <w:pStyle w:val="BodyText"/>
        <w:spacing w:line="288" w:lineRule="auto" w:before="120"/>
        <w:ind w:left="165" w:right="89" w:firstLine="424"/>
        <w:jc w:val="both"/>
      </w:pPr>
      <w:r>
        <w:rPr/>
        <w:t>Además presentaremos otros datos de gestión global que queremos destacar, relativos a actuaciones realizadas tanto desde los Centros Municipales de Servicios Sociales como desde el resto de unidades, tales como la Unidad de Prevención y Promoción Social, la Unidad de Inmigración y Cooperación al Desarrollo, la Unidad de Atención a Personas Mayores y Discapacitados, la nueva Unidad de Infancia y Adolescencia, la Unidad de Apoyo Técnico y Evaluación y la Unidad de Administración.</w:t>
      </w:r>
    </w:p>
    <w:p>
      <w:pPr>
        <w:pStyle w:val="BodyText"/>
        <w:spacing w:before="240"/>
      </w:pPr>
    </w:p>
    <w:p>
      <w:pPr>
        <w:pStyle w:val="Heading1"/>
        <w:tabs>
          <w:tab w:pos="1199" w:val="left" w:leader="none"/>
          <w:tab w:pos="9431" w:val="left" w:leader="none"/>
        </w:tabs>
        <w:ind w:firstLine="0"/>
      </w:pPr>
      <w:r>
        <w:rPr>
          <w:rFonts w:ascii="Times New Roman" w:hAnsi="Times New Roman"/>
          <w:b w:val="0"/>
          <w:color w:val="FFFFFF"/>
          <w:shd w:fill="333333" w:color="auto" w:val="clear"/>
        </w:rPr>
        <w:tab/>
      </w:r>
      <w:r>
        <w:rPr>
          <w:color w:val="FFFFFF"/>
          <w:shd w:fill="333333" w:color="auto" w:val="clear"/>
        </w:rPr>
        <w:t>1.</w:t>
      </w:r>
      <w:r>
        <w:rPr>
          <w:color w:val="FFFFFF"/>
          <w:spacing w:val="33"/>
          <w:shd w:fill="333333" w:color="auto" w:val="clear"/>
        </w:rPr>
        <w:t>  </w:t>
      </w:r>
      <w:r>
        <w:rPr>
          <w:color w:val="FFFFFF"/>
          <w:shd w:fill="333333" w:color="auto" w:val="clear"/>
        </w:rPr>
        <w:t>DATOS</w:t>
      </w:r>
      <w:r>
        <w:rPr>
          <w:color w:val="FFFFFF"/>
          <w:spacing w:val="-1"/>
          <w:shd w:fill="333333" w:color="auto" w:val="clear"/>
        </w:rPr>
        <w:t> </w:t>
      </w:r>
      <w:r>
        <w:rPr>
          <w:color w:val="FFFFFF"/>
          <w:shd w:fill="333333" w:color="auto" w:val="clear"/>
        </w:rPr>
        <w:t>GENERALES</w:t>
      </w:r>
      <w:r>
        <w:rPr>
          <w:color w:val="FFFFFF"/>
          <w:spacing w:val="-1"/>
          <w:shd w:fill="333333" w:color="auto" w:val="clear"/>
        </w:rPr>
        <w:t> </w:t>
      </w:r>
      <w:r>
        <w:rPr>
          <w:color w:val="FFFFFF"/>
          <w:shd w:fill="333333" w:color="auto" w:val="clear"/>
        </w:rPr>
        <w:t>DE</w:t>
      </w:r>
      <w:r>
        <w:rPr>
          <w:color w:val="FFFFFF"/>
          <w:spacing w:val="-2"/>
          <w:shd w:fill="333333" w:color="auto" w:val="clear"/>
        </w:rPr>
        <w:t> </w:t>
      </w:r>
      <w:r>
        <w:rPr>
          <w:color w:val="FFFFFF"/>
          <w:shd w:fill="333333" w:color="auto" w:val="clear"/>
        </w:rPr>
        <w:t>ATENCIÓN</w:t>
      </w:r>
      <w:r>
        <w:rPr>
          <w:color w:val="FFFFFF"/>
          <w:spacing w:val="1"/>
          <w:shd w:fill="333333" w:color="auto" w:val="clear"/>
        </w:rPr>
        <w:t> </w:t>
      </w:r>
      <w:r>
        <w:rPr>
          <w:color w:val="FFFFFF"/>
          <w:shd w:fill="333333" w:color="auto" w:val="clear"/>
        </w:rPr>
        <w:t>DE</w:t>
      </w:r>
      <w:r>
        <w:rPr>
          <w:color w:val="FFFFFF"/>
          <w:spacing w:val="-2"/>
          <w:shd w:fill="333333" w:color="auto" w:val="clear"/>
        </w:rPr>
        <w:t> </w:t>
      </w:r>
      <w:r>
        <w:rPr>
          <w:color w:val="FFFFFF"/>
          <w:shd w:fill="333333" w:color="auto" w:val="clear"/>
        </w:rPr>
        <w:t>USUARIOS</w:t>
      </w:r>
      <w:r>
        <w:rPr>
          <w:color w:val="FFFFFF"/>
          <w:spacing w:val="1"/>
          <w:shd w:fill="333333" w:color="auto" w:val="clear"/>
        </w:rPr>
        <w:t> </w:t>
      </w:r>
      <w:r>
        <w:rPr>
          <w:color w:val="FFFFFF"/>
          <w:shd w:fill="333333" w:color="auto" w:val="clear"/>
        </w:rPr>
        <w:t>DE</w:t>
      </w:r>
      <w:r>
        <w:rPr>
          <w:color w:val="FFFFFF"/>
          <w:spacing w:val="1"/>
          <w:shd w:fill="333333" w:color="auto" w:val="clear"/>
        </w:rPr>
        <w:t> </w:t>
      </w:r>
      <w:r>
        <w:rPr>
          <w:color w:val="FFFFFF"/>
          <w:shd w:fill="333333" w:color="auto" w:val="clear"/>
        </w:rPr>
        <w:t>SERVICIOS</w:t>
      </w:r>
      <w:r>
        <w:rPr>
          <w:color w:val="FFFFFF"/>
          <w:spacing w:val="-2"/>
          <w:shd w:fill="333333" w:color="auto" w:val="clear"/>
        </w:rPr>
        <w:t> SOCIALES</w:t>
      </w:r>
      <w:r>
        <w:rPr>
          <w:color w:val="FFFFFF"/>
          <w:shd w:fill="333333" w:color="auto" w:val="clear"/>
        </w:rPr>
        <w:tab/>
      </w:r>
    </w:p>
    <w:p>
      <w:pPr>
        <w:pStyle w:val="BodyText"/>
        <w:rPr>
          <w:b/>
          <w:sz w:val="20"/>
        </w:rPr>
      </w:pPr>
    </w:p>
    <w:p>
      <w:pPr>
        <w:pStyle w:val="BodyText"/>
        <w:spacing w:before="105"/>
        <w:rPr>
          <w:b/>
          <w:sz w:val="20"/>
        </w:rPr>
      </w:pPr>
    </w:p>
    <w:tbl>
      <w:tblPr>
        <w:tblW w:w="0" w:type="auto"/>
        <w:jc w:val="left"/>
        <w:tblInd w:w="645"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top w:w="0" w:type="dxa"/>
          <w:left w:w="0" w:type="dxa"/>
          <w:bottom w:w="0" w:type="dxa"/>
          <w:right w:w="0" w:type="dxa"/>
        </w:tblCellMar>
        <w:tblLook w:val="01E0"/>
      </w:tblPr>
      <w:tblGrid>
        <w:gridCol w:w="1589"/>
        <w:gridCol w:w="1006"/>
        <w:gridCol w:w="1008"/>
        <w:gridCol w:w="1054"/>
        <w:gridCol w:w="951"/>
        <w:gridCol w:w="953"/>
        <w:gridCol w:w="953"/>
        <w:gridCol w:w="1320"/>
      </w:tblGrid>
      <w:tr>
        <w:trPr>
          <w:trHeight w:val="254" w:hRule="atLeast"/>
        </w:trPr>
        <w:tc>
          <w:tcPr>
            <w:tcW w:w="8834" w:type="dxa"/>
            <w:gridSpan w:val="8"/>
            <w:shd w:val="clear" w:color="auto" w:fill="333333"/>
          </w:tcPr>
          <w:p>
            <w:pPr>
              <w:pStyle w:val="TableParagraph"/>
              <w:spacing w:line="230" w:lineRule="exact" w:before="3"/>
              <w:ind w:left="3292"/>
              <w:rPr>
                <w:b/>
                <w:sz w:val="20"/>
              </w:rPr>
            </w:pPr>
            <w:r>
              <w:rPr>
                <w:b/>
                <w:color w:val="FFFFFF"/>
                <w:sz w:val="20"/>
              </w:rPr>
              <w:t>1.1.</w:t>
            </w:r>
            <w:r>
              <w:rPr>
                <w:b/>
                <w:color w:val="FFFFFF"/>
                <w:spacing w:val="-5"/>
                <w:sz w:val="20"/>
              </w:rPr>
              <w:t> </w:t>
            </w:r>
            <w:r>
              <w:rPr>
                <w:b/>
                <w:color w:val="FFFFFF"/>
                <w:sz w:val="20"/>
              </w:rPr>
              <w:t>RESUMEN</w:t>
            </w:r>
            <w:r>
              <w:rPr>
                <w:b/>
                <w:color w:val="FFFFFF"/>
                <w:spacing w:val="-5"/>
                <w:sz w:val="20"/>
              </w:rPr>
              <w:t> </w:t>
            </w:r>
            <w:r>
              <w:rPr>
                <w:b/>
                <w:color w:val="FFFFFF"/>
                <w:sz w:val="20"/>
              </w:rPr>
              <w:t>DE</w:t>
            </w:r>
            <w:r>
              <w:rPr>
                <w:b/>
                <w:color w:val="FFFFFF"/>
                <w:spacing w:val="-6"/>
                <w:sz w:val="20"/>
              </w:rPr>
              <w:t> </w:t>
            </w:r>
            <w:r>
              <w:rPr>
                <w:b/>
                <w:color w:val="FFFFFF"/>
                <w:spacing w:val="-2"/>
                <w:sz w:val="20"/>
              </w:rPr>
              <w:t>GESTIÓN</w:t>
            </w:r>
          </w:p>
        </w:tc>
      </w:tr>
      <w:tr>
        <w:trPr>
          <w:trHeight w:val="489" w:hRule="atLeast"/>
        </w:trPr>
        <w:tc>
          <w:tcPr>
            <w:tcW w:w="1589" w:type="dxa"/>
            <w:shd w:val="clear" w:color="auto" w:fill="333333"/>
          </w:tcPr>
          <w:p>
            <w:pPr>
              <w:pStyle w:val="TableParagraph"/>
              <w:spacing w:before="61"/>
              <w:ind w:left="249"/>
              <w:rPr>
                <w:b/>
                <w:sz w:val="20"/>
              </w:rPr>
            </w:pPr>
            <w:r>
              <w:rPr>
                <w:b/>
                <w:color w:val="FFFFFF"/>
                <w:sz w:val="20"/>
              </w:rPr>
              <w:t>DATOS</w:t>
            </w:r>
            <w:r>
              <w:rPr>
                <w:b/>
                <w:color w:val="FFFFFF"/>
                <w:spacing w:val="-7"/>
                <w:sz w:val="20"/>
              </w:rPr>
              <w:t> </w:t>
            </w:r>
            <w:r>
              <w:rPr>
                <w:b/>
                <w:color w:val="FFFFFF"/>
                <w:spacing w:val="-2"/>
                <w:sz w:val="20"/>
              </w:rPr>
              <w:t>SIUSS</w:t>
            </w:r>
          </w:p>
        </w:tc>
        <w:tc>
          <w:tcPr>
            <w:tcW w:w="1006" w:type="dxa"/>
            <w:shd w:val="clear" w:color="auto" w:fill="333333"/>
          </w:tcPr>
          <w:p>
            <w:pPr>
              <w:pStyle w:val="TableParagraph"/>
              <w:spacing w:line="243" w:lineRule="exact"/>
              <w:ind w:left="309"/>
              <w:rPr>
                <w:b/>
                <w:sz w:val="20"/>
              </w:rPr>
            </w:pPr>
            <w:r>
              <w:rPr>
                <w:b/>
                <w:color w:val="FFFFFF"/>
                <w:spacing w:val="-5"/>
                <w:sz w:val="20"/>
              </w:rPr>
              <w:t>AÑO</w:t>
            </w:r>
          </w:p>
          <w:p>
            <w:pPr>
              <w:pStyle w:val="TableParagraph"/>
              <w:spacing w:line="225" w:lineRule="exact"/>
              <w:ind w:left="299"/>
              <w:rPr>
                <w:b/>
                <w:sz w:val="20"/>
              </w:rPr>
            </w:pPr>
            <w:r>
              <w:rPr>
                <w:b/>
                <w:color w:val="FFFFFF"/>
                <w:spacing w:val="-4"/>
                <w:sz w:val="20"/>
              </w:rPr>
              <w:t>2019</w:t>
            </w:r>
          </w:p>
        </w:tc>
        <w:tc>
          <w:tcPr>
            <w:tcW w:w="1008" w:type="dxa"/>
            <w:shd w:val="clear" w:color="auto" w:fill="333333"/>
          </w:tcPr>
          <w:p>
            <w:pPr>
              <w:pStyle w:val="TableParagraph"/>
              <w:spacing w:line="243" w:lineRule="exact"/>
              <w:ind w:left="308"/>
              <w:rPr>
                <w:b/>
                <w:sz w:val="20"/>
              </w:rPr>
            </w:pPr>
            <w:r>
              <w:rPr>
                <w:b/>
                <w:color w:val="FFFFFF"/>
                <w:spacing w:val="-5"/>
                <w:sz w:val="20"/>
              </w:rPr>
              <w:t>AÑO</w:t>
            </w:r>
          </w:p>
          <w:p>
            <w:pPr>
              <w:pStyle w:val="TableParagraph"/>
              <w:spacing w:line="225" w:lineRule="exact"/>
              <w:ind w:left="299"/>
              <w:rPr>
                <w:b/>
                <w:sz w:val="20"/>
              </w:rPr>
            </w:pPr>
            <w:r>
              <w:rPr>
                <w:b/>
                <w:color w:val="FFFFFF"/>
                <w:spacing w:val="-4"/>
                <w:sz w:val="20"/>
              </w:rPr>
              <w:t>2020</w:t>
            </w:r>
          </w:p>
        </w:tc>
        <w:tc>
          <w:tcPr>
            <w:tcW w:w="1054" w:type="dxa"/>
            <w:shd w:val="clear" w:color="auto" w:fill="333333"/>
          </w:tcPr>
          <w:p>
            <w:pPr>
              <w:pStyle w:val="TableParagraph"/>
              <w:spacing w:line="243" w:lineRule="exact"/>
              <w:ind w:left="330"/>
              <w:rPr>
                <w:b/>
                <w:sz w:val="20"/>
              </w:rPr>
            </w:pPr>
            <w:r>
              <w:rPr>
                <w:b/>
                <w:color w:val="FFFFFF"/>
                <w:spacing w:val="-5"/>
                <w:sz w:val="20"/>
              </w:rPr>
              <w:t>AÑO</w:t>
            </w:r>
          </w:p>
          <w:p>
            <w:pPr>
              <w:pStyle w:val="TableParagraph"/>
              <w:spacing w:line="225" w:lineRule="exact"/>
              <w:ind w:left="323"/>
              <w:rPr>
                <w:b/>
                <w:sz w:val="20"/>
              </w:rPr>
            </w:pPr>
            <w:r>
              <w:rPr>
                <w:b/>
                <w:color w:val="FFFFFF"/>
                <w:spacing w:val="-4"/>
                <w:sz w:val="20"/>
              </w:rPr>
              <w:t>2021</w:t>
            </w:r>
          </w:p>
        </w:tc>
        <w:tc>
          <w:tcPr>
            <w:tcW w:w="951" w:type="dxa"/>
            <w:shd w:val="clear" w:color="auto" w:fill="333333"/>
          </w:tcPr>
          <w:p>
            <w:pPr>
              <w:pStyle w:val="TableParagraph"/>
              <w:spacing w:line="243" w:lineRule="exact"/>
              <w:ind w:left="279"/>
              <w:rPr>
                <w:b/>
                <w:sz w:val="20"/>
              </w:rPr>
            </w:pPr>
            <w:r>
              <w:rPr>
                <w:b/>
                <w:color w:val="FFFFFF"/>
                <w:spacing w:val="-5"/>
                <w:sz w:val="20"/>
              </w:rPr>
              <w:t>AÑO</w:t>
            </w:r>
          </w:p>
          <w:p>
            <w:pPr>
              <w:pStyle w:val="TableParagraph"/>
              <w:spacing w:line="225" w:lineRule="exact"/>
              <w:ind w:left="272"/>
              <w:rPr>
                <w:b/>
                <w:sz w:val="20"/>
              </w:rPr>
            </w:pPr>
            <w:r>
              <w:rPr>
                <w:b/>
                <w:color w:val="FFFFFF"/>
                <w:spacing w:val="-4"/>
                <w:sz w:val="20"/>
              </w:rPr>
              <w:t>2022</w:t>
            </w:r>
          </w:p>
        </w:tc>
        <w:tc>
          <w:tcPr>
            <w:tcW w:w="953" w:type="dxa"/>
            <w:shd w:val="clear" w:color="auto" w:fill="333333"/>
          </w:tcPr>
          <w:p>
            <w:pPr>
              <w:pStyle w:val="TableParagraph"/>
              <w:spacing w:line="243" w:lineRule="exact"/>
              <w:ind w:left="278"/>
              <w:rPr>
                <w:b/>
                <w:sz w:val="20"/>
              </w:rPr>
            </w:pPr>
            <w:r>
              <w:rPr>
                <w:b/>
                <w:color w:val="FFFFFF"/>
                <w:spacing w:val="-5"/>
                <w:sz w:val="20"/>
              </w:rPr>
              <w:t>AÑO</w:t>
            </w:r>
          </w:p>
          <w:p>
            <w:pPr>
              <w:pStyle w:val="TableParagraph"/>
              <w:spacing w:line="225" w:lineRule="exact"/>
              <w:ind w:left="271"/>
              <w:rPr>
                <w:b/>
                <w:sz w:val="20"/>
              </w:rPr>
            </w:pPr>
            <w:r>
              <w:rPr>
                <w:b/>
                <w:color w:val="FFFFFF"/>
                <w:spacing w:val="-4"/>
                <w:sz w:val="20"/>
              </w:rPr>
              <w:t>2023</w:t>
            </w:r>
          </w:p>
        </w:tc>
        <w:tc>
          <w:tcPr>
            <w:tcW w:w="953" w:type="dxa"/>
            <w:shd w:val="clear" w:color="auto" w:fill="333333"/>
          </w:tcPr>
          <w:p>
            <w:pPr>
              <w:pStyle w:val="TableParagraph"/>
              <w:spacing w:line="243" w:lineRule="exact"/>
              <w:ind w:left="278"/>
              <w:rPr>
                <w:b/>
                <w:sz w:val="20"/>
              </w:rPr>
            </w:pPr>
            <w:r>
              <w:rPr>
                <w:b/>
                <w:color w:val="FFFFFF"/>
                <w:spacing w:val="-5"/>
                <w:sz w:val="20"/>
              </w:rPr>
              <w:t>AÑO</w:t>
            </w:r>
          </w:p>
          <w:p>
            <w:pPr>
              <w:pStyle w:val="TableParagraph"/>
              <w:spacing w:line="225" w:lineRule="exact"/>
              <w:ind w:left="271"/>
              <w:rPr>
                <w:b/>
                <w:sz w:val="20"/>
              </w:rPr>
            </w:pPr>
            <w:r>
              <w:rPr>
                <w:b/>
                <w:color w:val="FFFFFF"/>
                <w:spacing w:val="-4"/>
                <w:sz w:val="20"/>
              </w:rPr>
              <w:t>2024</w:t>
            </w:r>
          </w:p>
        </w:tc>
        <w:tc>
          <w:tcPr>
            <w:tcW w:w="1320" w:type="dxa"/>
            <w:shd w:val="clear" w:color="auto" w:fill="333333"/>
          </w:tcPr>
          <w:p>
            <w:pPr>
              <w:pStyle w:val="TableParagraph"/>
              <w:spacing w:line="243" w:lineRule="exact"/>
              <w:ind w:left="163"/>
              <w:rPr>
                <w:b/>
                <w:sz w:val="20"/>
              </w:rPr>
            </w:pPr>
            <w:r>
              <w:rPr>
                <w:b/>
                <w:color w:val="FFFFFF"/>
                <w:spacing w:val="-2"/>
                <w:sz w:val="20"/>
              </w:rPr>
              <w:t>DIFERENCIA</w:t>
            </w:r>
          </w:p>
          <w:p>
            <w:pPr>
              <w:pStyle w:val="TableParagraph"/>
              <w:spacing w:line="225" w:lineRule="exact"/>
              <w:ind w:left="211"/>
              <w:rPr>
                <w:b/>
                <w:sz w:val="20"/>
              </w:rPr>
            </w:pPr>
            <w:r>
              <w:rPr>
                <w:b/>
                <w:color w:val="FFFFFF"/>
                <w:spacing w:val="-2"/>
                <w:sz w:val="20"/>
              </w:rPr>
              <w:t>2023/2024</w:t>
            </w:r>
          </w:p>
        </w:tc>
      </w:tr>
      <w:tr>
        <w:trPr>
          <w:trHeight w:val="364" w:hRule="atLeast"/>
        </w:trPr>
        <w:tc>
          <w:tcPr>
            <w:tcW w:w="1589" w:type="dxa"/>
          </w:tcPr>
          <w:p>
            <w:pPr>
              <w:pStyle w:val="TableParagraph"/>
              <w:spacing w:line="243" w:lineRule="exact"/>
              <w:ind w:left="69"/>
              <w:rPr>
                <w:sz w:val="20"/>
              </w:rPr>
            </w:pPr>
            <w:r>
              <w:rPr>
                <w:spacing w:val="-2"/>
                <w:sz w:val="20"/>
              </w:rPr>
              <w:t>USUARIOS</w:t>
            </w:r>
          </w:p>
        </w:tc>
        <w:tc>
          <w:tcPr>
            <w:tcW w:w="1006" w:type="dxa"/>
          </w:tcPr>
          <w:p>
            <w:pPr>
              <w:pStyle w:val="TableParagraph"/>
              <w:spacing w:line="243" w:lineRule="exact"/>
              <w:ind w:right="266"/>
              <w:jc w:val="right"/>
              <w:rPr>
                <w:sz w:val="20"/>
              </w:rPr>
            </w:pPr>
            <w:r>
              <w:rPr>
                <w:spacing w:val="-2"/>
                <w:sz w:val="20"/>
              </w:rPr>
              <w:t>9.526</w:t>
            </w:r>
          </w:p>
        </w:tc>
        <w:tc>
          <w:tcPr>
            <w:tcW w:w="1008" w:type="dxa"/>
          </w:tcPr>
          <w:p>
            <w:pPr>
              <w:pStyle w:val="TableParagraph"/>
              <w:spacing w:line="243" w:lineRule="exact"/>
              <w:ind w:right="269"/>
              <w:jc w:val="right"/>
              <w:rPr>
                <w:sz w:val="20"/>
              </w:rPr>
            </w:pPr>
            <w:r>
              <w:rPr>
                <w:spacing w:val="-2"/>
                <w:sz w:val="20"/>
              </w:rPr>
              <w:t>13.119</w:t>
            </w:r>
          </w:p>
        </w:tc>
        <w:tc>
          <w:tcPr>
            <w:tcW w:w="1054" w:type="dxa"/>
          </w:tcPr>
          <w:p>
            <w:pPr>
              <w:pStyle w:val="TableParagraph"/>
              <w:spacing w:line="243" w:lineRule="exact"/>
              <w:ind w:right="315"/>
              <w:jc w:val="right"/>
              <w:rPr>
                <w:sz w:val="20"/>
              </w:rPr>
            </w:pPr>
            <w:r>
              <w:rPr>
                <w:spacing w:val="-2"/>
                <w:sz w:val="20"/>
              </w:rPr>
              <w:t>9.436</w:t>
            </w:r>
          </w:p>
        </w:tc>
        <w:tc>
          <w:tcPr>
            <w:tcW w:w="951" w:type="dxa"/>
          </w:tcPr>
          <w:p>
            <w:pPr>
              <w:pStyle w:val="TableParagraph"/>
              <w:spacing w:line="243" w:lineRule="exact"/>
              <w:ind w:left="172"/>
              <w:rPr>
                <w:sz w:val="20"/>
              </w:rPr>
            </w:pPr>
            <w:r>
              <w:rPr>
                <w:spacing w:val="-2"/>
                <w:sz w:val="20"/>
              </w:rPr>
              <w:t>8.778</w:t>
            </w:r>
          </w:p>
        </w:tc>
        <w:tc>
          <w:tcPr>
            <w:tcW w:w="953" w:type="dxa"/>
          </w:tcPr>
          <w:p>
            <w:pPr>
              <w:pStyle w:val="TableParagraph"/>
              <w:spacing w:line="243" w:lineRule="exact"/>
              <w:ind w:left="170"/>
              <w:rPr>
                <w:sz w:val="20"/>
              </w:rPr>
            </w:pPr>
            <w:r>
              <w:rPr>
                <w:spacing w:val="-2"/>
                <w:sz w:val="20"/>
              </w:rPr>
              <w:t>7.800</w:t>
            </w:r>
          </w:p>
        </w:tc>
        <w:tc>
          <w:tcPr>
            <w:tcW w:w="953" w:type="dxa"/>
          </w:tcPr>
          <w:p>
            <w:pPr>
              <w:pStyle w:val="TableParagraph"/>
              <w:spacing w:line="243" w:lineRule="exact"/>
              <w:ind w:left="171"/>
              <w:rPr>
                <w:sz w:val="20"/>
              </w:rPr>
            </w:pPr>
            <w:r>
              <w:rPr>
                <w:spacing w:val="-2"/>
                <w:sz w:val="20"/>
              </w:rPr>
              <w:t>8.115</w:t>
            </w:r>
          </w:p>
        </w:tc>
        <w:tc>
          <w:tcPr>
            <w:tcW w:w="1320" w:type="dxa"/>
          </w:tcPr>
          <w:p>
            <w:pPr>
              <w:pStyle w:val="TableParagraph"/>
              <w:spacing w:line="243" w:lineRule="exact"/>
              <w:ind w:right="313"/>
              <w:jc w:val="right"/>
              <w:rPr>
                <w:sz w:val="20"/>
              </w:rPr>
            </w:pPr>
            <w:r>
              <w:rPr>
                <w:spacing w:val="-5"/>
                <w:sz w:val="20"/>
              </w:rPr>
              <w:t>315</w:t>
            </w:r>
          </w:p>
        </w:tc>
      </w:tr>
      <w:tr>
        <w:trPr>
          <w:trHeight w:val="606" w:hRule="atLeast"/>
        </w:trPr>
        <w:tc>
          <w:tcPr>
            <w:tcW w:w="1589" w:type="dxa"/>
          </w:tcPr>
          <w:p>
            <w:pPr>
              <w:pStyle w:val="TableParagraph"/>
              <w:ind w:left="69"/>
              <w:rPr>
                <w:sz w:val="20"/>
              </w:rPr>
            </w:pPr>
            <w:r>
              <w:rPr>
                <w:spacing w:val="-2"/>
                <w:sz w:val="20"/>
              </w:rPr>
              <w:t>EXPEDIENTES TRABAJADOS</w:t>
            </w:r>
          </w:p>
        </w:tc>
        <w:tc>
          <w:tcPr>
            <w:tcW w:w="1006" w:type="dxa"/>
          </w:tcPr>
          <w:p>
            <w:pPr>
              <w:pStyle w:val="TableParagraph"/>
              <w:spacing w:before="121"/>
              <w:ind w:right="268"/>
              <w:jc w:val="right"/>
              <w:rPr>
                <w:sz w:val="20"/>
              </w:rPr>
            </w:pPr>
            <w:r>
              <w:rPr>
                <w:spacing w:val="-2"/>
                <w:sz w:val="20"/>
              </w:rPr>
              <w:t>6.641</w:t>
            </w:r>
          </w:p>
        </w:tc>
        <w:tc>
          <w:tcPr>
            <w:tcW w:w="1008" w:type="dxa"/>
          </w:tcPr>
          <w:p>
            <w:pPr>
              <w:pStyle w:val="TableParagraph"/>
              <w:spacing w:before="121"/>
              <w:ind w:right="269"/>
              <w:jc w:val="right"/>
              <w:rPr>
                <w:sz w:val="20"/>
              </w:rPr>
            </w:pPr>
            <w:r>
              <w:rPr>
                <w:spacing w:val="-2"/>
                <w:sz w:val="20"/>
              </w:rPr>
              <w:t>8.235</w:t>
            </w:r>
          </w:p>
        </w:tc>
        <w:tc>
          <w:tcPr>
            <w:tcW w:w="1054" w:type="dxa"/>
          </w:tcPr>
          <w:p>
            <w:pPr>
              <w:pStyle w:val="TableParagraph"/>
              <w:spacing w:before="121"/>
              <w:ind w:right="315"/>
              <w:jc w:val="right"/>
              <w:rPr>
                <w:sz w:val="20"/>
              </w:rPr>
            </w:pPr>
            <w:r>
              <w:rPr>
                <w:spacing w:val="-2"/>
                <w:sz w:val="20"/>
              </w:rPr>
              <w:t>6.710</w:t>
            </w:r>
          </w:p>
        </w:tc>
        <w:tc>
          <w:tcPr>
            <w:tcW w:w="951" w:type="dxa"/>
          </w:tcPr>
          <w:p>
            <w:pPr>
              <w:pStyle w:val="TableParagraph"/>
              <w:spacing w:before="121"/>
              <w:ind w:left="172"/>
              <w:rPr>
                <w:sz w:val="20"/>
              </w:rPr>
            </w:pPr>
            <w:r>
              <w:rPr>
                <w:spacing w:val="-2"/>
                <w:sz w:val="20"/>
              </w:rPr>
              <w:t>6.493</w:t>
            </w:r>
          </w:p>
        </w:tc>
        <w:tc>
          <w:tcPr>
            <w:tcW w:w="953" w:type="dxa"/>
          </w:tcPr>
          <w:p>
            <w:pPr>
              <w:pStyle w:val="TableParagraph"/>
              <w:spacing w:before="121"/>
              <w:ind w:left="170"/>
              <w:rPr>
                <w:sz w:val="20"/>
              </w:rPr>
            </w:pPr>
            <w:r>
              <w:rPr>
                <w:spacing w:val="-2"/>
                <w:sz w:val="20"/>
              </w:rPr>
              <w:t>5.941</w:t>
            </w:r>
          </w:p>
        </w:tc>
        <w:tc>
          <w:tcPr>
            <w:tcW w:w="953" w:type="dxa"/>
          </w:tcPr>
          <w:p>
            <w:pPr>
              <w:pStyle w:val="TableParagraph"/>
              <w:spacing w:before="121"/>
              <w:ind w:left="171"/>
              <w:rPr>
                <w:sz w:val="20"/>
              </w:rPr>
            </w:pPr>
            <w:r>
              <w:rPr>
                <w:spacing w:val="-2"/>
                <w:sz w:val="20"/>
              </w:rPr>
              <w:t>6.386</w:t>
            </w:r>
          </w:p>
        </w:tc>
        <w:tc>
          <w:tcPr>
            <w:tcW w:w="1320" w:type="dxa"/>
          </w:tcPr>
          <w:p>
            <w:pPr>
              <w:pStyle w:val="TableParagraph"/>
              <w:spacing w:before="121"/>
              <w:ind w:right="314"/>
              <w:jc w:val="right"/>
              <w:rPr>
                <w:sz w:val="20"/>
              </w:rPr>
            </w:pPr>
            <w:r>
              <w:rPr>
                <w:spacing w:val="-5"/>
                <w:sz w:val="20"/>
              </w:rPr>
              <w:t>445</w:t>
            </w:r>
          </w:p>
        </w:tc>
      </w:tr>
      <w:tr>
        <w:trPr>
          <w:trHeight w:val="609" w:hRule="atLeast"/>
        </w:trPr>
        <w:tc>
          <w:tcPr>
            <w:tcW w:w="1589" w:type="dxa"/>
          </w:tcPr>
          <w:p>
            <w:pPr>
              <w:pStyle w:val="TableParagraph"/>
              <w:ind w:left="69"/>
              <w:rPr>
                <w:sz w:val="20"/>
              </w:rPr>
            </w:pPr>
            <w:r>
              <w:rPr>
                <w:spacing w:val="-2"/>
                <w:sz w:val="20"/>
              </w:rPr>
              <w:t>EXPEDIENTES NUEVOS</w:t>
            </w:r>
          </w:p>
        </w:tc>
        <w:tc>
          <w:tcPr>
            <w:tcW w:w="1006" w:type="dxa"/>
          </w:tcPr>
          <w:p>
            <w:pPr>
              <w:pStyle w:val="TableParagraph"/>
              <w:spacing w:before="121"/>
              <w:ind w:right="268"/>
              <w:jc w:val="right"/>
              <w:rPr>
                <w:sz w:val="20"/>
              </w:rPr>
            </w:pPr>
            <w:r>
              <w:rPr>
                <w:spacing w:val="-2"/>
                <w:sz w:val="20"/>
              </w:rPr>
              <w:t>1.885</w:t>
            </w:r>
          </w:p>
        </w:tc>
        <w:tc>
          <w:tcPr>
            <w:tcW w:w="1008" w:type="dxa"/>
          </w:tcPr>
          <w:p>
            <w:pPr>
              <w:pStyle w:val="TableParagraph"/>
              <w:spacing w:before="121"/>
              <w:ind w:right="269"/>
              <w:jc w:val="right"/>
              <w:rPr>
                <w:sz w:val="20"/>
              </w:rPr>
            </w:pPr>
            <w:r>
              <w:rPr>
                <w:spacing w:val="-2"/>
                <w:sz w:val="20"/>
              </w:rPr>
              <w:t>2.370</w:t>
            </w:r>
          </w:p>
        </w:tc>
        <w:tc>
          <w:tcPr>
            <w:tcW w:w="1054" w:type="dxa"/>
          </w:tcPr>
          <w:p>
            <w:pPr>
              <w:pStyle w:val="TableParagraph"/>
              <w:spacing w:before="121"/>
              <w:ind w:right="315"/>
              <w:jc w:val="right"/>
              <w:rPr>
                <w:sz w:val="20"/>
              </w:rPr>
            </w:pPr>
            <w:r>
              <w:rPr>
                <w:spacing w:val="-2"/>
                <w:sz w:val="20"/>
              </w:rPr>
              <w:t>1.664</w:t>
            </w:r>
          </w:p>
        </w:tc>
        <w:tc>
          <w:tcPr>
            <w:tcW w:w="951" w:type="dxa"/>
          </w:tcPr>
          <w:p>
            <w:pPr>
              <w:pStyle w:val="TableParagraph"/>
              <w:spacing w:before="121"/>
              <w:ind w:left="172"/>
              <w:rPr>
                <w:sz w:val="20"/>
              </w:rPr>
            </w:pPr>
            <w:r>
              <w:rPr>
                <w:spacing w:val="-2"/>
                <w:sz w:val="20"/>
              </w:rPr>
              <w:t>1.789</w:t>
            </w:r>
          </w:p>
        </w:tc>
        <w:tc>
          <w:tcPr>
            <w:tcW w:w="953" w:type="dxa"/>
          </w:tcPr>
          <w:p>
            <w:pPr>
              <w:pStyle w:val="TableParagraph"/>
              <w:spacing w:before="121"/>
              <w:ind w:left="170"/>
              <w:rPr>
                <w:sz w:val="20"/>
              </w:rPr>
            </w:pPr>
            <w:r>
              <w:rPr>
                <w:spacing w:val="-2"/>
                <w:sz w:val="20"/>
              </w:rPr>
              <w:t>1.817</w:t>
            </w:r>
          </w:p>
        </w:tc>
        <w:tc>
          <w:tcPr>
            <w:tcW w:w="953" w:type="dxa"/>
          </w:tcPr>
          <w:p>
            <w:pPr>
              <w:pStyle w:val="TableParagraph"/>
              <w:spacing w:before="121"/>
              <w:ind w:left="171"/>
              <w:rPr>
                <w:sz w:val="20"/>
              </w:rPr>
            </w:pPr>
            <w:r>
              <w:rPr>
                <w:spacing w:val="-2"/>
                <w:sz w:val="20"/>
              </w:rPr>
              <w:t>2.074</w:t>
            </w:r>
          </w:p>
        </w:tc>
        <w:tc>
          <w:tcPr>
            <w:tcW w:w="1320" w:type="dxa"/>
          </w:tcPr>
          <w:p>
            <w:pPr>
              <w:pStyle w:val="TableParagraph"/>
              <w:spacing w:before="121"/>
              <w:ind w:right="314"/>
              <w:jc w:val="right"/>
              <w:rPr>
                <w:sz w:val="20"/>
              </w:rPr>
            </w:pPr>
            <w:r>
              <w:rPr>
                <w:spacing w:val="-5"/>
                <w:sz w:val="20"/>
              </w:rPr>
              <w:t>257</w:t>
            </w:r>
          </w:p>
        </w:tc>
      </w:tr>
      <w:tr>
        <w:trPr>
          <w:trHeight w:val="364" w:hRule="atLeast"/>
        </w:trPr>
        <w:tc>
          <w:tcPr>
            <w:tcW w:w="1589" w:type="dxa"/>
          </w:tcPr>
          <w:p>
            <w:pPr>
              <w:pStyle w:val="TableParagraph"/>
              <w:spacing w:line="243" w:lineRule="exact"/>
              <w:ind w:left="69"/>
              <w:rPr>
                <w:sz w:val="20"/>
              </w:rPr>
            </w:pPr>
            <w:r>
              <w:rPr>
                <w:spacing w:val="-2"/>
                <w:sz w:val="20"/>
              </w:rPr>
              <w:t>INTERVENCIONES</w:t>
            </w:r>
          </w:p>
        </w:tc>
        <w:tc>
          <w:tcPr>
            <w:tcW w:w="1006" w:type="dxa"/>
          </w:tcPr>
          <w:p>
            <w:pPr>
              <w:pStyle w:val="TableParagraph"/>
              <w:spacing w:line="243" w:lineRule="exact"/>
              <w:ind w:right="267"/>
              <w:jc w:val="right"/>
              <w:rPr>
                <w:sz w:val="20"/>
              </w:rPr>
            </w:pPr>
            <w:r>
              <w:rPr>
                <w:spacing w:val="-2"/>
                <w:sz w:val="20"/>
              </w:rPr>
              <w:t>10.967</w:t>
            </w:r>
          </w:p>
        </w:tc>
        <w:tc>
          <w:tcPr>
            <w:tcW w:w="1008" w:type="dxa"/>
          </w:tcPr>
          <w:p>
            <w:pPr>
              <w:pStyle w:val="TableParagraph"/>
              <w:spacing w:line="243" w:lineRule="exact"/>
              <w:ind w:right="269"/>
              <w:jc w:val="right"/>
              <w:rPr>
                <w:sz w:val="20"/>
              </w:rPr>
            </w:pPr>
            <w:r>
              <w:rPr>
                <w:spacing w:val="-2"/>
                <w:sz w:val="20"/>
              </w:rPr>
              <w:t>14.703</w:t>
            </w:r>
          </w:p>
        </w:tc>
        <w:tc>
          <w:tcPr>
            <w:tcW w:w="1054" w:type="dxa"/>
          </w:tcPr>
          <w:p>
            <w:pPr>
              <w:pStyle w:val="TableParagraph"/>
              <w:spacing w:line="243" w:lineRule="exact"/>
              <w:ind w:right="315"/>
              <w:jc w:val="right"/>
              <w:rPr>
                <w:sz w:val="20"/>
              </w:rPr>
            </w:pPr>
            <w:r>
              <w:rPr>
                <w:spacing w:val="-2"/>
                <w:sz w:val="20"/>
              </w:rPr>
              <w:t>10.932</w:t>
            </w:r>
          </w:p>
        </w:tc>
        <w:tc>
          <w:tcPr>
            <w:tcW w:w="951" w:type="dxa"/>
          </w:tcPr>
          <w:p>
            <w:pPr>
              <w:pStyle w:val="TableParagraph"/>
              <w:spacing w:line="243" w:lineRule="exact"/>
              <w:ind w:left="172"/>
              <w:rPr>
                <w:sz w:val="20"/>
              </w:rPr>
            </w:pPr>
            <w:r>
              <w:rPr>
                <w:spacing w:val="-2"/>
                <w:sz w:val="20"/>
              </w:rPr>
              <w:t>9.555</w:t>
            </w:r>
          </w:p>
        </w:tc>
        <w:tc>
          <w:tcPr>
            <w:tcW w:w="953" w:type="dxa"/>
          </w:tcPr>
          <w:p>
            <w:pPr>
              <w:pStyle w:val="TableParagraph"/>
              <w:spacing w:line="243" w:lineRule="exact"/>
              <w:ind w:left="170"/>
              <w:rPr>
                <w:sz w:val="20"/>
              </w:rPr>
            </w:pPr>
            <w:r>
              <w:rPr>
                <w:spacing w:val="-2"/>
                <w:sz w:val="20"/>
              </w:rPr>
              <w:t>8.417</w:t>
            </w:r>
          </w:p>
        </w:tc>
        <w:tc>
          <w:tcPr>
            <w:tcW w:w="953" w:type="dxa"/>
          </w:tcPr>
          <w:p>
            <w:pPr>
              <w:pStyle w:val="TableParagraph"/>
              <w:spacing w:line="243" w:lineRule="exact"/>
              <w:ind w:left="171"/>
              <w:rPr>
                <w:sz w:val="20"/>
              </w:rPr>
            </w:pPr>
            <w:r>
              <w:rPr>
                <w:spacing w:val="-2"/>
                <w:sz w:val="20"/>
              </w:rPr>
              <w:t>8.933</w:t>
            </w:r>
          </w:p>
        </w:tc>
        <w:tc>
          <w:tcPr>
            <w:tcW w:w="1320" w:type="dxa"/>
          </w:tcPr>
          <w:p>
            <w:pPr>
              <w:pStyle w:val="TableParagraph"/>
              <w:spacing w:line="243" w:lineRule="exact"/>
              <w:ind w:right="313"/>
              <w:jc w:val="right"/>
              <w:rPr>
                <w:sz w:val="20"/>
              </w:rPr>
            </w:pPr>
            <w:r>
              <w:rPr>
                <w:spacing w:val="-5"/>
                <w:sz w:val="20"/>
              </w:rPr>
              <w:t>516</w:t>
            </w:r>
          </w:p>
        </w:tc>
      </w:tr>
    </w:tbl>
    <w:p>
      <w:pPr>
        <w:pStyle w:val="BodyText"/>
        <w:spacing w:before="180"/>
        <w:rPr>
          <w:b/>
        </w:rPr>
      </w:pPr>
    </w:p>
    <w:p>
      <w:pPr>
        <w:pStyle w:val="BodyText"/>
        <w:spacing w:line="288" w:lineRule="auto" w:before="1"/>
        <w:ind w:left="165" w:right="89" w:firstLine="427"/>
        <w:jc w:val="both"/>
      </w:pPr>
      <w:r>
        <w:rPr/>
        <w:t>Rompemos con la tendencia apuntada en los resúmenes de gestión anteriores, observándose </w:t>
      </w:r>
      <w:r>
        <w:rPr>
          <w:b/>
        </w:rPr>
        <w:t>un aumento en el volumen de gestión durante el año 2024. </w:t>
      </w:r>
      <w:r>
        <w:rPr/>
        <w:t>Si comparamos estos datos con los del año 2023, observamos que han aumentado todas las variables presentadas: en cuanto al número de usuarios atendidos sin considerar la frecuencia un 4% más,</w:t>
      </w:r>
      <w:r>
        <w:rPr>
          <w:spacing w:val="-2"/>
        </w:rPr>
        <w:t> </w:t>
      </w:r>
      <w:r>
        <w:rPr/>
        <w:t>los</w:t>
      </w:r>
      <w:r>
        <w:rPr>
          <w:spacing w:val="-2"/>
        </w:rPr>
        <w:t> </w:t>
      </w:r>
      <w:r>
        <w:rPr/>
        <w:t>expedientes</w:t>
      </w:r>
      <w:r>
        <w:rPr>
          <w:spacing w:val="-2"/>
        </w:rPr>
        <w:t> </w:t>
      </w:r>
      <w:r>
        <w:rPr/>
        <w:t>o</w:t>
      </w:r>
      <w:r>
        <w:rPr>
          <w:spacing w:val="-2"/>
        </w:rPr>
        <w:t> </w:t>
      </w:r>
      <w:r>
        <w:rPr/>
        <w:t>familias</w:t>
      </w:r>
      <w:r>
        <w:rPr>
          <w:spacing w:val="-2"/>
        </w:rPr>
        <w:t> </w:t>
      </w:r>
      <w:r>
        <w:rPr/>
        <w:t>con</w:t>
      </w:r>
      <w:r>
        <w:rPr>
          <w:spacing w:val="-2"/>
        </w:rPr>
        <w:t> </w:t>
      </w:r>
      <w:r>
        <w:rPr/>
        <w:t>las</w:t>
      </w:r>
      <w:r>
        <w:rPr>
          <w:spacing w:val="-2"/>
        </w:rPr>
        <w:t> </w:t>
      </w:r>
      <w:r>
        <w:rPr/>
        <w:t>que</w:t>
      </w:r>
      <w:r>
        <w:rPr>
          <w:spacing w:val="-2"/>
        </w:rPr>
        <w:t> </w:t>
      </w:r>
      <w:r>
        <w:rPr/>
        <w:t>hemos</w:t>
      </w:r>
      <w:r>
        <w:rPr>
          <w:spacing w:val="-4"/>
        </w:rPr>
        <w:t> </w:t>
      </w:r>
      <w:r>
        <w:rPr/>
        <w:t>trabajado</w:t>
      </w:r>
      <w:r>
        <w:rPr>
          <w:spacing w:val="-5"/>
        </w:rPr>
        <w:t> </w:t>
      </w:r>
      <w:r>
        <w:rPr/>
        <w:t>un</w:t>
      </w:r>
      <w:r>
        <w:rPr>
          <w:spacing w:val="-2"/>
        </w:rPr>
        <w:t> </w:t>
      </w:r>
      <w:r>
        <w:rPr/>
        <w:t>7%,</w:t>
      </w:r>
      <w:r>
        <w:rPr>
          <w:spacing w:val="-2"/>
        </w:rPr>
        <w:t> </w:t>
      </w:r>
      <w:r>
        <w:rPr/>
        <w:t>los</w:t>
      </w:r>
      <w:r>
        <w:rPr>
          <w:spacing w:val="-2"/>
        </w:rPr>
        <w:t> </w:t>
      </w:r>
      <w:r>
        <w:rPr/>
        <w:t>expedientes</w:t>
      </w:r>
      <w:r>
        <w:rPr>
          <w:spacing w:val="-2"/>
        </w:rPr>
        <w:t> </w:t>
      </w:r>
      <w:r>
        <w:rPr/>
        <w:t>nuevos</w:t>
      </w:r>
      <w:r>
        <w:rPr>
          <w:spacing w:val="-4"/>
        </w:rPr>
        <w:t> </w:t>
      </w:r>
      <w:r>
        <w:rPr/>
        <w:t>un 14% y las intervenciones realizadas un 6% más.</w:t>
      </w:r>
    </w:p>
    <w:p>
      <w:pPr>
        <w:pStyle w:val="BodyText"/>
        <w:spacing w:after="0" w:line="288" w:lineRule="auto"/>
        <w:jc w:val="both"/>
        <w:sectPr>
          <w:headerReference w:type="default" r:id="rId13"/>
          <w:headerReference w:type="even" r:id="rId14"/>
          <w:footerReference w:type="default" r:id="rId15"/>
          <w:footerReference w:type="even" r:id="rId16"/>
          <w:pgSz w:w="11910" w:h="16840"/>
          <w:pgMar w:header="938" w:footer="1160" w:top="3540" w:bottom="1360" w:left="1275" w:right="1133"/>
          <w:pgNumType w:start="1"/>
        </w:sectPr>
      </w:pPr>
    </w:p>
    <w:p>
      <w:pPr>
        <w:pStyle w:val="BodyText"/>
        <w:rPr>
          <w:sz w:val="20"/>
        </w:rPr>
      </w:pPr>
    </w:p>
    <w:p>
      <w:pPr>
        <w:pStyle w:val="BodyText"/>
        <w:spacing w:before="96"/>
        <w:rPr>
          <w:sz w:val="20"/>
        </w:rPr>
      </w:pPr>
    </w:p>
    <w:tbl>
      <w:tblPr>
        <w:tblW w:w="0" w:type="auto"/>
        <w:jc w:val="left"/>
        <w:tblInd w:w="645"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top w:w="0" w:type="dxa"/>
          <w:left w:w="0" w:type="dxa"/>
          <w:bottom w:w="0" w:type="dxa"/>
          <w:right w:w="0" w:type="dxa"/>
        </w:tblCellMar>
        <w:tblLook w:val="01E0"/>
      </w:tblPr>
      <w:tblGrid>
        <w:gridCol w:w="2664"/>
        <w:gridCol w:w="1106"/>
        <w:gridCol w:w="1370"/>
        <w:gridCol w:w="1368"/>
        <w:gridCol w:w="1738"/>
      </w:tblGrid>
      <w:tr>
        <w:trPr>
          <w:trHeight w:val="284" w:hRule="atLeast"/>
        </w:trPr>
        <w:tc>
          <w:tcPr>
            <w:tcW w:w="8246" w:type="dxa"/>
            <w:gridSpan w:val="5"/>
            <w:tcBorders>
              <w:bottom w:val="nil"/>
            </w:tcBorders>
            <w:shd w:val="clear" w:color="auto" w:fill="333333"/>
          </w:tcPr>
          <w:p>
            <w:pPr>
              <w:pStyle w:val="TableParagraph"/>
              <w:spacing w:before="18"/>
              <w:ind w:left="2198"/>
              <w:rPr>
                <w:b/>
                <w:sz w:val="20"/>
              </w:rPr>
            </w:pPr>
            <w:r>
              <w:rPr>
                <w:b/>
                <w:color w:val="FFFFFF"/>
                <w:sz w:val="20"/>
              </w:rPr>
              <w:t>1.2.</w:t>
            </w:r>
            <w:r>
              <w:rPr>
                <w:b/>
                <w:color w:val="FFFFFF"/>
                <w:spacing w:val="-6"/>
                <w:sz w:val="20"/>
              </w:rPr>
              <w:t> </w:t>
            </w:r>
            <w:r>
              <w:rPr>
                <w:b/>
                <w:color w:val="FFFFFF"/>
                <w:sz w:val="20"/>
              </w:rPr>
              <w:t>RESUMEN</w:t>
            </w:r>
            <w:r>
              <w:rPr>
                <w:b/>
                <w:color w:val="FFFFFF"/>
                <w:spacing w:val="-6"/>
                <w:sz w:val="20"/>
              </w:rPr>
              <w:t> </w:t>
            </w:r>
            <w:r>
              <w:rPr>
                <w:b/>
                <w:color w:val="FFFFFF"/>
                <w:sz w:val="20"/>
              </w:rPr>
              <w:t>DE</w:t>
            </w:r>
            <w:r>
              <w:rPr>
                <w:b/>
                <w:color w:val="FFFFFF"/>
                <w:spacing w:val="-7"/>
                <w:sz w:val="20"/>
              </w:rPr>
              <w:t> </w:t>
            </w:r>
            <w:r>
              <w:rPr>
                <w:b/>
                <w:color w:val="FFFFFF"/>
                <w:sz w:val="20"/>
              </w:rPr>
              <w:t>GESTIÓN</w:t>
            </w:r>
            <w:r>
              <w:rPr>
                <w:b/>
                <w:color w:val="FFFFFF"/>
                <w:spacing w:val="-3"/>
                <w:sz w:val="20"/>
              </w:rPr>
              <w:t> </w:t>
            </w:r>
            <w:r>
              <w:rPr>
                <w:b/>
                <w:color w:val="FFFFFF"/>
                <w:sz w:val="20"/>
              </w:rPr>
              <w:t>POR</w:t>
            </w:r>
            <w:r>
              <w:rPr>
                <w:b/>
                <w:color w:val="FFFFFF"/>
                <w:spacing w:val="-4"/>
                <w:sz w:val="20"/>
              </w:rPr>
              <w:t> </w:t>
            </w:r>
            <w:r>
              <w:rPr>
                <w:b/>
                <w:color w:val="FFFFFF"/>
                <w:sz w:val="20"/>
              </w:rPr>
              <w:t>UTS</w:t>
            </w:r>
            <w:r>
              <w:rPr>
                <w:b/>
                <w:color w:val="FFFFFF"/>
                <w:spacing w:val="-6"/>
                <w:sz w:val="20"/>
              </w:rPr>
              <w:t> </w:t>
            </w:r>
            <w:r>
              <w:rPr>
                <w:b/>
                <w:color w:val="FFFFFF"/>
                <w:sz w:val="20"/>
              </w:rPr>
              <w:t>AÑO</w:t>
            </w:r>
            <w:r>
              <w:rPr>
                <w:b/>
                <w:color w:val="FFFFFF"/>
                <w:spacing w:val="-5"/>
                <w:sz w:val="20"/>
              </w:rPr>
              <w:t> </w:t>
            </w:r>
            <w:r>
              <w:rPr>
                <w:b/>
                <w:color w:val="FFFFFF"/>
                <w:spacing w:val="-4"/>
                <w:sz w:val="20"/>
              </w:rPr>
              <w:t>2024</w:t>
            </w:r>
          </w:p>
        </w:tc>
      </w:tr>
      <w:tr>
        <w:trPr>
          <w:trHeight w:val="623" w:hRule="atLeast"/>
        </w:trPr>
        <w:tc>
          <w:tcPr>
            <w:tcW w:w="2664" w:type="dxa"/>
            <w:tcBorders>
              <w:top w:val="nil"/>
              <w:right w:val="single" w:sz="8" w:space="0" w:color="959595"/>
            </w:tcBorders>
            <w:shd w:val="clear" w:color="auto" w:fill="333333"/>
          </w:tcPr>
          <w:p>
            <w:pPr>
              <w:pStyle w:val="TableParagraph"/>
              <w:spacing w:before="66"/>
              <w:ind w:left="1108" w:right="112" w:hanging="977"/>
              <w:rPr>
                <w:b/>
                <w:sz w:val="20"/>
              </w:rPr>
            </w:pPr>
            <w:r>
              <w:rPr>
                <w:b/>
                <w:color w:val="FFFFFF"/>
                <w:sz w:val="20"/>
              </w:rPr>
              <w:t>UNIDAD</w:t>
            </w:r>
            <w:r>
              <w:rPr>
                <w:b/>
                <w:color w:val="FFFFFF"/>
                <w:spacing w:val="-12"/>
                <w:sz w:val="20"/>
              </w:rPr>
              <w:t> </w:t>
            </w:r>
            <w:r>
              <w:rPr>
                <w:b/>
                <w:color w:val="FFFFFF"/>
                <w:sz w:val="20"/>
              </w:rPr>
              <w:t>DE</w:t>
            </w:r>
            <w:r>
              <w:rPr>
                <w:b/>
                <w:color w:val="FFFFFF"/>
                <w:spacing w:val="-11"/>
                <w:sz w:val="20"/>
              </w:rPr>
              <w:t> </w:t>
            </w:r>
            <w:r>
              <w:rPr>
                <w:b/>
                <w:color w:val="FFFFFF"/>
                <w:sz w:val="20"/>
              </w:rPr>
              <w:t>TRABAJO</w:t>
            </w:r>
            <w:r>
              <w:rPr>
                <w:b/>
                <w:color w:val="FFFFFF"/>
                <w:spacing w:val="-11"/>
                <w:sz w:val="20"/>
              </w:rPr>
              <w:t> </w:t>
            </w:r>
            <w:r>
              <w:rPr>
                <w:b/>
                <w:color w:val="FFFFFF"/>
                <w:sz w:val="20"/>
              </w:rPr>
              <w:t>SOCIAL </w:t>
            </w:r>
            <w:r>
              <w:rPr>
                <w:b/>
                <w:color w:val="FFFFFF"/>
                <w:spacing w:val="-2"/>
                <w:sz w:val="20"/>
              </w:rPr>
              <w:t>(UTS)</w:t>
            </w:r>
          </w:p>
        </w:tc>
        <w:tc>
          <w:tcPr>
            <w:tcW w:w="1106" w:type="dxa"/>
            <w:tcBorders>
              <w:top w:val="single" w:sz="8" w:space="0" w:color="959595"/>
              <w:left w:val="single" w:sz="8" w:space="0" w:color="959595"/>
              <w:right w:val="single" w:sz="8" w:space="0" w:color="959595"/>
            </w:tcBorders>
            <w:shd w:val="clear" w:color="auto" w:fill="333333"/>
          </w:tcPr>
          <w:p>
            <w:pPr>
              <w:pStyle w:val="TableParagraph"/>
              <w:spacing w:before="188"/>
              <w:ind w:left="117"/>
              <w:rPr>
                <w:b/>
                <w:sz w:val="20"/>
              </w:rPr>
            </w:pPr>
            <w:r>
              <w:rPr>
                <w:b/>
                <w:color w:val="FFFFFF"/>
                <w:spacing w:val="-2"/>
                <w:sz w:val="20"/>
              </w:rPr>
              <w:t>USUARIOS</w:t>
            </w:r>
          </w:p>
        </w:tc>
        <w:tc>
          <w:tcPr>
            <w:tcW w:w="1370" w:type="dxa"/>
            <w:tcBorders>
              <w:top w:val="nil"/>
              <w:left w:val="single" w:sz="8" w:space="0" w:color="959595"/>
              <w:right w:val="single" w:sz="8" w:space="0" w:color="959595"/>
            </w:tcBorders>
            <w:shd w:val="clear" w:color="auto" w:fill="333333"/>
          </w:tcPr>
          <w:p>
            <w:pPr>
              <w:pStyle w:val="TableParagraph"/>
              <w:spacing w:before="66"/>
              <w:ind w:left="129" w:right="113" w:hanging="3"/>
              <w:rPr>
                <w:b/>
                <w:sz w:val="20"/>
              </w:rPr>
            </w:pPr>
            <w:r>
              <w:rPr>
                <w:b/>
                <w:color w:val="FFFFFF"/>
                <w:spacing w:val="-2"/>
                <w:sz w:val="20"/>
              </w:rPr>
              <w:t>EXPEDIENTES TRABAJADOS</w:t>
            </w:r>
          </w:p>
        </w:tc>
        <w:tc>
          <w:tcPr>
            <w:tcW w:w="1368" w:type="dxa"/>
            <w:tcBorders>
              <w:top w:val="nil"/>
              <w:left w:val="single" w:sz="8" w:space="0" w:color="959595"/>
              <w:right w:val="single" w:sz="8" w:space="0" w:color="959595"/>
            </w:tcBorders>
            <w:shd w:val="clear" w:color="auto" w:fill="333333"/>
          </w:tcPr>
          <w:p>
            <w:pPr>
              <w:pStyle w:val="TableParagraph"/>
              <w:spacing w:before="66"/>
              <w:ind w:left="329" w:right="111" w:hanging="202"/>
              <w:rPr>
                <w:b/>
                <w:sz w:val="20"/>
              </w:rPr>
            </w:pPr>
            <w:r>
              <w:rPr>
                <w:b/>
                <w:color w:val="FFFFFF"/>
                <w:spacing w:val="-2"/>
                <w:sz w:val="20"/>
              </w:rPr>
              <w:t>EXPEDIENTES NUEVOS</w:t>
            </w:r>
          </w:p>
        </w:tc>
        <w:tc>
          <w:tcPr>
            <w:tcW w:w="1738" w:type="dxa"/>
            <w:tcBorders>
              <w:top w:val="nil"/>
              <w:left w:val="single" w:sz="8" w:space="0" w:color="959595"/>
            </w:tcBorders>
            <w:shd w:val="clear" w:color="auto" w:fill="333333"/>
          </w:tcPr>
          <w:p>
            <w:pPr>
              <w:pStyle w:val="TableParagraph"/>
              <w:spacing w:before="188"/>
              <w:ind w:left="158"/>
              <w:rPr>
                <w:b/>
                <w:sz w:val="20"/>
              </w:rPr>
            </w:pPr>
            <w:r>
              <w:rPr>
                <w:b/>
                <w:color w:val="FFFFFF"/>
                <w:spacing w:val="-2"/>
                <w:sz w:val="20"/>
              </w:rPr>
              <w:t>INTERVENCIONES</w:t>
            </w:r>
          </w:p>
        </w:tc>
      </w:tr>
      <w:tr>
        <w:trPr>
          <w:trHeight w:val="489" w:hRule="atLeast"/>
        </w:trPr>
        <w:tc>
          <w:tcPr>
            <w:tcW w:w="2664" w:type="dxa"/>
          </w:tcPr>
          <w:p>
            <w:pPr>
              <w:pStyle w:val="TableParagraph"/>
              <w:spacing w:line="243" w:lineRule="exact"/>
              <w:ind w:left="15" w:right="2"/>
              <w:jc w:val="center"/>
              <w:rPr>
                <w:sz w:val="20"/>
              </w:rPr>
            </w:pPr>
            <w:r>
              <w:rPr>
                <w:sz w:val="20"/>
              </w:rPr>
              <w:t>UTS</w:t>
            </w:r>
            <w:r>
              <w:rPr>
                <w:spacing w:val="-4"/>
                <w:sz w:val="20"/>
              </w:rPr>
              <w:t> </w:t>
            </w:r>
            <w:r>
              <w:rPr>
                <w:spacing w:val="-10"/>
                <w:sz w:val="20"/>
              </w:rPr>
              <w:t>1</w:t>
            </w:r>
          </w:p>
          <w:p>
            <w:pPr>
              <w:pStyle w:val="TableParagraph"/>
              <w:spacing w:line="225" w:lineRule="exact"/>
              <w:ind w:left="15" w:right="1"/>
              <w:jc w:val="center"/>
              <w:rPr>
                <w:sz w:val="20"/>
              </w:rPr>
            </w:pPr>
            <w:r>
              <w:rPr>
                <w:spacing w:val="-2"/>
                <w:sz w:val="20"/>
              </w:rPr>
              <w:t>CASCO</w:t>
            </w:r>
            <w:r>
              <w:rPr>
                <w:sz w:val="20"/>
              </w:rPr>
              <w:t> </w:t>
            </w:r>
            <w:r>
              <w:rPr>
                <w:spacing w:val="-2"/>
                <w:sz w:val="20"/>
              </w:rPr>
              <w:t>HISTÓRICO</w:t>
            </w:r>
            <w:r>
              <w:rPr>
                <w:spacing w:val="1"/>
                <w:sz w:val="20"/>
              </w:rPr>
              <w:t> </w:t>
            </w:r>
            <w:r>
              <w:rPr>
                <w:spacing w:val="-10"/>
                <w:sz w:val="20"/>
              </w:rPr>
              <w:t>1</w:t>
            </w:r>
          </w:p>
        </w:tc>
        <w:tc>
          <w:tcPr>
            <w:tcW w:w="1106" w:type="dxa"/>
          </w:tcPr>
          <w:p>
            <w:pPr>
              <w:pStyle w:val="TableParagraph"/>
              <w:spacing w:before="121"/>
              <w:ind w:left="575"/>
              <w:rPr>
                <w:sz w:val="20"/>
              </w:rPr>
            </w:pPr>
            <w:r>
              <w:rPr>
                <w:spacing w:val="-5"/>
                <w:sz w:val="20"/>
              </w:rPr>
              <w:t>444</w:t>
            </w:r>
          </w:p>
        </w:tc>
        <w:tc>
          <w:tcPr>
            <w:tcW w:w="1370" w:type="dxa"/>
          </w:tcPr>
          <w:p>
            <w:pPr>
              <w:pStyle w:val="TableParagraph"/>
              <w:spacing w:before="121"/>
              <w:ind w:right="357"/>
              <w:jc w:val="right"/>
              <w:rPr>
                <w:sz w:val="20"/>
              </w:rPr>
            </w:pPr>
            <w:r>
              <w:rPr>
                <w:spacing w:val="-5"/>
                <w:sz w:val="20"/>
              </w:rPr>
              <w:t>361</w:t>
            </w:r>
          </w:p>
        </w:tc>
        <w:tc>
          <w:tcPr>
            <w:tcW w:w="1368" w:type="dxa"/>
          </w:tcPr>
          <w:p>
            <w:pPr>
              <w:pStyle w:val="TableParagraph"/>
              <w:spacing w:before="121"/>
              <w:ind w:right="308"/>
              <w:jc w:val="right"/>
              <w:rPr>
                <w:sz w:val="20"/>
              </w:rPr>
            </w:pPr>
            <w:r>
              <w:rPr>
                <w:spacing w:val="-5"/>
                <w:sz w:val="20"/>
              </w:rPr>
              <w:t>148</w:t>
            </w:r>
          </w:p>
        </w:tc>
        <w:tc>
          <w:tcPr>
            <w:tcW w:w="1738" w:type="dxa"/>
          </w:tcPr>
          <w:p>
            <w:pPr>
              <w:pStyle w:val="TableParagraph"/>
              <w:spacing w:before="121"/>
              <w:ind w:left="939"/>
              <w:rPr>
                <w:sz w:val="20"/>
              </w:rPr>
            </w:pPr>
            <w:r>
              <w:rPr>
                <w:spacing w:val="-5"/>
                <w:sz w:val="20"/>
              </w:rPr>
              <w:t>477</w:t>
            </w:r>
          </w:p>
        </w:tc>
      </w:tr>
      <w:tr>
        <w:trPr>
          <w:trHeight w:val="486" w:hRule="atLeast"/>
        </w:trPr>
        <w:tc>
          <w:tcPr>
            <w:tcW w:w="2664" w:type="dxa"/>
          </w:tcPr>
          <w:p>
            <w:pPr>
              <w:pStyle w:val="TableParagraph"/>
              <w:spacing w:line="243" w:lineRule="exact"/>
              <w:ind w:left="15" w:right="2"/>
              <w:jc w:val="center"/>
              <w:rPr>
                <w:sz w:val="20"/>
              </w:rPr>
            </w:pPr>
            <w:r>
              <w:rPr>
                <w:sz w:val="20"/>
              </w:rPr>
              <w:t>UTS</w:t>
            </w:r>
            <w:r>
              <w:rPr>
                <w:spacing w:val="-4"/>
                <w:sz w:val="20"/>
              </w:rPr>
              <w:t> </w:t>
            </w:r>
            <w:r>
              <w:rPr>
                <w:spacing w:val="-10"/>
                <w:sz w:val="20"/>
              </w:rPr>
              <w:t>2</w:t>
            </w:r>
          </w:p>
          <w:p>
            <w:pPr>
              <w:pStyle w:val="TableParagraph"/>
              <w:spacing w:line="223" w:lineRule="exact"/>
              <w:ind w:left="15" w:right="1"/>
              <w:jc w:val="center"/>
              <w:rPr>
                <w:sz w:val="20"/>
              </w:rPr>
            </w:pPr>
            <w:r>
              <w:rPr>
                <w:spacing w:val="-2"/>
                <w:sz w:val="20"/>
              </w:rPr>
              <w:t>CASCO</w:t>
            </w:r>
            <w:r>
              <w:rPr>
                <w:sz w:val="20"/>
              </w:rPr>
              <w:t> </w:t>
            </w:r>
            <w:r>
              <w:rPr>
                <w:spacing w:val="-2"/>
                <w:sz w:val="20"/>
              </w:rPr>
              <w:t>HISTÓRICO</w:t>
            </w:r>
            <w:r>
              <w:rPr>
                <w:spacing w:val="1"/>
                <w:sz w:val="20"/>
              </w:rPr>
              <w:t> </w:t>
            </w:r>
            <w:r>
              <w:rPr>
                <w:spacing w:val="-10"/>
                <w:sz w:val="20"/>
              </w:rPr>
              <w:t>2</w:t>
            </w:r>
          </w:p>
        </w:tc>
        <w:tc>
          <w:tcPr>
            <w:tcW w:w="1106" w:type="dxa"/>
          </w:tcPr>
          <w:p>
            <w:pPr>
              <w:pStyle w:val="TableParagraph"/>
              <w:spacing w:before="121"/>
              <w:ind w:left="575"/>
              <w:rPr>
                <w:sz w:val="20"/>
              </w:rPr>
            </w:pPr>
            <w:r>
              <w:rPr>
                <w:spacing w:val="-5"/>
                <w:sz w:val="20"/>
              </w:rPr>
              <w:t>330</w:t>
            </w:r>
          </w:p>
        </w:tc>
        <w:tc>
          <w:tcPr>
            <w:tcW w:w="1370" w:type="dxa"/>
          </w:tcPr>
          <w:p>
            <w:pPr>
              <w:pStyle w:val="TableParagraph"/>
              <w:spacing w:before="121"/>
              <w:ind w:right="357"/>
              <w:jc w:val="right"/>
              <w:rPr>
                <w:sz w:val="20"/>
              </w:rPr>
            </w:pPr>
            <w:r>
              <w:rPr>
                <w:spacing w:val="-5"/>
                <w:sz w:val="20"/>
              </w:rPr>
              <w:t>248</w:t>
            </w:r>
          </w:p>
        </w:tc>
        <w:tc>
          <w:tcPr>
            <w:tcW w:w="1368" w:type="dxa"/>
          </w:tcPr>
          <w:p>
            <w:pPr>
              <w:pStyle w:val="TableParagraph"/>
              <w:spacing w:before="121"/>
              <w:ind w:right="309"/>
              <w:jc w:val="right"/>
              <w:rPr>
                <w:sz w:val="20"/>
              </w:rPr>
            </w:pPr>
            <w:r>
              <w:rPr>
                <w:spacing w:val="-5"/>
                <w:sz w:val="20"/>
              </w:rPr>
              <w:t>74</w:t>
            </w:r>
          </w:p>
        </w:tc>
        <w:tc>
          <w:tcPr>
            <w:tcW w:w="1738" w:type="dxa"/>
          </w:tcPr>
          <w:p>
            <w:pPr>
              <w:pStyle w:val="TableParagraph"/>
              <w:spacing w:before="121"/>
              <w:ind w:left="937"/>
              <w:rPr>
                <w:sz w:val="20"/>
              </w:rPr>
            </w:pPr>
            <w:r>
              <w:rPr>
                <w:spacing w:val="-5"/>
                <w:sz w:val="20"/>
              </w:rPr>
              <w:t>369</w:t>
            </w:r>
          </w:p>
        </w:tc>
      </w:tr>
      <w:tr>
        <w:trPr>
          <w:trHeight w:val="489" w:hRule="atLeast"/>
        </w:trPr>
        <w:tc>
          <w:tcPr>
            <w:tcW w:w="2664" w:type="dxa"/>
          </w:tcPr>
          <w:p>
            <w:pPr>
              <w:pStyle w:val="TableParagraph"/>
              <w:spacing w:line="243" w:lineRule="exact"/>
              <w:ind w:left="15" w:right="2"/>
              <w:jc w:val="center"/>
              <w:rPr>
                <w:sz w:val="20"/>
              </w:rPr>
            </w:pPr>
            <w:r>
              <w:rPr>
                <w:sz w:val="20"/>
              </w:rPr>
              <w:t>UTS</w:t>
            </w:r>
            <w:r>
              <w:rPr>
                <w:spacing w:val="-4"/>
                <w:sz w:val="20"/>
              </w:rPr>
              <w:t> </w:t>
            </w:r>
            <w:r>
              <w:rPr>
                <w:spacing w:val="-10"/>
                <w:sz w:val="20"/>
              </w:rPr>
              <w:t>3</w:t>
            </w:r>
          </w:p>
          <w:p>
            <w:pPr>
              <w:pStyle w:val="TableParagraph"/>
              <w:spacing w:line="225" w:lineRule="exact"/>
              <w:ind w:left="15" w:right="3"/>
              <w:jc w:val="center"/>
              <w:rPr>
                <w:sz w:val="20"/>
              </w:rPr>
            </w:pPr>
            <w:r>
              <w:rPr>
                <w:sz w:val="20"/>
              </w:rPr>
              <w:t>BDA.</w:t>
            </w:r>
            <w:r>
              <w:rPr>
                <w:spacing w:val="-5"/>
                <w:sz w:val="20"/>
              </w:rPr>
              <w:t> </w:t>
            </w:r>
            <w:r>
              <w:rPr>
                <w:sz w:val="20"/>
              </w:rPr>
              <w:t>SAN</w:t>
            </w:r>
            <w:r>
              <w:rPr>
                <w:spacing w:val="-8"/>
                <w:sz w:val="20"/>
              </w:rPr>
              <w:t> </w:t>
            </w:r>
            <w:r>
              <w:rPr>
                <w:spacing w:val="-4"/>
                <w:sz w:val="20"/>
              </w:rPr>
              <w:t>GINÉS</w:t>
            </w:r>
          </w:p>
        </w:tc>
        <w:tc>
          <w:tcPr>
            <w:tcW w:w="1106" w:type="dxa"/>
          </w:tcPr>
          <w:p>
            <w:pPr>
              <w:pStyle w:val="TableParagraph"/>
              <w:spacing w:before="121"/>
              <w:ind w:left="575"/>
              <w:rPr>
                <w:sz w:val="20"/>
              </w:rPr>
            </w:pPr>
            <w:r>
              <w:rPr>
                <w:spacing w:val="-5"/>
                <w:sz w:val="20"/>
              </w:rPr>
              <w:t>618</w:t>
            </w:r>
          </w:p>
        </w:tc>
        <w:tc>
          <w:tcPr>
            <w:tcW w:w="1370" w:type="dxa"/>
          </w:tcPr>
          <w:p>
            <w:pPr>
              <w:pStyle w:val="TableParagraph"/>
              <w:spacing w:before="121"/>
              <w:ind w:right="357"/>
              <w:jc w:val="right"/>
              <w:rPr>
                <w:sz w:val="20"/>
              </w:rPr>
            </w:pPr>
            <w:r>
              <w:rPr>
                <w:spacing w:val="-5"/>
                <w:sz w:val="20"/>
              </w:rPr>
              <w:t>460</w:t>
            </w:r>
          </w:p>
        </w:tc>
        <w:tc>
          <w:tcPr>
            <w:tcW w:w="1368" w:type="dxa"/>
          </w:tcPr>
          <w:p>
            <w:pPr>
              <w:pStyle w:val="TableParagraph"/>
              <w:spacing w:before="121"/>
              <w:ind w:right="308"/>
              <w:jc w:val="right"/>
              <w:rPr>
                <w:sz w:val="20"/>
              </w:rPr>
            </w:pPr>
            <w:r>
              <w:rPr>
                <w:spacing w:val="-5"/>
                <w:sz w:val="20"/>
              </w:rPr>
              <w:t>111</w:t>
            </w:r>
          </w:p>
        </w:tc>
        <w:tc>
          <w:tcPr>
            <w:tcW w:w="1738" w:type="dxa"/>
          </w:tcPr>
          <w:p>
            <w:pPr>
              <w:pStyle w:val="TableParagraph"/>
              <w:spacing w:before="121"/>
              <w:ind w:left="936"/>
              <w:rPr>
                <w:sz w:val="20"/>
              </w:rPr>
            </w:pPr>
            <w:r>
              <w:rPr>
                <w:spacing w:val="-5"/>
                <w:sz w:val="20"/>
              </w:rPr>
              <w:t>733</w:t>
            </w:r>
          </w:p>
        </w:tc>
      </w:tr>
      <w:tr>
        <w:trPr>
          <w:trHeight w:val="489" w:hRule="atLeast"/>
        </w:trPr>
        <w:tc>
          <w:tcPr>
            <w:tcW w:w="2664" w:type="dxa"/>
          </w:tcPr>
          <w:p>
            <w:pPr>
              <w:pStyle w:val="TableParagraph"/>
              <w:spacing w:line="243" w:lineRule="exact"/>
              <w:ind w:left="15" w:right="2"/>
              <w:jc w:val="center"/>
              <w:rPr>
                <w:sz w:val="20"/>
              </w:rPr>
            </w:pPr>
            <w:r>
              <w:rPr>
                <w:sz w:val="20"/>
              </w:rPr>
              <w:t>UTS</w:t>
            </w:r>
            <w:r>
              <w:rPr>
                <w:spacing w:val="-4"/>
                <w:sz w:val="20"/>
              </w:rPr>
              <w:t> </w:t>
            </w:r>
            <w:r>
              <w:rPr>
                <w:spacing w:val="-10"/>
                <w:sz w:val="20"/>
              </w:rPr>
              <w:t>4</w:t>
            </w:r>
          </w:p>
          <w:p>
            <w:pPr>
              <w:pStyle w:val="TableParagraph"/>
              <w:spacing w:line="225" w:lineRule="exact"/>
              <w:ind w:left="15"/>
              <w:jc w:val="center"/>
              <w:rPr>
                <w:sz w:val="20"/>
              </w:rPr>
            </w:pPr>
            <w:r>
              <w:rPr>
                <w:spacing w:val="-4"/>
                <w:sz w:val="20"/>
              </w:rPr>
              <w:t>SANTA</w:t>
            </w:r>
            <w:r>
              <w:rPr>
                <w:spacing w:val="-5"/>
                <w:sz w:val="20"/>
              </w:rPr>
              <w:t> </w:t>
            </w:r>
            <w:r>
              <w:rPr>
                <w:spacing w:val="-4"/>
                <w:sz w:val="20"/>
              </w:rPr>
              <w:t>LUCÍA</w:t>
            </w:r>
          </w:p>
        </w:tc>
        <w:tc>
          <w:tcPr>
            <w:tcW w:w="1106" w:type="dxa"/>
          </w:tcPr>
          <w:p>
            <w:pPr>
              <w:pStyle w:val="TableParagraph"/>
              <w:spacing w:before="121"/>
              <w:ind w:left="575"/>
              <w:rPr>
                <w:sz w:val="20"/>
              </w:rPr>
            </w:pPr>
            <w:r>
              <w:rPr>
                <w:spacing w:val="-5"/>
                <w:sz w:val="20"/>
              </w:rPr>
              <w:t>532</w:t>
            </w:r>
          </w:p>
        </w:tc>
        <w:tc>
          <w:tcPr>
            <w:tcW w:w="1370" w:type="dxa"/>
          </w:tcPr>
          <w:p>
            <w:pPr>
              <w:pStyle w:val="TableParagraph"/>
              <w:spacing w:before="121"/>
              <w:ind w:right="357"/>
              <w:jc w:val="right"/>
              <w:rPr>
                <w:sz w:val="20"/>
              </w:rPr>
            </w:pPr>
            <w:r>
              <w:rPr>
                <w:spacing w:val="-5"/>
                <w:sz w:val="20"/>
              </w:rPr>
              <w:t>394</w:t>
            </w:r>
          </w:p>
        </w:tc>
        <w:tc>
          <w:tcPr>
            <w:tcW w:w="1368" w:type="dxa"/>
          </w:tcPr>
          <w:p>
            <w:pPr>
              <w:pStyle w:val="TableParagraph"/>
              <w:spacing w:before="121"/>
              <w:ind w:right="309"/>
              <w:jc w:val="right"/>
              <w:rPr>
                <w:sz w:val="20"/>
              </w:rPr>
            </w:pPr>
            <w:r>
              <w:rPr>
                <w:spacing w:val="-5"/>
                <w:sz w:val="20"/>
              </w:rPr>
              <w:t>76</w:t>
            </w:r>
          </w:p>
        </w:tc>
        <w:tc>
          <w:tcPr>
            <w:tcW w:w="1738" w:type="dxa"/>
          </w:tcPr>
          <w:p>
            <w:pPr>
              <w:pStyle w:val="TableParagraph"/>
              <w:spacing w:before="121"/>
              <w:ind w:left="937"/>
              <w:rPr>
                <w:sz w:val="20"/>
              </w:rPr>
            </w:pPr>
            <w:r>
              <w:rPr>
                <w:spacing w:val="-5"/>
                <w:sz w:val="20"/>
              </w:rPr>
              <w:t>595</w:t>
            </w:r>
          </w:p>
        </w:tc>
      </w:tr>
      <w:tr>
        <w:trPr>
          <w:trHeight w:val="486" w:hRule="atLeast"/>
        </w:trPr>
        <w:tc>
          <w:tcPr>
            <w:tcW w:w="2664" w:type="dxa"/>
          </w:tcPr>
          <w:p>
            <w:pPr>
              <w:pStyle w:val="TableParagraph"/>
              <w:spacing w:line="242" w:lineRule="exact"/>
              <w:ind w:left="15" w:right="2"/>
              <w:jc w:val="center"/>
              <w:rPr>
                <w:sz w:val="20"/>
              </w:rPr>
            </w:pPr>
            <w:r>
              <w:rPr>
                <w:sz w:val="20"/>
              </w:rPr>
              <w:t>UTS</w:t>
            </w:r>
            <w:r>
              <w:rPr>
                <w:spacing w:val="-4"/>
                <w:sz w:val="20"/>
              </w:rPr>
              <w:t> </w:t>
            </w:r>
            <w:r>
              <w:rPr>
                <w:spacing w:val="-10"/>
                <w:sz w:val="20"/>
              </w:rPr>
              <w:t>5</w:t>
            </w:r>
          </w:p>
          <w:p>
            <w:pPr>
              <w:pStyle w:val="TableParagraph"/>
              <w:spacing w:line="225" w:lineRule="exact"/>
              <w:ind w:left="15" w:right="4"/>
              <w:jc w:val="center"/>
              <w:rPr>
                <w:sz w:val="20"/>
              </w:rPr>
            </w:pPr>
            <w:r>
              <w:rPr>
                <w:sz w:val="20"/>
              </w:rPr>
              <w:t>EL</w:t>
            </w:r>
            <w:r>
              <w:rPr>
                <w:spacing w:val="-1"/>
                <w:sz w:val="20"/>
              </w:rPr>
              <w:t> </w:t>
            </w:r>
            <w:r>
              <w:rPr>
                <w:spacing w:val="-2"/>
                <w:sz w:val="20"/>
              </w:rPr>
              <w:t>ALGAR</w:t>
            </w:r>
          </w:p>
        </w:tc>
        <w:tc>
          <w:tcPr>
            <w:tcW w:w="1106" w:type="dxa"/>
          </w:tcPr>
          <w:p>
            <w:pPr>
              <w:pStyle w:val="TableParagraph"/>
              <w:spacing w:before="121"/>
              <w:ind w:left="575"/>
              <w:rPr>
                <w:sz w:val="20"/>
              </w:rPr>
            </w:pPr>
            <w:r>
              <w:rPr>
                <w:spacing w:val="-5"/>
                <w:sz w:val="20"/>
              </w:rPr>
              <w:t>519</w:t>
            </w:r>
          </w:p>
        </w:tc>
        <w:tc>
          <w:tcPr>
            <w:tcW w:w="1370" w:type="dxa"/>
          </w:tcPr>
          <w:p>
            <w:pPr>
              <w:pStyle w:val="TableParagraph"/>
              <w:spacing w:before="121"/>
              <w:ind w:right="357"/>
              <w:jc w:val="right"/>
              <w:rPr>
                <w:sz w:val="20"/>
              </w:rPr>
            </w:pPr>
            <w:r>
              <w:rPr>
                <w:spacing w:val="-5"/>
                <w:sz w:val="20"/>
              </w:rPr>
              <w:t>406</w:t>
            </w:r>
          </w:p>
        </w:tc>
        <w:tc>
          <w:tcPr>
            <w:tcW w:w="1368" w:type="dxa"/>
          </w:tcPr>
          <w:p>
            <w:pPr>
              <w:pStyle w:val="TableParagraph"/>
              <w:spacing w:before="121"/>
              <w:ind w:right="308"/>
              <w:jc w:val="right"/>
              <w:rPr>
                <w:sz w:val="20"/>
              </w:rPr>
            </w:pPr>
            <w:r>
              <w:rPr>
                <w:spacing w:val="-5"/>
                <w:sz w:val="20"/>
              </w:rPr>
              <w:t>153</w:t>
            </w:r>
          </w:p>
        </w:tc>
        <w:tc>
          <w:tcPr>
            <w:tcW w:w="1738" w:type="dxa"/>
          </w:tcPr>
          <w:p>
            <w:pPr>
              <w:pStyle w:val="TableParagraph"/>
              <w:spacing w:before="121"/>
              <w:ind w:left="939"/>
              <w:rPr>
                <w:sz w:val="20"/>
              </w:rPr>
            </w:pPr>
            <w:r>
              <w:rPr>
                <w:spacing w:val="-5"/>
                <w:sz w:val="20"/>
              </w:rPr>
              <w:t>520</w:t>
            </w:r>
          </w:p>
        </w:tc>
      </w:tr>
      <w:tr>
        <w:trPr>
          <w:trHeight w:val="489" w:hRule="atLeast"/>
        </w:trPr>
        <w:tc>
          <w:tcPr>
            <w:tcW w:w="2664" w:type="dxa"/>
          </w:tcPr>
          <w:p>
            <w:pPr>
              <w:pStyle w:val="TableParagraph"/>
              <w:spacing w:line="243" w:lineRule="exact"/>
              <w:ind w:left="15" w:right="2"/>
              <w:jc w:val="center"/>
              <w:rPr>
                <w:sz w:val="20"/>
              </w:rPr>
            </w:pPr>
            <w:r>
              <w:rPr>
                <w:sz w:val="20"/>
              </w:rPr>
              <w:t>UTS</w:t>
            </w:r>
            <w:r>
              <w:rPr>
                <w:spacing w:val="-4"/>
                <w:sz w:val="20"/>
              </w:rPr>
              <w:t> </w:t>
            </w:r>
            <w:r>
              <w:rPr>
                <w:spacing w:val="-10"/>
                <w:sz w:val="20"/>
              </w:rPr>
              <w:t>6</w:t>
            </w:r>
          </w:p>
          <w:p>
            <w:pPr>
              <w:pStyle w:val="TableParagraph"/>
              <w:spacing w:line="225" w:lineRule="exact"/>
              <w:ind w:left="15" w:right="5"/>
              <w:jc w:val="center"/>
              <w:rPr>
                <w:sz w:val="20"/>
              </w:rPr>
            </w:pPr>
            <w:r>
              <w:rPr>
                <w:spacing w:val="-2"/>
                <w:sz w:val="20"/>
              </w:rPr>
              <w:t>ENSANCHE</w:t>
            </w:r>
          </w:p>
        </w:tc>
        <w:tc>
          <w:tcPr>
            <w:tcW w:w="1106" w:type="dxa"/>
          </w:tcPr>
          <w:p>
            <w:pPr>
              <w:pStyle w:val="TableParagraph"/>
              <w:spacing w:before="121"/>
              <w:ind w:left="575"/>
              <w:rPr>
                <w:sz w:val="20"/>
              </w:rPr>
            </w:pPr>
            <w:r>
              <w:rPr>
                <w:spacing w:val="-5"/>
                <w:sz w:val="20"/>
              </w:rPr>
              <w:t>569</w:t>
            </w:r>
          </w:p>
        </w:tc>
        <w:tc>
          <w:tcPr>
            <w:tcW w:w="1370" w:type="dxa"/>
          </w:tcPr>
          <w:p>
            <w:pPr>
              <w:pStyle w:val="TableParagraph"/>
              <w:spacing w:before="121"/>
              <w:ind w:right="357"/>
              <w:jc w:val="right"/>
              <w:rPr>
                <w:sz w:val="20"/>
              </w:rPr>
            </w:pPr>
            <w:r>
              <w:rPr>
                <w:spacing w:val="-5"/>
                <w:sz w:val="20"/>
              </w:rPr>
              <w:t>410</w:t>
            </w:r>
          </w:p>
        </w:tc>
        <w:tc>
          <w:tcPr>
            <w:tcW w:w="1368" w:type="dxa"/>
          </w:tcPr>
          <w:p>
            <w:pPr>
              <w:pStyle w:val="TableParagraph"/>
              <w:spacing w:before="121"/>
              <w:ind w:right="308"/>
              <w:jc w:val="right"/>
              <w:rPr>
                <w:sz w:val="20"/>
              </w:rPr>
            </w:pPr>
            <w:r>
              <w:rPr>
                <w:spacing w:val="-5"/>
                <w:sz w:val="20"/>
              </w:rPr>
              <w:t>144</w:t>
            </w:r>
          </w:p>
        </w:tc>
        <w:tc>
          <w:tcPr>
            <w:tcW w:w="1738" w:type="dxa"/>
          </w:tcPr>
          <w:p>
            <w:pPr>
              <w:pStyle w:val="TableParagraph"/>
              <w:spacing w:before="121"/>
              <w:ind w:left="941"/>
              <w:rPr>
                <w:sz w:val="20"/>
              </w:rPr>
            </w:pPr>
            <w:r>
              <w:rPr>
                <w:spacing w:val="-5"/>
                <w:sz w:val="20"/>
              </w:rPr>
              <w:t>678</w:t>
            </w:r>
          </w:p>
        </w:tc>
      </w:tr>
      <w:tr>
        <w:trPr>
          <w:trHeight w:val="486" w:hRule="atLeast"/>
        </w:trPr>
        <w:tc>
          <w:tcPr>
            <w:tcW w:w="2664" w:type="dxa"/>
          </w:tcPr>
          <w:p>
            <w:pPr>
              <w:pStyle w:val="TableParagraph"/>
              <w:spacing w:line="243" w:lineRule="exact"/>
              <w:ind w:left="1101"/>
              <w:rPr>
                <w:sz w:val="20"/>
              </w:rPr>
            </w:pPr>
            <w:r>
              <w:rPr>
                <w:sz w:val="20"/>
              </w:rPr>
              <w:t>UTS</w:t>
            </w:r>
            <w:r>
              <w:rPr>
                <w:spacing w:val="-4"/>
                <w:sz w:val="20"/>
              </w:rPr>
              <w:t> </w:t>
            </w:r>
            <w:r>
              <w:rPr>
                <w:spacing w:val="-10"/>
                <w:sz w:val="20"/>
              </w:rPr>
              <w:t>7</w:t>
            </w:r>
          </w:p>
          <w:p>
            <w:pPr>
              <w:pStyle w:val="TableParagraph"/>
              <w:spacing w:line="223" w:lineRule="exact"/>
              <w:ind w:left="662"/>
              <w:rPr>
                <w:sz w:val="20"/>
              </w:rPr>
            </w:pPr>
            <w:r>
              <w:rPr>
                <w:sz w:val="20"/>
              </w:rPr>
              <w:t>R.</w:t>
            </w:r>
            <w:r>
              <w:rPr>
                <w:spacing w:val="-5"/>
                <w:sz w:val="20"/>
              </w:rPr>
              <w:t> </w:t>
            </w:r>
            <w:r>
              <w:rPr>
                <w:sz w:val="20"/>
              </w:rPr>
              <w:t>DE</w:t>
            </w:r>
            <w:r>
              <w:rPr>
                <w:spacing w:val="-3"/>
                <w:sz w:val="20"/>
              </w:rPr>
              <w:t> </w:t>
            </w:r>
            <w:r>
              <w:rPr>
                <w:sz w:val="20"/>
              </w:rPr>
              <w:t>SAN</w:t>
            </w:r>
            <w:r>
              <w:rPr>
                <w:spacing w:val="-4"/>
                <w:sz w:val="20"/>
              </w:rPr>
              <w:t> </w:t>
            </w:r>
            <w:r>
              <w:rPr>
                <w:spacing w:val="-2"/>
                <w:sz w:val="20"/>
              </w:rPr>
              <w:t>GINÉS</w:t>
            </w:r>
          </w:p>
        </w:tc>
        <w:tc>
          <w:tcPr>
            <w:tcW w:w="1106" w:type="dxa"/>
          </w:tcPr>
          <w:p>
            <w:pPr>
              <w:pStyle w:val="TableParagraph"/>
              <w:spacing w:before="121"/>
              <w:ind w:left="575"/>
              <w:rPr>
                <w:sz w:val="20"/>
              </w:rPr>
            </w:pPr>
            <w:r>
              <w:rPr>
                <w:spacing w:val="-5"/>
                <w:sz w:val="20"/>
              </w:rPr>
              <w:t>566</w:t>
            </w:r>
          </w:p>
        </w:tc>
        <w:tc>
          <w:tcPr>
            <w:tcW w:w="1370" w:type="dxa"/>
          </w:tcPr>
          <w:p>
            <w:pPr>
              <w:pStyle w:val="TableParagraph"/>
              <w:spacing w:before="121"/>
              <w:ind w:right="356"/>
              <w:jc w:val="right"/>
              <w:rPr>
                <w:sz w:val="20"/>
              </w:rPr>
            </w:pPr>
            <w:r>
              <w:rPr>
                <w:spacing w:val="-5"/>
                <w:sz w:val="20"/>
              </w:rPr>
              <w:t>479</w:t>
            </w:r>
          </w:p>
        </w:tc>
        <w:tc>
          <w:tcPr>
            <w:tcW w:w="1368" w:type="dxa"/>
          </w:tcPr>
          <w:p>
            <w:pPr>
              <w:pStyle w:val="TableParagraph"/>
              <w:spacing w:before="121"/>
              <w:ind w:right="309"/>
              <w:jc w:val="right"/>
              <w:rPr>
                <w:sz w:val="20"/>
              </w:rPr>
            </w:pPr>
            <w:r>
              <w:rPr>
                <w:spacing w:val="-5"/>
                <w:sz w:val="20"/>
              </w:rPr>
              <w:t>184</w:t>
            </w:r>
          </w:p>
        </w:tc>
        <w:tc>
          <w:tcPr>
            <w:tcW w:w="1738" w:type="dxa"/>
          </w:tcPr>
          <w:p>
            <w:pPr>
              <w:pStyle w:val="TableParagraph"/>
              <w:spacing w:before="121"/>
              <w:ind w:left="939"/>
              <w:rPr>
                <w:sz w:val="20"/>
              </w:rPr>
            </w:pPr>
            <w:r>
              <w:rPr>
                <w:spacing w:val="-5"/>
                <w:sz w:val="20"/>
              </w:rPr>
              <w:t>621</w:t>
            </w:r>
          </w:p>
        </w:tc>
      </w:tr>
      <w:tr>
        <w:trPr>
          <w:trHeight w:val="489" w:hRule="atLeast"/>
        </w:trPr>
        <w:tc>
          <w:tcPr>
            <w:tcW w:w="2664" w:type="dxa"/>
          </w:tcPr>
          <w:p>
            <w:pPr>
              <w:pStyle w:val="TableParagraph"/>
              <w:spacing w:line="243" w:lineRule="exact"/>
              <w:ind w:left="15" w:right="2"/>
              <w:jc w:val="center"/>
              <w:rPr>
                <w:sz w:val="20"/>
              </w:rPr>
            </w:pPr>
            <w:r>
              <w:rPr>
                <w:sz w:val="20"/>
              </w:rPr>
              <w:t>UTS</w:t>
            </w:r>
            <w:r>
              <w:rPr>
                <w:spacing w:val="-4"/>
                <w:sz w:val="20"/>
              </w:rPr>
              <w:t> </w:t>
            </w:r>
            <w:r>
              <w:rPr>
                <w:spacing w:val="-10"/>
                <w:sz w:val="20"/>
              </w:rPr>
              <w:t>8</w:t>
            </w:r>
          </w:p>
          <w:p>
            <w:pPr>
              <w:pStyle w:val="TableParagraph"/>
              <w:spacing w:line="225" w:lineRule="exact"/>
              <w:ind w:left="15" w:right="4"/>
              <w:jc w:val="center"/>
              <w:rPr>
                <w:sz w:val="20"/>
              </w:rPr>
            </w:pPr>
            <w:r>
              <w:rPr>
                <w:sz w:val="20"/>
              </w:rPr>
              <w:t>Bº</w:t>
            </w:r>
            <w:r>
              <w:rPr>
                <w:spacing w:val="-3"/>
                <w:sz w:val="20"/>
              </w:rPr>
              <w:t> </w:t>
            </w:r>
            <w:r>
              <w:rPr>
                <w:spacing w:val="-2"/>
                <w:sz w:val="20"/>
              </w:rPr>
              <w:t>PERAL</w:t>
            </w:r>
          </w:p>
        </w:tc>
        <w:tc>
          <w:tcPr>
            <w:tcW w:w="1106" w:type="dxa"/>
          </w:tcPr>
          <w:p>
            <w:pPr>
              <w:pStyle w:val="TableParagraph"/>
              <w:spacing w:before="121"/>
              <w:ind w:left="578"/>
              <w:rPr>
                <w:sz w:val="20"/>
              </w:rPr>
            </w:pPr>
            <w:r>
              <w:rPr>
                <w:spacing w:val="-5"/>
                <w:sz w:val="20"/>
              </w:rPr>
              <w:t>928</w:t>
            </w:r>
          </w:p>
        </w:tc>
        <w:tc>
          <w:tcPr>
            <w:tcW w:w="1370" w:type="dxa"/>
          </w:tcPr>
          <w:p>
            <w:pPr>
              <w:pStyle w:val="TableParagraph"/>
              <w:spacing w:before="121"/>
              <w:ind w:right="357"/>
              <w:jc w:val="right"/>
              <w:rPr>
                <w:sz w:val="20"/>
              </w:rPr>
            </w:pPr>
            <w:r>
              <w:rPr>
                <w:spacing w:val="-5"/>
                <w:sz w:val="20"/>
              </w:rPr>
              <w:t>614</w:t>
            </w:r>
          </w:p>
        </w:tc>
        <w:tc>
          <w:tcPr>
            <w:tcW w:w="1368" w:type="dxa"/>
          </w:tcPr>
          <w:p>
            <w:pPr>
              <w:pStyle w:val="TableParagraph"/>
              <w:spacing w:before="121"/>
              <w:ind w:right="309"/>
              <w:jc w:val="right"/>
              <w:rPr>
                <w:sz w:val="20"/>
              </w:rPr>
            </w:pPr>
            <w:r>
              <w:rPr>
                <w:spacing w:val="-5"/>
                <w:sz w:val="20"/>
              </w:rPr>
              <w:t>172</w:t>
            </w:r>
          </w:p>
        </w:tc>
        <w:tc>
          <w:tcPr>
            <w:tcW w:w="1738" w:type="dxa"/>
          </w:tcPr>
          <w:p>
            <w:pPr>
              <w:pStyle w:val="TableParagraph"/>
              <w:spacing w:before="121"/>
              <w:ind w:left="935"/>
              <w:rPr>
                <w:sz w:val="20"/>
              </w:rPr>
            </w:pPr>
            <w:r>
              <w:rPr>
                <w:spacing w:val="-5"/>
                <w:sz w:val="20"/>
              </w:rPr>
              <w:t>863</w:t>
            </w:r>
          </w:p>
        </w:tc>
      </w:tr>
      <w:tr>
        <w:trPr>
          <w:trHeight w:val="489" w:hRule="atLeast"/>
        </w:trPr>
        <w:tc>
          <w:tcPr>
            <w:tcW w:w="2664" w:type="dxa"/>
          </w:tcPr>
          <w:p>
            <w:pPr>
              <w:pStyle w:val="TableParagraph"/>
              <w:spacing w:line="243" w:lineRule="exact"/>
              <w:ind w:left="15" w:right="2"/>
              <w:jc w:val="center"/>
              <w:rPr>
                <w:sz w:val="20"/>
              </w:rPr>
            </w:pPr>
            <w:r>
              <w:rPr>
                <w:sz w:val="20"/>
              </w:rPr>
              <w:t>UTS</w:t>
            </w:r>
            <w:r>
              <w:rPr>
                <w:spacing w:val="-4"/>
                <w:sz w:val="20"/>
              </w:rPr>
              <w:t> </w:t>
            </w:r>
            <w:r>
              <w:rPr>
                <w:spacing w:val="-10"/>
                <w:sz w:val="20"/>
              </w:rPr>
              <w:t>9</w:t>
            </w:r>
          </w:p>
          <w:p>
            <w:pPr>
              <w:pStyle w:val="TableParagraph"/>
              <w:spacing w:line="225" w:lineRule="exact"/>
              <w:ind w:left="15" w:right="2"/>
              <w:jc w:val="center"/>
              <w:rPr>
                <w:sz w:val="20"/>
              </w:rPr>
            </w:pPr>
            <w:r>
              <w:rPr>
                <w:sz w:val="20"/>
              </w:rPr>
              <w:t>EL</w:t>
            </w:r>
            <w:r>
              <w:rPr>
                <w:spacing w:val="-1"/>
                <w:sz w:val="20"/>
              </w:rPr>
              <w:t> </w:t>
            </w:r>
            <w:r>
              <w:rPr>
                <w:spacing w:val="-4"/>
                <w:sz w:val="20"/>
              </w:rPr>
              <w:t>PLAN</w:t>
            </w:r>
          </w:p>
        </w:tc>
        <w:tc>
          <w:tcPr>
            <w:tcW w:w="1106" w:type="dxa"/>
          </w:tcPr>
          <w:p>
            <w:pPr>
              <w:pStyle w:val="TableParagraph"/>
              <w:spacing w:before="121"/>
              <w:ind w:left="575"/>
              <w:rPr>
                <w:sz w:val="20"/>
              </w:rPr>
            </w:pPr>
            <w:r>
              <w:rPr>
                <w:spacing w:val="-5"/>
                <w:sz w:val="20"/>
              </w:rPr>
              <w:t>245</w:t>
            </w:r>
          </w:p>
        </w:tc>
        <w:tc>
          <w:tcPr>
            <w:tcW w:w="1370" w:type="dxa"/>
          </w:tcPr>
          <w:p>
            <w:pPr>
              <w:pStyle w:val="TableParagraph"/>
              <w:spacing w:before="121"/>
              <w:ind w:right="357"/>
              <w:jc w:val="right"/>
              <w:rPr>
                <w:sz w:val="20"/>
              </w:rPr>
            </w:pPr>
            <w:r>
              <w:rPr>
                <w:spacing w:val="-5"/>
                <w:sz w:val="20"/>
              </w:rPr>
              <w:t>235</w:t>
            </w:r>
          </w:p>
        </w:tc>
        <w:tc>
          <w:tcPr>
            <w:tcW w:w="1368" w:type="dxa"/>
          </w:tcPr>
          <w:p>
            <w:pPr>
              <w:pStyle w:val="TableParagraph"/>
              <w:spacing w:before="121"/>
              <w:ind w:right="309"/>
              <w:jc w:val="right"/>
              <w:rPr>
                <w:sz w:val="20"/>
              </w:rPr>
            </w:pPr>
            <w:r>
              <w:rPr>
                <w:spacing w:val="-5"/>
                <w:sz w:val="20"/>
              </w:rPr>
              <w:t>93</w:t>
            </w:r>
          </w:p>
        </w:tc>
        <w:tc>
          <w:tcPr>
            <w:tcW w:w="1738" w:type="dxa"/>
          </w:tcPr>
          <w:p>
            <w:pPr>
              <w:pStyle w:val="TableParagraph"/>
              <w:spacing w:before="121"/>
              <w:ind w:left="939"/>
              <w:rPr>
                <w:sz w:val="20"/>
              </w:rPr>
            </w:pPr>
            <w:r>
              <w:rPr>
                <w:spacing w:val="-5"/>
                <w:sz w:val="20"/>
              </w:rPr>
              <w:t>302</w:t>
            </w:r>
          </w:p>
        </w:tc>
      </w:tr>
      <w:tr>
        <w:trPr>
          <w:trHeight w:val="486" w:hRule="atLeast"/>
        </w:trPr>
        <w:tc>
          <w:tcPr>
            <w:tcW w:w="2664" w:type="dxa"/>
          </w:tcPr>
          <w:p>
            <w:pPr>
              <w:pStyle w:val="TableParagraph"/>
              <w:spacing w:line="242" w:lineRule="exact"/>
              <w:ind w:left="15" w:right="2"/>
              <w:jc w:val="center"/>
              <w:rPr>
                <w:sz w:val="20"/>
              </w:rPr>
            </w:pPr>
            <w:r>
              <w:rPr>
                <w:sz w:val="20"/>
              </w:rPr>
              <w:t>UTS</w:t>
            </w:r>
            <w:r>
              <w:rPr>
                <w:spacing w:val="-4"/>
                <w:sz w:val="20"/>
              </w:rPr>
              <w:t> </w:t>
            </w:r>
            <w:r>
              <w:rPr>
                <w:spacing w:val="-5"/>
                <w:sz w:val="20"/>
              </w:rPr>
              <w:t>10</w:t>
            </w:r>
          </w:p>
          <w:p>
            <w:pPr>
              <w:pStyle w:val="TableParagraph"/>
              <w:spacing w:line="225" w:lineRule="exact"/>
              <w:ind w:left="15" w:right="5"/>
              <w:jc w:val="center"/>
              <w:rPr>
                <w:sz w:val="20"/>
              </w:rPr>
            </w:pPr>
            <w:r>
              <w:rPr>
                <w:sz w:val="20"/>
              </w:rPr>
              <w:t>RURAL</w:t>
            </w:r>
            <w:r>
              <w:rPr>
                <w:spacing w:val="-8"/>
                <w:sz w:val="20"/>
              </w:rPr>
              <w:t> </w:t>
            </w:r>
            <w:r>
              <w:rPr>
                <w:spacing w:val="-2"/>
                <w:sz w:val="20"/>
              </w:rPr>
              <w:t>OESTE</w:t>
            </w:r>
          </w:p>
        </w:tc>
        <w:tc>
          <w:tcPr>
            <w:tcW w:w="1106" w:type="dxa"/>
          </w:tcPr>
          <w:p>
            <w:pPr>
              <w:pStyle w:val="TableParagraph"/>
              <w:spacing w:before="121"/>
              <w:ind w:left="575"/>
              <w:rPr>
                <w:sz w:val="20"/>
              </w:rPr>
            </w:pPr>
            <w:r>
              <w:rPr>
                <w:spacing w:val="-5"/>
                <w:sz w:val="20"/>
              </w:rPr>
              <w:t>322</w:t>
            </w:r>
          </w:p>
        </w:tc>
        <w:tc>
          <w:tcPr>
            <w:tcW w:w="1370" w:type="dxa"/>
          </w:tcPr>
          <w:p>
            <w:pPr>
              <w:pStyle w:val="TableParagraph"/>
              <w:spacing w:before="121"/>
              <w:ind w:right="357"/>
              <w:jc w:val="right"/>
              <w:rPr>
                <w:sz w:val="20"/>
              </w:rPr>
            </w:pPr>
            <w:r>
              <w:rPr>
                <w:spacing w:val="-5"/>
                <w:sz w:val="20"/>
              </w:rPr>
              <w:t>343</w:t>
            </w:r>
          </w:p>
        </w:tc>
        <w:tc>
          <w:tcPr>
            <w:tcW w:w="1368" w:type="dxa"/>
          </w:tcPr>
          <w:p>
            <w:pPr>
              <w:pStyle w:val="TableParagraph"/>
              <w:spacing w:before="121"/>
              <w:ind w:right="308"/>
              <w:jc w:val="right"/>
              <w:rPr>
                <w:sz w:val="20"/>
              </w:rPr>
            </w:pPr>
            <w:r>
              <w:rPr>
                <w:spacing w:val="-5"/>
                <w:sz w:val="20"/>
              </w:rPr>
              <w:t>113</w:t>
            </w:r>
          </w:p>
        </w:tc>
        <w:tc>
          <w:tcPr>
            <w:tcW w:w="1738" w:type="dxa"/>
          </w:tcPr>
          <w:p>
            <w:pPr>
              <w:pStyle w:val="TableParagraph"/>
              <w:spacing w:before="121"/>
              <w:ind w:left="936"/>
              <w:rPr>
                <w:sz w:val="20"/>
              </w:rPr>
            </w:pPr>
            <w:r>
              <w:rPr>
                <w:spacing w:val="-5"/>
                <w:sz w:val="20"/>
              </w:rPr>
              <w:t>433</w:t>
            </w:r>
          </w:p>
        </w:tc>
      </w:tr>
      <w:tr>
        <w:trPr>
          <w:trHeight w:val="489" w:hRule="atLeast"/>
        </w:trPr>
        <w:tc>
          <w:tcPr>
            <w:tcW w:w="2664" w:type="dxa"/>
          </w:tcPr>
          <w:p>
            <w:pPr>
              <w:pStyle w:val="TableParagraph"/>
              <w:spacing w:line="243" w:lineRule="exact"/>
              <w:ind w:left="15" w:right="2"/>
              <w:jc w:val="center"/>
              <w:rPr>
                <w:sz w:val="20"/>
              </w:rPr>
            </w:pPr>
            <w:r>
              <w:rPr>
                <w:sz w:val="20"/>
              </w:rPr>
              <w:t>UTS</w:t>
            </w:r>
            <w:r>
              <w:rPr>
                <w:spacing w:val="-4"/>
                <w:sz w:val="20"/>
              </w:rPr>
              <w:t> </w:t>
            </w:r>
            <w:r>
              <w:rPr>
                <w:spacing w:val="-5"/>
                <w:sz w:val="20"/>
              </w:rPr>
              <w:t>11</w:t>
            </w:r>
          </w:p>
          <w:p>
            <w:pPr>
              <w:pStyle w:val="TableParagraph"/>
              <w:spacing w:line="225" w:lineRule="exact"/>
              <w:ind w:left="15" w:right="5"/>
              <w:jc w:val="center"/>
              <w:rPr>
                <w:sz w:val="20"/>
              </w:rPr>
            </w:pPr>
            <w:r>
              <w:rPr>
                <w:sz w:val="20"/>
              </w:rPr>
              <w:t>SAN</w:t>
            </w:r>
            <w:r>
              <w:rPr>
                <w:spacing w:val="-6"/>
                <w:sz w:val="20"/>
              </w:rPr>
              <w:t> </w:t>
            </w:r>
            <w:r>
              <w:rPr>
                <w:spacing w:val="-2"/>
                <w:sz w:val="20"/>
              </w:rPr>
              <w:t>ANTÓN</w:t>
            </w:r>
          </w:p>
        </w:tc>
        <w:tc>
          <w:tcPr>
            <w:tcW w:w="1106" w:type="dxa"/>
          </w:tcPr>
          <w:p>
            <w:pPr>
              <w:pStyle w:val="TableParagraph"/>
              <w:spacing w:before="121"/>
              <w:ind w:left="575"/>
              <w:rPr>
                <w:sz w:val="20"/>
              </w:rPr>
            </w:pPr>
            <w:r>
              <w:rPr>
                <w:spacing w:val="-5"/>
                <w:sz w:val="20"/>
              </w:rPr>
              <w:t>603</w:t>
            </w:r>
          </w:p>
        </w:tc>
        <w:tc>
          <w:tcPr>
            <w:tcW w:w="1370" w:type="dxa"/>
          </w:tcPr>
          <w:p>
            <w:pPr>
              <w:pStyle w:val="TableParagraph"/>
              <w:spacing w:before="121"/>
              <w:ind w:right="357"/>
              <w:jc w:val="right"/>
              <w:rPr>
                <w:sz w:val="20"/>
              </w:rPr>
            </w:pPr>
            <w:r>
              <w:rPr>
                <w:spacing w:val="-5"/>
                <w:sz w:val="20"/>
              </w:rPr>
              <w:t>505</w:t>
            </w:r>
          </w:p>
        </w:tc>
        <w:tc>
          <w:tcPr>
            <w:tcW w:w="1368" w:type="dxa"/>
          </w:tcPr>
          <w:p>
            <w:pPr>
              <w:pStyle w:val="TableParagraph"/>
              <w:spacing w:before="121"/>
              <w:ind w:right="308"/>
              <w:jc w:val="right"/>
              <w:rPr>
                <w:sz w:val="20"/>
              </w:rPr>
            </w:pPr>
            <w:r>
              <w:rPr>
                <w:spacing w:val="-5"/>
                <w:sz w:val="20"/>
              </w:rPr>
              <w:t>169</w:t>
            </w:r>
          </w:p>
        </w:tc>
        <w:tc>
          <w:tcPr>
            <w:tcW w:w="1738" w:type="dxa"/>
          </w:tcPr>
          <w:p>
            <w:pPr>
              <w:pStyle w:val="TableParagraph"/>
              <w:spacing w:before="121"/>
              <w:ind w:left="936"/>
              <w:rPr>
                <w:sz w:val="20"/>
              </w:rPr>
            </w:pPr>
            <w:r>
              <w:rPr>
                <w:spacing w:val="-5"/>
                <w:sz w:val="20"/>
              </w:rPr>
              <w:t>691</w:t>
            </w:r>
          </w:p>
        </w:tc>
      </w:tr>
      <w:tr>
        <w:trPr>
          <w:trHeight w:val="489" w:hRule="atLeast"/>
        </w:trPr>
        <w:tc>
          <w:tcPr>
            <w:tcW w:w="2664" w:type="dxa"/>
          </w:tcPr>
          <w:p>
            <w:pPr>
              <w:pStyle w:val="TableParagraph"/>
              <w:spacing w:line="243" w:lineRule="exact"/>
              <w:ind w:left="15" w:right="2"/>
              <w:jc w:val="center"/>
              <w:rPr>
                <w:sz w:val="20"/>
              </w:rPr>
            </w:pPr>
            <w:r>
              <w:rPr>
                <w:sz w:val="20"/>
              </w:rPr>
              <w:t>UTS</w:t>
            </w:r>
            <w:r>
              <w:rPr>
                <w:spacing w:val="-4"/>
                <w:sz w:val="20"/>
              </w:rPr>
              <w:t> </w:t>
            </w:r>
            <w:r>
              <w:rPr>
                <w:spacing w:val="-5"/>
                <w:sz w:val="20"/>
              </w:rPr>
              <w:t>12</w:t>
            </w:r>
          </w:p>
          <w:p>
            <w:pPr>
              <w:pStyle w:val="TableParagraph"/>
              <w:spacing w:line="225" w:lineRule="exact"/>
              <w:ind w:left="15" w:right="1"/>
              <w:jc w:val="center"/>
              <w:rPr>
                <w:sz w:val="20"/>
              </w:rPr>
            </w:pPr>
            <w:r>
              <w:rPr>
                <w:sz w:val="20"/>
              </w:rPr>
              <w:t>URB.</w:t>
            </w:r>
            <w:r>
              <w:rPr>
                <w:spacing w:val="-6"/>
                <w:sz w:val="20"/>
              </w:rPr>
              <w:t> </w:t>
            </w:r>
            <w:r>
              <w:rPr>
                <w:spacing w:val="-2"/>
                <w:sz w:val="20"/>
              </w:rPr>
              <w:t>MEDITERRÁNEO</w:t>
            </w:r>
          </w:p>
        </w:tc>
        <w:tc>
          <w:tcPr>
            <w:tcW w:w="1106" w:type="dxa"/>
          </w:tcPr>
          <w:p>
            <w:pPr>
              <w:pStyle w:val="TableParagraph"/>
              <w:spacing w:before="121"/>
              <w:ind w:left="580"/>
              <w:rPr>
                <w:sz w:val="20"/>
              </w:rPr>
            </w:pPr>
            <w:r>
              <w:rPr>
                <w:spacing w:val="-5"/>
                <w:sz w:val="20"/>
              </w:rPr>
              <w:t>746</w:t>
            </w:r>
          </w:p>
        </w:tc>
        <w:tc>
          <w:tcPr>
            <w:tcW w:w="1370" w:type="dxa"/>
          </w:tcPr>
          <w:p>
            <w:pPr>
              <w:pStyle w:val="TableParagraph"/>
              <w:spacing w:before="121"/>
              <w:ind w:right="356"/>
              <w:jc w:val="right"/>
              <w:rPr>
                <w:sz w:val="20"/>
              </w:rPr>
            </w:pPr>
            <w:r>
              <w:rPr>
                <w:spacing w:val="-5"/>
                <w:sz w:val="20"/>
              </w:rPr>
              <w:t>516</w:t>
            </w:r>
          </w:p>
        </w:tc>
        <w:tc>
          <w:tcPr>
            <w:tcW w:w="1368" w:type="dxa"/>
          </w:tcPr>
          <w:p>
            <w:pPr>
              <w:pStyle w:val="TableParagraph"/>
              <w:spacing w:before="121"/>
              <w:ind w:right="309"/>
              <w:jc w:val="right"/>
              <w:rPr>
                <w:sz w:val="20"/>
              </w:rPr>
            </w:pPr>
            <w:r>
              <w:rPr>
                <w:spacing w:val="-5"/>
                <w:sz w:val="20"/>
              </w:rPr>
              <w:t>164</w:t>
            </w:r>
          </w:p>
        </w:tc>
        <w:tc>
          <w:tcPr>
            <w:tcW w:w="1738" w:type="dxa"/>
          </w:tcPr>
          <w:p>
            <w:pPr>
              <w:pStyle w:val="TableParagraph"/>
              <w:spacing w:before="121"/>
              <w:ind w:left="939"/>
              <w:rPr>
                <w:sz w:val="20"/>
              </w:rPr>
            </w:pPr>
            <w:r>
              <w:rPr>
                <w:spacing w:val="-5"/>
                <w:sz w:val="20"/>
              </w:rPr>
              <w:t>708</w:t>
            </w:r>
          </w:p>
        </w:tc>
      </w:tr>
      <w:tr>
        <w:trPr>
          <w:trHeight w:val="486" w:hRule="atLeast"/>
        </w:trPr>
        <w:tc>
          <w:tcPr>
            <w:tcW w:w="2664" w:type="dxa"/>
          </w:tcPr>
          <w:p>
            <w:pPr>
              <w:pStyle w:val="TableParagraph"/>
              <w:spacing w:line="242" w:lineRule="exact"/>
              <w:ind w:left="15" w:right="2"/>
              <w:jc w:val="center"/>
              <w:rPr>
                <w:sz w:val="20"/>
              </w:rPr>
            </w:pPr>
            <w:r>
              <w:rPr>
                <w:sz w:val="20"/>
              </w:rPr>
              <w:t>UTS</w:t>
            </w:r>
            <w:r>
              <w:rPr>
                <w:spacing w:val="-4"/>
                <w:sz w:val="20"/>
              </w:rPr>
              <w:t> </w:t>
            </w:r>
            <w:r>
              <w:rPr>
                <w:spacing w:val="-5"/>
                <w:sz w:val="20"/>
              </w:rPr>
              <w:t>13</w:t>
            </w:r>
          </w:p>
          <w:p>
            <w:pPr>
              <w:pStyle w:val="TableParagraph"/>
              <w:spacing w:line="225" w:lineRule="exact"/>
              <w:ind w:left="15" w:right="2"/>
              <w:jc w:val="center"/>
              <w:rPr>
                <w:sz w:val="20"/>
              </w:rPr>
            </w:pPr>
            <w:r>
              <w:rPr>
                <w:spacing w:val="-2"/>
                <w:sz w:val="20"/>
              </w:rPr>
              <w:t>LOS</w:t>
            </w:r>
            <w:r>
              <w:rPr>
                <w:spacing w:val="-7"/>
                <w:sz w:val="20"/>
              </w:rPr>
              <w:t> </w:t>
            </w:r>
            <w:r>
              <w:rPr>
                <w:spacing w:val="-2"/>
                <w:sz w:val="20"/>
              </w:rPr>
              <w:t>BARREROS</w:t>
            </w:r>
          </w:p>
        </w:tc>
        <w:tc>
          <w:tcPr>
            <w:tcW w:w="1106" w:type="dxa"/>
          </w:tcPr>
          <w:p>
            <w:pPr>
              <w:pStyle w:val="TableParagraph"/>
              <w:spacing w:before="121"/>
              <w:ind w:left="583"/>
              <w:rPr>
                <w:sz w:val="20"/>
              </w:rPr>
            </w:pPr>
            <w:r>
              <w:rPr>
                <w:spacing w:val="-5"/>
                <w:sz w:val="20"/>
              </w:rPr>
              <w:t>470</w:t>
            </w:r>
          </w:p>
        </w:tc>
        <w:tc>
          <w:tcPr>
            <w:tcW w:w="1370" w:type="dxa"/>
          </w:tcPr>
          <w:p>
            <w:pPr>
              <w:pStyle w:val="TableParagraph"/>
              <w:spacing w:before="121"/>
              <w:ind w:right="356"/>
              <w:jc w:val="right"/>
              <w:rPr>
                <w:sz w:val="20"/>
              </w:rPr>
            </w:pPr>
            <w:r>
              <w:rPr>
                <w:spacing w:val="-5"/>
                <w:sz w:val="20"/>
              </w:rPr>
              <w:t>366</w:t>
            </w:r>
          </w:p>
        </w:tc>
        <w:tc>
          <w:tcPr>
            <w:tcW w:w="1368" w:type="dxa"/>
          </w:tcPr>
          <w:p>
            <w:pPr>
              <w:pStyle w:val="TableParagraph"/>
              <w:spacing w:before="121"/>
              <w:ind w:right="308"/>
              <w:jc w:val="right"/>
              <w:rPr>
                <w:sz w:val="20"/>
              </w:rPr>
            </w:pPr>
            <w:r>
              <w:rPr>
                <w:spacing w:val="-5"/>
                <w:sz w:val="20"/>
              </w:rPr>
              <w:t>108</w:t>
            </w:r>
          </w:p>
        </w:tc>
        <w:tc>
          <w:tcPr>
            <w:tcW w:w="1738" w:type="dxa"/>
          </w:tcPr>
          <w:p>
            <w:pPr>
              <w:pStyle w:val="TableParagraph"/>
              <w:spacing w:before="121"/>
              <w:ind w:left="939"/>
              <w:rPr>
                <w:sz w:val="20"/>
              </w:rPr>
            </w:pPr>
            <w:r>
              <w:rPr>
                <w:spacing w:val="-5"/>
                <w:sz w:val="20"/>
              </w:rPr>
              <w:t>526</w:t>
            </w:r>
          </w:p>
        </w:tc>
      </w:tr>
      <w:tr>
        <w:trPr>
          <w:trHeight w:val="489" w:hRule="atLeast"/>
        </w:trPr>
        <w:tc>
          <w:tcPr>
            <w:tcW w:w="2664" w:type="dxa"/>
          </w:tcPr>
          <w:p>
            <w:pPr>
              <w:pStyle w:val="TableParagraph"/>
              <w:spacing w:line="243" w:lineRule="exact"/>
              <w:ind w:left="15" w:right="2"/>
              <w:jc w:val="center"/>
              <w:rPr>
                <w:sz w:val="20"/>
              </w:rPr>
            </w:pPr>
            <w:r>
              <w:rPr>
                <w:sz w:val="20"/>
              </w:rPr>
              <w:t>UTS</w:t>
            </w:r>
            <w:r>
              <w:rPr>
                <w:spacing w:val="-4"/>
                <w:sz w:val="20"/>
              </w:rPr>
              <w:t> </w:t>
            </w:r>
            <w:r>
              <w:rPr>
                <w:spacing w:val="-5"/>
                <w:sz w:val="20"/>
              </w:rPr>
              <w:t>14</w:t>
            </w:r>
          </w:p>
          <w:p>
            <w:pPr>
              <w:pStyle w:val="TableParagraph"/>
              <w:spacing w:line="225" w:lineRule="exact"/>
              <w:ind w:left="15"/>
              <w:jc w:val="center"/>
              <w:rPr>
                <w:sz w:val="20"/>
              </w:rPr>
            </w:pPr>
            <w:r>
              <w:rPr>
                <w:spacing w:val="-2"/>
                <w:sz w:val="20"/>
              </w:rPr>
              <w:t>LOS</w:t>
            </w:r>
            <w:r>
              <w:rPr>
                <w:spacing w:val="-7"/>
                <w:sz w:val="20"/>
              </w:rPr>
              <w:t> </w:t>
            </w:r>
            <w:r>
              <w:rPr>
                <w:spacing w:val="-2"/>
                <w:sz w:val="20"/>
              </w:rPr>
              <w:t>DOLORES</w:t>
            </w:r>
          </w:p>
        </w:tc>
        <w:tc>
          <w:tcPr>
            <w:tcW w:w="1106" w:type="dxa"/>
          </w:tcPr>
          <w:p>
            <w:pPr>
              <w:pStyle w:val="TableParagraph"/>
              <w:spacing w:before="121"/>
              <w:ind w:left="578"/>
              <w:rPr>
                <w:sz w:val="20"/>
              </w:rPr>
            </w:pPr>
            <w:r>
              <w:rPr>
                <w:spacing w:val="-5"/>
                <w:sz w:val="20"/>
              </w:rPr>
              <w:t>552</w:t>
            </w:r>
          </w:p>
        </w:tc>
        <w:tc>
          <w:tcPr>
            <w:tcW w:w="1370" w:type="dxa"/>
          </w:tcPr>
          <w:p>
            <w:pPr>
              <w:pStyle w:val="TableParagraph"/>
              <w:spacing w:before="121"/>
              <w:ind w:right="357"/>
              <w:jc w:val="right"/>
              <w:rPr>
                <w:sz w:val="20"/>
              </w:rPr>
            </w:pPr>
            <w:r>
              <w:rPr>
                <w:spacing w:val="-5"/>
                <w:sz w:val="20"/>
              </w:rPr>
              <w:t>450</w:t>
            </w:r>
          </w:p>
        </w:tc>
        <w:tc>
          <w:tcPr>
            <w:tcW w:w="1368" w:type="dxa"/>
          </w:tcPr>
          <w:p>
            <w:pPr>
              <w:pStyle w:val="TableParagraph"/>
              <w:spacing w:before="121"/>
              <w:ind w:right="308"/>
              <w:jc w:val="right"/>
              <w:rPr>
                <w:sz w:val="20"/>
              </w:rPr>
            </w:pPr>
            <w:r>
              <w:rPr>
                <w:spacing w:val="-5"/>
                <w:sz w:val="20"/>
              </w:rPr>
              <w:t>132</w:t>
            </w:r>
          </w:p>
        </w:tc>
        <w:tc>
          <w:tcPr>
            <w:tcW w:w="1738" w:type="dxa"/>
          </w:tcPr>
          <w:p>
            <w:pPr>
              <w:pStyle w:val="TableParagraph"/>
              <w:spacing w:before="121"/>
              <w:ind w:left="937"/>
              <w:rPr>
                <w:sz w:val="20"/>
              </w:rPr>
            </w:pPr>
            <w:r>
              <w:rPr>
                <w:spacing w:val="-5"/>
                <w:sz w:val="20"/>
              </w:rPr>
              <w:t>646</w:t>
            </w:r>
          </w:p>
        </w:tc>
      </w:tr>
      <w:tr>
        <w:trPr>
          <w:trHeight w:val="486" w:hRule="atLeast"/>
        </w:trPr>
        <w:tc>
          <w:tcPr>
            <w:tcW w:w="2664" w:type="dxa"/>
          </w:tcPr>
          <w:p>
            <w:pPr>
              <w:pStyle w:val="TableParagraph"/>
              <w:spacing w:line="243" w:lineRule="exact"/>
              <w:ind w:left="15" w:right="2"/>
              <w:jc w:val="center"/>
              <w:rPr>
                <w:sz w:val="20"/>
              </w:rPr>
            </w:pPr>
            <w:r>
              <w:rPr>
                <w:sz w:val="20"/>
              </w:rPr>
              <w:t>UTS</w:t>
            </w:r>
            <w:r>
              <w:rPr>
                <w:spacing w:val="-4"/>
                <w:sz w:val="20"/>
              </w:rPr>
              <w:t> </w:t>
            </w:r>
            <w:r>
              <w:rPr>
                <w:spacing w:val="-5"/>
                <w:sz w:val="20"/>
              </w:rPr>
              <w:t>15</w:t>
            </w:r>
          </w:p>
          <w:p>
            <w:pPr>
              <w:pStyle w:val="TableParagraph"/>
              <w:spacing w:line="223" w:lineRule="exact"/>
              <w:ind w:left="15"/>
              <w:jc w:val="center"/>
              <w:rPr>
                <w:sz w:val="20"/>
              </w:rPr>
            </w:pPr>
            <w:r>
              <w:rPr>
                <w:spacing w:val="-2"/>
                <w:sz w:val="20"/>
              </w:rPr>
              <w:t>ALAMEDA</w:t>
            </w:r>
          </w:p>
        </w:tc>
        <w:tc>
          <w:tcPr>
            <w:tcW w:w="1106" w:type="dxa"/>
          </w:tcPr>
          <w:p>
            <w:pPr>
              <w:pStyle w:val="TableParagraph"/>
              <w:spacing w:before="121"/>
              <w:ind w:left="575"/>
              <w:rPr>
                <w:sz w:val="20"/>
              </w:rPr>
            </w:pPr>
            <w:r>
              <w:rPr>
                <w:spacing w:val="-5"/>
                <w:sz w:val="20"/>
              </w:rPr>
              <w:t>290</w:t>
            </w:r>
          </w:p>
        </w:tc>
        <w:tc>
          <w:tcPr>
            <w:tcW w:w="1370" w:type="dxa"/>
          </w:tcPr>
          <w:p>
            <w:pPr>
              <w:pStyle w:val="TableParagraph"/>
              <w:spacing w:before="121"/>
              <w:ind w:right="356"/>
              <w:jc w:val="right"/>
              <w:rPr>
                <w:sz w:val="20"/>
              </w:rPr>
            </w:pPr>
            <w:r>
              <w:rPr>
                <w:spacing w:val="-5"/>
                <w:sz w:val="20"/>
              </w:rPr>
              <w:t>272</w:t>
            </w:r>
          </w:p>
        </w:tc>
        <w:tc>
          <w:tcPr>
            <w:tcW w:w="1368" w:type="dxa"/>
          </w:tcPr>
          <w:p>
            <w:pPr>
              <w:pStyle w:val="TableParagraph"/>
              <w:spacing w:before="121"/>
              <w:ind w:right="309"/>
              <w:jc w:val="right"/>
              <w:rPr>
                <w:sz w:val="20"/>
              </w:rPr>
            </w:pPr>
            <w:r>
              <w:rPr>
                <w:spacing w:val="-5"/>
                <w:sz w:val="20"/>
              </w:rPr>
              <w:t>125</w:t>
            </w:r>
          </w:p>
        </w:tc>
        <w:tc>
          <w:tcPr>
            <w:tcW w:w="1738" w:type="dxa"/>
          </w:tcPr>
          <w:p>
            <w:pPr>
              <w:pStyle w:val="TableParagraph"/>
              <w:spacing w:before="121"/>
              <w:ind w:left="935"/>
              <w:rPr>
                <w:sz w:val="20"/>
              </w:rPr>
            </w:pPr>
            <w:r>
              <w:rPr>
                <w:spacing w:val="-5"/>
                <w:sz w:val="20"/>
              </w:rPr>
              <w:t>331</w:t>
            </w:r>
          </w:p>
        </w:tc>
      </w:tr>
      <w:tr>
        <w:trPr>
          <w:trHeight w:val="489" w:hRule="atLeast"/>
        </w:trPr>
        <w:tc>
          <w:tcPr>
            <w:tcW w:w="2664" w:type="dxa"/>
          </w:tcPr>
          <w:p>
            <w:pPr>
              <w:pStyle w:val="TableParagraph"/>
              <w:spacing w:line="243" w:lineRule="exact"/>
              <w:ind w:left="15" w:right="2"/>
              <w:jc w:val="center"/>
              <w:rPr>
                <w:sz w:val="20"/>
              </w:rPr>
            </w:pPr>
            <w:r>
              <w:rPr>
                <w:sz w:val="20"/>
              </w:rPr>
              <w:t>UTS</w:t>
            </w:r>
            <w:r>
              <w:rPr>
                <w:spacing w:val="-4"/>
                <w:sz w:val="20"/>
              </w:rPr>
              <w:t> </w:t>
            </w:r>
            <w:r>
              <w:rPr>
                <w:spacing w:val="-5"/>
                <w:sz w:val="20"/>
              </w:rPr>
              <w:t>16</w:t>
            </w:r>
          </w:p>
          <w:p>
            <w:pPr>
              <w:pStyle w:val="TableParagraph"/>
              <w:spacing w:line="225" w:lineRule="exact"/>
              <w:ind w:left="15" w:right="1"/>
              <w:jc w:val="center"/>
              <w:rPr>
                <w:sz w:val="20"/>
              </w:rPr>
            </w:pPr>
            <w:r>
              <w:rPr>
                <w:sz w:val="20"/>
              </w:rPr>
              <w:t>Bº</w:t>
            </w:r>
            <w:r>
              <w:rPr>
                <w:spacing w:val="-3"/>
                <w:sz w:val="20"/>
              </w:rPr>
              <w:t> </w:t>
            </w:r>
            <w:r>
              <w:rPr>
                <w:spacing w:val="-2"/>
                <w:sz w:val="20"/>
              </w:rPr>
              <w:t>CONCEPCIÓN</w:t>
            </w:r>
          </w:p>
        </w:tc>
        <w:tc>
          <w:tcPr>
            <w:tcW w:w="1106" w:type="dxa"/>
          </w:tcPr>
          <w:p>
            <w:pPr>
              <w:pStyle w:val="TableParagraph"/>
              <w:spacing w:before="121"/>
              <w:ind w:left="575"/>
              <w:rPr>
                <w:sz w:val="20"/>
              </w:rPr>
            </w:pPr>
            <w:r>
              <w:rPr>
                <w:spacing w:val="-5"/>
                <w:sz w:val="20"/>
              </w:rPr>
              <w:t>381</w:t>
            </w:r>
          </w:p>
        </w:tc>
        <w:tc>
          <w:tcPr>
            <w:tcW w:w="1370" w:type="dxa"/>
          </w:tcPr>
          <w:p>
            <w:pPr>
              <w:pStyle w:val="TableParagraph"/>
              <w:spacing w:before="121"/>
              <w:ind w:right="356"/>
              <w:jc w:val="right"/>
              <w:rPr>
                <w:sz w:val="20"/>
              </w:rPr>
            </w:pPr>
            <w:r>
              <w:rPr>
                <w:spacing w:val="-5"/>
                <w:sz w:val="20"/>
              </w:rPr>
              <w:t>327</w:t>
            </w:r>
          </w:p>
        </w:tc>
        <w:tc>
          <w:tcPr>
            <w:tcW w:w="1368" w:type="dxa"/>
          </w:tcPr>
          <w:p>
            <w:pPr>
              <w:pStyle w:val="TableParagraph"/>
              <w:spacing w:before="121"/>
              <w:ind w:right="309"/>
              <w:jc w:val="right"/>
              <w:rPr>
                <w:sz w:val="20"/>
              </w:rPr>
            </w:pPr>
            <w:r>
              <w:rPr>
                <w:spacing w:val="-5"/>
                <w:sz w:val="20"/>
              </w:rPr>
              <w:t>108</w:t>
            </w:r>
          </w:p>
        </w:tc>
        <w:tc>
          <w:tcPr>
            <w:tcW w:w="1738" w:type="dxa"/>
          </w:tcPr>
          <w:p>
            <w:pPr>
              <w:pStyle w:val="TableParagraph"/>
              <w:spacing w:before="121"/>
              <w:ind w:left="935"/>
              <w:rPr>
                <w:sz w:val="20"/>
              </w:rPr>
            </w:pPr>
            <w:r>
              <w:rPr>
                <w:spacing w:val="-5"/>
                <w:sz w:val="20"/>
              </w:rPr>
              <w:t>440</w:t>
            </w:r>
          </w:p>
        </w:tc>
      </w:tr>
      <w:tr>
        <w:trPr>
          <w:trHeight w:val="263" w:hRule="atLeast"/>
        </w:trPr>
        <w:tc>
          <w:tcPr>
            <w:tcW w:w="2664" w:type="dxa"/>
            <w:tcBorders>
              <w:right w:val="single" w:sz="4" w:space="0" w:color="000000"/>
            </w:tcBorders>
            <w:shd w:val="clear" w:color="auto" w:fill="333333"/>
          </w:tcPr>
          <w:p>
            <w:pPr>
              <w:pStyle w:val="TableParagraph"/>
              <w:spacing w:line="225" w:lineRule="exact" w:before="18"/>
              <w:ind w:left="71"/>
              <w:rPr>
                <w:b/>
                <w:sz w:val="20"/>
              </w:rPr>
            </w:pPr>
            <w:r>
              <w:rPr>
                <w:b/>
                <w:color w:val="FFFFFF"/>
                <w:spacing w:val="-2"/>
                <w:sz w:val="20"/>
              </w:rPr>
              <w:t>TOTAL</w:t>
            </w:r>
          </w:p>
        </w:tc>
        <w:tc>
          <w:tcPr>
            <w:tcW w:w="1106" w:type="dxa"/>
            <w:tcBorders>
              <w:left w:val="single" w:sz="4" w:space="0" w:color="000000"/>
              <w:right w:val="single" w:sz="4" w:space="0" w:color="000000"/>
            </w:tcBorders>
            <w:shd w:val="clear" w:color="auto" w:fill="333333"/>
          </w:tcPr>
          <w:p>
            <w:pPr>
              <w:pStyle w:val="TableParagraph"/>
              <w:spacing w:line="235" w:lineRule="exact" w:before="8"/>
              <w:ind w:left="422"/>
              <w:rPr>
                <w:b/>
                <w:sz w:val="20"/>
              </w:rPr>
            </w:pPr>
            <w:r>
              <w:rPr>
                <w:b/>
                <w:sz w:val="20"/>
              </w:rPr>
              <mc:AlternateContent>
                <mc:Choice Requires="wps">
                  <w:drawing>
                    <wp:anchor distT="0" distB="0" distL="0" distR="0" allowOverlap="1" layoutInCell="1" locked="0" behindDoc="0" simplePos="0" relativeHeight="15730176">
                      <wp:simplePos x="0" y="0"/>
                      <wp:positionH relativeFrom="column">
                        <wp:posOffset>699515</wp:posOffset>
                      </wp:positionH>
                      <wp:positionV relativeFrom="paragraph">
                        <wp:posOffset>-489</wp:posOffset>
                      </wp:positionV>
                      <wp:extent cx="6350" cy="173990"/>
                      <wp:effectExtent l="0" t="0" r="0" b="0"/>
                      <wp:wrapNone/>
                      <wp:docPr id="31" name="Group 31"/>
                      <wp:cNvGraphicFramePr>
                        <a:graphicFrameLocks/>
                      </wp:cNvGraphicFramePr>
                      <a:graphic>
                        <a:graphicData uri="http://schemas.microsoft.com/office/word/2010/wordprocessingGroup">
                          <wpg:wgp>
                            <wpg:cNvPr id="31" name="Group 31"/>
                            <wpg:cNvGrpSpPr/>
                            <wpg:grpSpPr>
                              <a:xfrm>
                                <a:off x="0" y="0"/>
                                <a:ext cx="6350" cy="173990"/>
                                <a:chExt cx="6350" cy="173990"/>
                              </a:xfrm>
                            </wpg:grpSpPr>
                            <pic:pic>
                              <pic:nvPicPr>
                                <pic:cNvPr id="32" name="Image 32"/>
                                <pic:cNvPicPr/>
                              </pic:nvPicPr>
                              <pic:blipFill>
                                <a:blip r:embed="rId17" cstate="print"/>
                                <a:stretch>
                                  <a:fillRect/>
                                </a:stretch>
                              </pic:blipFill>
                              <pic:spPr>
                                <a:xfrm>
                                  <a:off x="0" y="0"/>
                                  <a:ext cx="6095" cy="173736"/>
                                </a:xfrm>
                                <a:prstGeom prst="rect">
                                  <a:avLst/>
                                </a:prstGeom>
                              </pic:spPr>
                            </pic:pic>
                          </wpg:wgp>
                        </a:graphicData>
                      </a:graphic>
                    </wp:anchor>
                  </w:drawing>
                </mc:Choice>
                <mc:Fallback>
                  <w:pict>
                    <v:group style="position:absolute;margin-left:55.079994pt;margin-top:-.038537pt;width:.5pt;height:13.7pt;mso-position-horizontal-relative:column;mso-position-vertical-relative:paragraph;z-index:15730176" id="docshapegroup21" coordorigin="1102,-1" coordsize="10,274">
                      <v:shape style="position:absolute;left:1101;top:-1;width:10;height:274" type="#_x0000_t75" id="docshape22" stroked="false">
                        <v:imagedata r:id="rId17" o:title=""/>
                      </v:shape>
                      <w10:wrap type="none"/>
                    </v:group>
                  </w:pict>
                </mc:Fallback>
              </mc:AlternateContent>
            </w:r>
            <w:r>
              <w:rPr>
                <w:b/>
                <w:color w:val="FFFFFF"/>
                <w:spacing w:val="-2"/>
                <w:sz w:val="20"/>
              </w:rPr>
              <w:t>8.115</w:t>
            </w:r>
          </w:p>
        </w:tc>
        <w:tc>
          <w:tcPr>
            <w:tcW w:w="1370" w:type="dxa"/>
            <w:tcBorders>
              <w:left w:val="single" w:sz="4" w:space="0" w:color="000000"/>
              <w:right w:val="single" w:sz="4" w:space="0" w:color="000000"/>
            </w:tcBorders>
            <w:shd w:val="clear" w:color="auto" w:fill="333333"/>
          </w:tcPr>
          <w:p>
            <w:pPr>
              <w:pStyle w:val="TableParagraph"/>
              <w:spacing w:line="235" w:lineRule="exact" w:before="8"/>
              <w:ind w:right="357"/>
              <w:jc w:val="right"/>
              <w:rPr>
                <w:b/>
                <w:sz w:val="20"/>
              </w:rPr>
            </w:pPr>
            <w:r>
              <w:rPr>
                <w:b/>
                <w:sz w:val="20"/>
              </w:rPr>
              <mc:AlternateContent>
                <mc:Choice Requires="wps">
                  <w:drawing>
                    <wp:anchor distT="0" distB="0" distL="0" distR="0" allowOverlap="1" layoutInCell="1" locked="0" behindDoc="0" simplePos="0" relativeHeight="15730688">
                      <wp:simplePos x="0" y="0"/>
                      <wp:positionH relativeFrom="column">
                        <wp:posOffset>867155</wp:posOffset>
                      </wp:positionH>
                      <wp:positionV relativeFrom="paragraph">
                        <wp:posOffset>-489</wp:posOffset>
                      </wp:positionV>
                      <wp:extent cx="6350" cy="173990"/>
                      <wp:effectExtent l="0" t="0" r="0" b="0"/>
                      <wp:wrapNone/>
                      <wp:docPr id="33" name="Group 33"/>
                      <wp:cNvGraphicFramePr>
                        <a:graphicFrameLocks/>
                      </wp:cNvGraphicFramePr>
                      <a:graphic>
                        <a:graphicData uri="http://schemas.microsoft.com/office/word/2010/wordprocessingGroup">
                          <wpg:wgp>
                            <wpg:cNvPr id="33" name="Group 33"/>
                            <wpg:cNvGrpSpPr/>
                            <wpg:grpSpPr>
                              <a:xfrm>
                                <a:off x="0" y="0"/>
                                <a:ext cx="6350" cy="173990"/>
                                <a:chExt cx="6350" cy="173990"/>
                              </a:xfrm>
                            </wpg:grpSpPr>
                            <pic:pic>
                              <pic:nvPicPr>
                                <pic:cNvPr id="34" name="Image 34"/>
                                <pic:cNvPicPr/>
                              </pic:nvPicPr>
                              <pic:blipFill>
                                <a:blip r:embed="rId18" cstate="print"/>
                                <a:stretch>
                                  <a:fillRect/>
                                </a:stretch>
                              </pic:blipFill>
                              <pic:spPr>
                                <a:xfrm>
                                  <a:off x="0" y="0"/>
                                  <a:ext cx="6096" cy="173736"/>
                                </a:xfrm>
                                <a:prstGeom prst="rect">
                                  <a:avLst/>
                                </a:prstGeom>
                              </pic:spPr>
                            </pic:pic>
                          </wpg:wgp>
                        </a:graphicData>
                      </a:graphic>
                    </wp:anchor>
                  </w:drawing>
                </mc:Choice>
                <mc:Fallback>
                  <w:pict>
                    <v:group style="position:absolute;margin-left:68.279984pt;margin-top:-.038537pt;width:.5pt;height:13.7pt;mso-position-horizontal-relative:column;mso-position-vertical-relative:paragraph;z-index:15730688" id="docshapegroup23" coordorigin="1366,-1" coordsize="10,274">
                      <v:shape style="position:absolute;left:1365;top:-1;width:10;height:274" type="#_x0000_t75" id="docshape24" stroked="false">
                        <v:imagedata r:id="rId18" o:title=""/>
                      </v:shape>
                      <w10:wrap type="none"/>
                    </v:group>
                  </w:pict>
                </mc:Fallback>
              </mc:AlternateContent>
            </w:r>
            <w:r>
              <w:rPr>
                <w:b/>
                <w:color w:val="FFFFFF"/>
                <w:spacing w:val="-2"/>
                <w:sz w:val="20"/>
              </w:rPr>
              <w:t>6.386</w:t>
            </w:r>
          </w:p>
        </w:tc>
        <w:tc>
          <w:tcPr>
            <w:tcW w:w="1368" w:type="dxa"/>
            <w:tcBorders>
              <w:left w:val="single" w:sz="4" w:space="0" w:color="000000"/>
              <w:right w:val="single" w:sz="4" w:space="0" w:color="000000"/>
            </w:tcBorders>
            <w:shd w:val="clear" w:color="auto" w:fill="333333"/>
          </w:tcPr>
          <w:p>
            <w:pPr>
              <w:pStyle w:val="TableParagraph"/>
              <w:spacing w:line="235" w:lineRule="exact" w:before="8"/>
              <w:ind w:right="308"/>
              <w:jc w:val="right"/>
              <w:rPr>
                <w:b/>
                <w:sz w:val="20"/>
              </w:rPr>
            </w:pPr>
            <w:r>
              <w:rPr>
                <w:b/>
                <w:sz w:val="20"/>
              </w:rPr>
              <mc:AlternateContent>
                <mc:Choice Requires="wps">
                  <w:drawing>
                    <wp:anchor distT="0" distB="0" distL="0" distR="0" allowOverlap="1" layoutInCell="1" locked="0" behindDoc="0" simplePos="0" relativeHeight="15731200">
                      <wp:simplePos x="0" y="0"/>
                      <wp:positionH relativeFrom="column">
                        <wp:posOffset>865632</wp:posOffset>
                      </wp:positionH>
                      <wp:positionV relativeFrom="paragraph">
                        <wp:posOffset>-489</wp:posOffset>
                      </wp:positionV>
                      <wp:extent cx="6350" cy="173990"/>
                      <wp:effectExtent l="0" t="0" r="0" b="0"/>
                      <wp:wrapNone/>
                      <wp:docPr id="35" name="Group 35"/>
                      <wp:cNvGraphicFramePr>
                        <a:graphicFrameLocks/>
                      </wp:cNvGraphicFramePr>
                      <a:graphic>
                        <a:graphicData uri="http://schemas.microsoft.com/office/word/2010/wordprocessingGroup">
                          <wpg:wgp>
                            <wpg:cNvPr id="35" name="Group 35"/>
                            <wpg:cNvGrpSpPr/>
                            <wpg:grpSpPr>
                              <a:xfrm>
                                <a:off x="0" y="0"/>
                                <a:ext cx="6350" cy="173990"/>
                                <a:chExt cx="6350" cy="173990"/>
                              </a:xfrm>
                            </wpg:grpSpPr>
                            <pic:pic>
                              <pic:nvPicPr>
                                <pic:cNvPr id="36" name="Image 36"/>
                                <pic:cNvPicPr/>
                              </pic:nvPicPr>
                              <pic:blipFill>
                                <a:blip r:embed="rId18" cstate="print"/>
                                <a:stretch>
                                  <a:fillRect/>
                                </a:stretch>
                              </pic:blipFill>
                              <pic:spPr>
                                <a:xfrm>
                                  <a:off x="0" y="0"/>
                                  <a:ext cx="6095" cy="173736"/>
                                </a:xfrm>
                                <a:prstGeom prst="rect">
                                  <a:avLst/>
                                </a:prstGeom>
                              </pic:spPr>
                            </pic:pic>
                          </wpg:wgp>
                        </a:graphicData>
                      </a:graphic>
                    </wp:anchor>
                  </w:drawing>
                </mc:Choice>
                <mc:Fallback>
                  <w:pict>
                    <v:group style="position:absolute;margin-left:68.160019pt;margin-top:-.038537pt;width:.5pt;height:13.7pt;mso-position-horizontal-relative:column;mso-position-vertical-relative:paragraph;z-index:15731200" id="docshapegroup25" coordorigin="1363,-1" coordsize="10,274">
                      <v:shape style="position:absolute;left:1363;top:-1;width:10;height:274" type="#_x0000_t75" id="docshape26" stroked="false">
                        <v:imagedata r:id="rId18" o:title=""/>
                      </v:shape>
                      <w10:wrap type="none"/>
                    </v:group>
                  </w:pict>
                </mc:Fallback>
              </mc:AlternateContent>
            </w:r>
            <w:r>
              <w:rPr>
                <w:b/>
                <w:color w:val="FFFFFF"/>
                <w:spacing w:val="-2"/>
                <w:sz w:val="20"/>
              </w:rPr>
              <w:t>2.074</w:t>
            </w:r>
          </w:p>
        </w:tc>
        <w:tc>
          <w:tcPr>
            <w:tcW w:w="1738" w:type="dxa"/>
            <w:tcBorders>
              <w:left w:val="single" w:sz="4" w:space="0" w:color="000000"/>
            </w:tcBorders>
            <w:shd w:val="clear" w:color="auto" w:fill="333333"/>
          </w:tcPr>
          <w:p>
            <w:pPr>
              <w:pStyle w:val="TableParagraph"/>
              <w:spacing w:line="235" w:lineRule="exact" w:before="8"/>
              <w:ind w:left="783"/>
              <w:rPr>
                <w:b/>
                <w:sz w:val="20"/>
              </w:rPr>
            </w:pPr>
            <w:r>
              <w:rPr>
                <w:b/>
                <w:color w:val="FFFFFF"/>
                <w:spacing w:val="-2"/>
                <w:sz w:val="20"/>
              </w:rPr>
              <w:t>8.933</w:t>
            </w:r>
          </w:p>
        </w:tc>
      </w:tr>
    </w:tbl>
    <w:p>
      <w:pPr>
        <w:pStyle w:val="BodyText"/>
        <w:spacing w:before="187"/>
      </w:pPr>
    </w:p>
    <w:p>
      <w:pPr>
        <w:pStyle w:val="BodyText"/>
        <w:spacing w:line="288" w:lineRule="auto"/>
        <w:ind w:left="165" w:right="90" w:firstLine="708"/>
        <w:jc w:val="both"/>
      </w:pPr>
      <w:r>
        <w:rPr/>
        <w:t>Si analizamos los</w:t>
      </w:r>
      <w:r>
        <w:rPr>
          <w:spacing w:val="-2"/>
        </w:rPr>
        <w:t> </w:t>
      </w:r>
      <w:r>
        <w:rPr/>
        <w:t>datos</w:t>
      </w:r>
      <w:r>
        <w:rPr>
          <w:spacing w:val="-2"/>
        </w:rPr>
        <w:t> </w:t>
      </w:r>
      <w:r>
        <w:rPr/>
        <w:t>correspondientes a</w:t>
      </w:r>
      <w:r>
        <w:rPr>
          <w:spacing w:val="-2"/>
        </w:rPr>
        <w:t> </w:t>
      </w:r>
      <w:r>
        <w:rPr/>
        <w:t>2024 por cada una de nuestras Unidades de Trabajo Social (en adelante UTS), podemos observar que nuestras actuaciones se han producido sobre todo en la UTS 8 (zonas de Bº Peral y Bda. José María Lapuerta), UTS 12 (Urb. Mediterráneo, Urb. Nueva Cartagena, Bda. Hispanoamérica, Fuente Cubas y Urb. Media Sala) que es la que más ha crecido, UTS 3 (Bda. San Ginés y Bda, Virgen de la Caridad) y UTS 11</w:t>
      </w:r>
      <w:r>
        <w:rPr>
          <w:spacing w:val="40"/>
        </w:rPr>
        <w:t> </w:t>
      </w:r>
      <w:r>
        <w:rPr/>
        <w:t>(zona San Antón).</w:t>
      </w:r>
    </w:p>
    <w:p>
      <w:pPr>
        <w:pStyle w:val="BodyText"/>
        <w:spacing w:after="0" w:line="288" w:lineRule="auto"/>
        <w:jc w:val="both"/>
        <w:sectPr>
          <w:pgSz w:w="11910" w:h="16840"/>
          <w:pgMar w:header="938" w:footer="1160" w:top="2620" w:bottom="1360" w:left="1275" w:right="1133"/>
        </w:sectPr>
      </w:pPr>
    </w:p>
    <w:p>
      <w:pPr>
        <w:pStyle w:val="BodyText"/>
        <w:spacing w:line="288" w:lineRule="auto" w:before="113"/>
        <w:ind w:left="165" w:right="91" w:firstLine="708"/>
        <w:jc w:val="both"/>
      </w:pPr>
      <w:r>
        <w:rPr/>
        <w:t>En cuanto a los expedientes nuevos, podemos comprobar que en este año se han creado sobre todo de nuevo en las UTS 7 (zonas del Rincón de San Ginés, Beal y Alumbres), UTS 8 (zonas de Bº Peral y Bda. José María Lapuerta), UTS 11 (San Antón) y UTS 12 (Urb. Mediterráneo, Urb. Nueva Cartagena, Bda. Hispanoamérica, Fuente Cubas y Urb. Media Sala).</w:t>
      </w:r>
    </w:p>
    <w:p>
      <w:pPr>
        <w:pStyle w:val="BodyText"/>
        <w:rPr>
          <w:sz w:val="20"/>
        </w:rPr>
      </w:pPr>
    </w:p>
    <w:p>
      <w:pPr>
        <w:pStyle w:val="BodyText"/>
        <w:spacing w:before="103"/>
        <w:rPr>
          <w:sz w:val="20"/>
        </w:rPr>
      </w:pPr>
    </w:p>
    <w:tbl>
      <w:tblPr>
        <w:tblW w:w="0" w:type="auto"/>
        <w:jc w:val="left"/>
        <w:tblInd w:w="1082"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top w:w="0" w:type="dxa"/>
          <w:left w:w="0" w:type="dxa"/>
          <w:bottom w:w="0" w:type="dxa"/>
          <w:right w:w="0" w:type="dxa"/>
        </w:tblCellMar>
        <w:tblLook w:val="01E0"/>
      </w:tblPr>
      <w:tblGrid>
        <w:gridCol w:w="4896"/>
        <w:gridCol w:w="1241"/>
        <w:gridCol w:w="1275"/>
      </w:tblGrid>
      <w:tr>
        <w:trPr>
          <w:trHeight w:val="414" w:hRule="atLeast"/>
        </w:trPr>
        <w:tc>
          <w:tcPr>
            <w:tcW w:w="4896" w:type="dxa"/>
            <w:shd w:val="clear" w:color="auto" w:fill="333333"/>
          </w:tcPr>
          <w:p>
            <w:pPr>
              <w:pStyle w:val="TableParagraph"/>
              <w:spacing w:line="292" w:lineRule="exact"/>
              <w:ind w:left="688"/>
              <w:rPr>
                <w:b/>
                <w:sz w:val="24"/>
              </w:rPr>
            </w:pPr>
            <w:r>
              <w:rPr>
                <w:b/>
                <w:color w:val="FFFFFF"/>
                <w:sz w:val="24"/>
              </w:rPr>
              <w:t>1.3.</w:t>
            </w:r>
            <w:r>
              <w:rPr>
                <w:b/>
                <w:color w:val="FFFFFF"/>
                <w:spacing w:val="-1"/>
                <w:sz w:val="24"/>
              </w:rPr>
              <w:t> </w:t>
            </w:r>
            <w:r>
              <w:rPr>
                <w:b/>
                <w:color w:val="FFFFFF"/>
                <w:sz w:val="24"/>
              </w:rPr>
              <w:t>VALORACIONES</w:t>
            </w:r>
            <w:r>
              <w:rPr>
                <w:b/>
                <w:color w:val="FFFFFF"/>
                <w:spacing w:val="2"/>
                <w:sz w:val="24"/>
              </w:rPr>
              <w:t> </w:t>
            </w:r>
            <w:r>
              <w:rPr>
                <w:b/>
                <w:color w:val="FFFFFF"/>
                <w:sz w:val="24"/>
              </w:rPr>
              <w:t>DE</w:t>
            </w:r>
            <w:r>
              <w:rPr>
                <w:b/>
                <w:color w:val="FFFFFF"/>
                <w:spacing w:val="-3"/>
                <w:sz w:val="24"/>
              </w:rPr>
              <w:t> </w:t>
            </w:r>
            <w:r>
              <w:rPr>
                <w:b/>
                <w:color w:val="FFFFFF"/>
                <w:spacing w:val="-2"/>
                <w:sz w:val="24"/>
              </w:rPr>
              <w:t>NECESIDAD</w:t>
            </w:r>
          </w:p>
        </w:tc>
        <w:tc>
          <w:tcPr>
            <w:tcW w:w="1241" w:type="dxa"/>
            <w:shd w:val="clear" w:color="auto" w:fill="333333"/>
          </w:tcPr>
          <w:p>
            <w:pPr>
              <w:pStyle w:val="TableParagraph"/>
              <w:spacing w:line="292" w:lineRule="exact"/>
              <w:ind w:left="98"/>
              <w:rPr>
                <w:b/>
                <w:sz w:val="24"/>
              </w:rPr>
            </w:pPr>
            <w:r>
              <w:rPr>
                <w:b/>
                <w:color w:val="FFFFFF"/>
                <w:spacing w:val="-2"/>
                <w:sz w:val="24"/>
              </w:rPr>
              <w:t>USUARIOS</w:t>
            </w:r>
          </w:p>
        </w:tc>
        <w:tc>
          <w:tcPr>
            <w:tcW w:w="1275" w:type="dxa"/>
            <w:shd w:val="clear" w:color="auto" w:fill="333333"/>
          </w:tcPr>
          <w:p>
            <w:pPr>
              <w:pStyle w:val="TableParagraph"/>
              <w:spacing w:line="292" w:lineRule="exact"/>
              <w:ind w:right="163"/>
              <w:jc w:val="right"/>
              <w:rPr>
                <w:b/>
                <w:sz w:val="24"/>
              </w:rPr>
            </w:pPr>
            <w:r>
              <w:rPr>
                <w:b/>
                <w:color w:val="FFFFFF"/>
                <w:spacing w:val="-2"/>
                <w:sz w:val="24"/>
              </w:rPr>
              <w:t>%/TOTAL</w:t>
            </w:r>
          </w:p>
        </w:tc>
      </w:tr>
      <w:tr>
        <w:trPr>
          <w:trHeight w:val="1307" w:hRule="atLeast"/>
        </w:trPr>
        <w:tc>
          <w:tcPr>
            <w:tcW w:w="4896" w:type="dxa"/>
          </w:tcPr>
          <w:p>
            <w:pPr>
              <w:pStyle w:val="TableParagraph"/>
              <w:ind w:left="71" w:right="79"/>
              <w:rPr>
                <w:rFonts w:ascii="Arial MT" w:hAnsi="Arial MT"/>
                <w:sz w:val="20"/>
              </w:rPr>
            </w:pPr>
            <w:r>
              <w:rPr>
                <w:rFonts w:ascii="Arial MT" w:hAnsi="Arial MT"/>
                <w:sz w:val="20"/>
              </w:rPr>
              <w:t>NECESIDAD RELACIONADA CON UNA ADECUADA</w:t>
            </w:r>
            <w:r>
              <w:rPr>
                <w:rFonts w:ascii="Arial MT" w:hAnsi="Arial MT"/>
                <w:spacing w:val="-10"/>
                <w:sz w:val="20"/>
              </w:rPr>
              <w:t> </w:t>
            </w:r>
            <w:r>
              <w:rPr>
                <w:rFonts w:ascii="Arial MT" w:hAnsi="Arial MT"/>
                <w:sz w:val="20"/>
              </w:rPr>
              <w:t>INFORMACIÓN</w:t>
            </w:r>
            <w:r>
              <w:rPr>
                <w:rFonts w:ascii="Arial MT" w:hAnsi="Arial MT"/>
                <w:spacing w:val="-9"/>
                <w:sz w:val="20"/>
              </w:rPr>
              <w:t> </w:t>
            </w:r>
            <w:r>
              <w:rPr>
                <w:rFonts w:ascii="Arial MT" w:hAnsi="Arial MT"/>
                <w:sz w:val="20"/>
              </w:rPr>
              <w:t>SOBRE</w:t>
            </w:r>
            <w:r>
              <w:rPr>
                <w:rFonts w:ascii="Arial MT" w:hAnsi="Arial MT"/>
                <w:spacing w:val="-8"/>
                <w:sz w:val="20"/>
              </w:rPr>
              <w:t> </w:t>
            </w:r>
            <w:r>
              <w:rPr>
                <w:rFonts w:ascii="Arial MT" w:hAnsi="Arial MT"/>
                <w:sz w:val="20"/>
              </w:rPr>
              <w:t>EL</w:t>
            </w:r>
            <w:r>
              <w:rPr>
                <w:rFonts w:ascii="Arial MT" w:hAnsi="Arial MT"/>
                <w:spacing w:val="-8"/>
                <w:sz w:val="20"/>
              </w:rPr>
              <w:t> </w:t>
            </w:r>
            <w:r>
              <w:rPr>
                <w:rFonts w:ascii="Arial MT" w:hAnsi="Arial MT"/>
                <w:sz w:val="20"/>
              </w:rPr>
              <w:t>ACCESO</w:t>
            </w:r>
            <w:r>
              <w:rPr>
                <w:rFonts w:ascii="Arial MT" w:hAnsi="Arial MT"/>
                <w:spacing w:val="-6"/>
                <w:sz w:val="20"/>
              </w:rPr>
              <w:t> </w:t>
            </w:r>
            <w:r>
              <w:rPr>
                <w:rFonts w:ascii="Arial MT" w:hAnsi="Arial MT"/>
                <w:sz w:val="20"/>
              </w:rPr>
              <w:t>A </w:t>
            </w:r>
            <w:r>
              <w:rPr>
                <w:rFonts w:ascii="Arial MT" w:hAnsi="Arial MT"/>
                <w:spacing w:val="-2"/>
                <w:sz w:val="20"/>
              </w:rPr>
              <w:t>RECURSOS</w:t>
            </w:r>
          </w:p>
          <w:p>
            <w:pPr>
              <w:pStyle w:val="TableParagraph"/>
              <w:spacing w:line="229" w:lineRule="exact"/>
              <w:ind w:left="71"/>
              <w:rPr>
                <w:rFonts w:ascii="Verdana" w:hAnsi="Verdana"/>
                <w:sz w:val="16"/>
              </w:rPr>
            </w:pPr>
            <w:r>
              <w:rPr>
                <w:rFonts w:ascii="Arial MT" w:hAnsi="Arial MT"/>
                <w:sz w:val="20"/>
              </w:rPr>
              <w:t>(</w:t>
            </w:r>
            <w:r>
              <w:rPr>
                <w:rFonts w:ascii="Verdana" w:hAnsi="Verdana"/>
                <w:sz w:val="16"/>
              </w:rPr>
              <w:t>Incluye</w:t>
            </w:r>
            <w:r>
              <w:rPr>
                <w:rFonts w:ascii="Verdana" w:hAnsi="Verdana"/>
                <w:spacing w:val="-5"/>
                <w:sz w:val="16"/>
              </w:rPr>
              <w:t> </w:t>
            </w:r>
            <w:r>
              <w:rPr>
                <w:rFonts w:ascii="Verdana" w:hAnsi="Verdana"/>
                <w:sz w:val="16"/>
              </w:rPr>
              <w:t>necesidades</w:t>
            </w:r>
            <w:r>
              <w:rPr>
                <w:rFonts w:ascii="Verdana" w:hAnsi="Verdana"/>
                <w:spacing w:val="-5"/>
                <w:sz w:val="16"/>
              </w:rPr>
              <w:t> </w:t>
            </w:r>
            <w:r>
              <w:rPr>
                <w:rFonts w:ascii="Verdana" w:hAnsi="Verdana"/>
                <w:sz w:val="16"/>
              </w:rPr>
              <w:t>de</w:t>
            </w:r>
            <w:r>
              <w:rPr>
                <w:rFonts w:ascii="Verdana" w:hAnsi="Verdana"/>
                <w:spacing w:val="-6"/>
                <w:sz w:val="16"/>
              </w:rPr>
              <w:t> </w:t>
            </w:r>
            <w:r>
              <w:rPr>
                <w:rFonts w:ascii="Verdana" w:hAnsi="Verdana"/>
                <w:sz w:val="16"/>
              </w:rPr>
              <w:t>información</w:t>
            </w:r>
            <w:r>
              <w:rPr>
                <w:rFonts w:ascii="Verdana" w:hAnsi="Verdana"/>
                <w:spacing w:val="-4"/>
                <w:sz w:val="16"/>
              </w:rPr>
              <w:t> </w:t>
            </w:r>
            <w:r>
              <w:rPr>
                <w:rFonts w:ascii="Verdana" w:hAnsi="Verdana"/>
                <w:sz w:val="16"/>
              </w:rPr>
              <w:t>sobre</w:t>
            </w:r>
            <w:r>
              <w:rPr>
                <w:rFonts w:ascii="Verdana" w:hAnsi="Verdana"/>
                <w:spacing w:val="-6"/>
                <w:sz w:val="16"/>
              </w:rPr>
              <w:t> </w:t>
            </w:r>
            <w:r>
              <w:rPr>
                <w:rFonts w:ascii="Verdana" w:hAnsi="Verdana"/>
                <w:sz w:val="16"/>
              </w:rPr>
              <w:t>prestaciones</w:t>
            </w:r>
            <w:r>
              <w:rPr>
                <w:rFonts w:ascii="Verdana" w:hAnsi="Verdana"/>
                <w:spacing w:val="-7"/>
                <w:sz w:val="16"/>
              </w:rPr>
              <w:t> </w:t>
            </w:r>
            <w:r>
              <w:rPr>
                <w:rFonts w:ascii="Verdana" w:hAnsi="Verdana"/>
                <w:spacing w:val="-5"/>
                <w:sz w:val="16"/>
              </w:rPr>
              <w:t>de</w:t>
            </w:r>
          </w:p>
          <w:p>
            <w:pPr>
              <w:pStyle w:val="TableParagraph"/>
              <w:spacing w:line="190" w:lineRule="atLeast"/>
              <w:ind w:left="71"/>
              <w:rPr>
                <w:rFonts w:ascii="Verdana" w:hAnsi="Verdana"/>
                <w:sz w:val="16"/>
              </w:rPr>
            </w:pPr>
            <w:r>
              <w:rPr>
                <w:rFonts w:ascii="Verdana" w:hAnsi="Verdana"/>
                <w:sz w:val="16"/>
              </w:rPr>
              <w:t>Servicios</w:t>
            </w:r>
            <w:r>
              <w:rPr>
                <w:rFonts w:ascii="Verdana" w:hAnsi="Verdana"/>
                <w:spacing w:val="-4"/>
                <w:sz w:val="16"/>
              </w:rPr>
              <w:t> </w:t>
            </w:r>
            <w:r>
              <w:rPr>
                <w:rFonts w:ascii="Verdana" w:hAnsi="Verdana"/>
                <w:sz w:val="16"/>
              </w:rPr>
              <w:t>Sociales,</w:t>
            </w:r>
            <w:r>
              <w:rPr>
                <w:rFonts w:ascii="Verdana" w:hAnsi="Verdana"/>
                <w:spacing w:val="-6"/>
                <w:sz w:val="16"/>
              </w:rPr>
              <w:t> </w:t>
            </w:r>
            <w:r>
              <w:rPr>
                <w:rFonts w:ascii="Verdana" w:hAnsi="Verdana"/>
                <w:sz w:val="16"/>
              </w:rPr>
              <w:t>de</w:t>
            </w:r>
            <w:r>
              <w:rPr>
                <w:rFonts w:ascii="Verdana" w:hAnsi="Verdana"/>
                <w:spacing w:val="-5"/>
                <w:sz w:val="16"/>
              </w:rPr>
              <w:t> </w:t>
            </w:r>
            <w:r>
              <w:rPr>
                <w:rFonts w:ascii="Verdana" w:hAnsi="Verdana"/>
                <w:sz w:val="16"/>
              </w:rPr>
              <w:t>otros</w:t>
            </w:r>
            <w:r>
              <w:rPr>
                <w:rFonts w:ascii="Verdana" w:hAnsi="Verdana"/>
                <w:spacing w:val="-5"/>
                <w:sz w:val="16"/>
              </w:rPr>
              <w:t> </w:t>
            </w:r>
            <w:r>
              <w:rPr>
                <w:rFonts w:ascii="Verdana" w:hAnsi="Verdana"/>
                <w:sz w:val="16"/>
              </w:rPr>
              <w:t>recursos</w:t>
            </w:r>
            <w:r>
              <w:rPr>
                <w:rFonts w:ascii="Verdana" w:hAnsi="Verdana"/>
                <w:spacing w:val="-6"/>
                <w:sz w:val="16"/>
              </w:rPr>
              <w:t> </w:t>
            </w:r>
            <w:r>
              <w:rPr>
                <w:rFonts w:ascii="Verdana" w:hAnsi="Verdana"/>
                <w:sz w:val="16"/>
              </w:rPr>
              <w:t>de</w:t>
            </w:r>
            <w:r>
              <w:rPr>
                <w:rFonts w:ascii="Verdana" w:hAnsi="Verdana"/>
                <w:spacing w:val="-5"/>
                <w:sz w:val="16"/>
              </w:rPr>
              <w:t> </w:t>
            </w:r>
            <w:r>
              <w:rPr>
                <w:rFonts w:ascii="Verdana" w:hAnsi="Verdana"/>
                <w:sz w:val="16"/>
              </w:rPr>
              <w:t>protección</w:t>
            </w:r>
            <w:r>
              <w:rPr>
                <w:rFonts w:ascii="Verdana" w:hAnsi="Verdana"/>
                <w:spacing w:val="-6"/>
                <w:sz w:val="16"/>
              </w:rPr>
              <w:t> </w:t>
            </w:r>
            <w:r>
              <w:rPr>
                <w:rFonts w:ascii="Verdana" w:hAnsi="Verdana"/>
                <w:sz w:val="16"/>
              </w:rPr>
              <w:t>social</w:t>
            </w:r>
            <w:r>
              <w:rPr>
                <w:rFonts w:ascii="Verdana" w:hAnsi="Verdana"/>
                <w:spacing w:val="-6"/>
                <w:sz w:val="16"/>
              </w:rPr>
              <w:t> </w:t>
            </w:r>
            <w:r>
              <w:rPr>
                <w:rFonts w:ascii="Verdana" w:hAnsi="Verdana"/>
                <w:sz w:val="16"/>
              </w:rPr>
              <w:t>y sobre recursos de participación social)</w:t>
            </w:r>
          </w:p>
        </w:tc>
        <w:tc>
          <w:tcPr>
            <w:tcW w:w="1241" w:type="dxa"/>
          </w:tcPr>
          <w:p>
            <w:pPr>
              <w:pStyle w:val="TableParagraph"/>
              <w:spacing w:before="232"/>
              <w:rPr>
                <w:sz w:val="20"/>
              </w:rPr>
            </w:pPr>
          </w:p>
          <w:p>
            <w:pPr>
              <w:pStyle w:val="TableParagraph"/>
              <w:spacing w:before="1"/>
              <w:ind w:left="477"/>
              <w:rPr>
                <w:rFonts w:ascii="Arial MT"/>
                <w:sz w:val="20"/>
              </w:rPr>
            </w:pPr>
            <w:r>
              <w:rPr>
                <w:rFonts w:ascii="Arial MT"/>
                <w:spacing w:val="-2"/>
                <w:sz w:val="20"/>
              </w:rPr>
              <w:t>4.549</w:t>
            </w:r>
          </w:p>
        </w:tc>
        <w:tc>
          <w:tcPr>
            <w:tcW w:w="1275" w:type="dxa"/>
          </w:tcPr>
          <w:p>
            <w:pPr>
              <w:pStyle w:val="TableParagraph"/>
              <w:spacing w:before="232"/>
              <w:rPr>
                <w:sz w:val="20"/>
              </w:rPr>
            </w:pPr>
          </w:p>
          <w:p>
            <w:pPr>
              <w:pStyle w:val="TableParagraph"/>
              <w:spacing w:before="1"/>
              <w:ind w:right="213"/>
              <w:jc w:val="right"/>
              <w:rPr>
                <w:rFonts w:ascii="Arial MT"/>
                <w:sz w:val="20"/>
              </w:rPr>
            </w:pPr>
            <w:r>
              <w:rPr>
                <w:rFonts w:ascii="Arial MT"/>
                <w:spacing w:val="-2"/>
                <w:sz w:val="20"/>
              </w:rPr>
              <w:t>48,05%</w:t>
            </w:r>
          </w:p>
        </w:tc>
      </w:tr>
      <w:tr>
        <w:trPr>
          <w:trHeight w:val="1432" w:hRule="atLeast"/>
        </w:trPr>
        <w:tc>
          <w:tcPr>
            <w:tcW w:w="4896" w:type="dxa"/>
          </w:tcPr>
          <w:p>
            <w:pPr>
              <w:pStyle w:val="TableParagraph"/>
              <w:ind w:left="71" w:right="129"/>
              <w:rPr>
                <w:rFonts w:ascii="Arial MT"/>
                <w:sz w:val="20"/>
              </w:rPr>
            </w:pPr>
            <w:r>
              <w:rPr>
                <w:rFonts w:ascii="Arial MT"/>
                <w:sz w:val="20"/>
              </w:rPr>
              <w:t>NECESIDAD RELACIONADA CON UNA ADECUADA</w:t>
            </w:r>
            <w:r>
              <w:rPr>
                <w:rFonts w:ascii="Arial MT"/>
                <w:spacing w:val="-14"/>
                <w:sz w:val="20"/>
              </w:rPr>
              <w:t> </w:t>
            </w:r>
            <w:r>
              <w:rPr>
                <w:rFonts w:ascii="Arial MT"/>
                <w:sz w:val="20"/>
              </w:rPr>
              <w:t>CONVIVENCIA</w:t>
            </w:r>
            <w:r>
              <w:rPr>
                <w:rFonts w:ascii="Arial MT"/>
                <w:spacing w:val="-14"/>
                <w:sz w:val="20"/>
              </w:rPr>
              <w:t> </w:t>
            </w:r>
            <w:r>
              <w:rPr>
                <w:rFonts w:ascii="Arial MT"/>
                <w:sz w:val="20"/>
              </w:rPr>
              <w:t>PERSONAL-FAMILIAR</w:t>
            </w:r>
          </w:p>
          <w:p>
            <w:pPr>
              <w:pStyle w:val="TableParagraph"/>
              <w:spacing w:line="190" w:lineRule="atLeast"/>
              <w:ind w:left="71" w:right="79"/>
              <w:rPr>
                <w:rFonts w:ascii="Verdana" w:hAnsi="Verdana"/>
                <w:sz w:val="16"/>
              </w:rPr>
            </w:pPr>
            <w:r>
              <w:rPr>
                <w:rFonts w:ascii="Verdana" w:hAnsi="Verdana"/>
                <w:sz w:val="16"/>
              </w:rPr>
              <w:t>(Circunstancias</w:t>
            </w:r>
            <w:r>
              <w:rPr>
                <w:rFonts w:ascii="Verdana" w:hAnsi="Verdana"/>
                <w:spacing w:val="-4"/>
                <w:sz w:val="16"/>
              </w:rPr>
              <w:t> </w:t>
            </w:r>
            <w:r>
              <w:rPr>
                <w:rFonts w:ascii="Verdana" w:hAnsi="Verdana"/>
                <w:sz w:val="16"/>
              </w:rPr>
              <w:t>de</w:t>
            </w:r>
            <w:r>
              <w:rPr>
                <w:rFonts w:ascii="Verdana" w:hAnsi="Verdana"/>
                <w:spacing w:val="-4"/>
                <w:sz w:val="16"/>
              </w:rPr>
              <w:t> </w:t>
            </w:r>
            <w:r>
              <w:rPr>
                <w:rFonts w:ascii="Verdana" w:hAnsi="Verdana"/>
                <w:sz w:val="16"/>
              </w:rPr>
              <w:t>necesidad,</w:t>
            </w:r>
            <w:r>
              <w:rPr>
                <w:rFonts w:ascii="Verdana" w:hAnsi="Verdana"/>
                <w:spacing w:val="-7"/>
                <w:sz w:val="16"/>
              </w:rPr>
              <w:t> </w:t>
            </w:r>
            <w:r>
              <w:rPr>
                <w:rFonts w:ascii="Verdana" w:hAnsi="Verdana"/>
                <w:sz w:val="16"/>
              </w:rPr>
              <w:t>que</w:t>
            </w:r>
            <w:r>
              <w:rPr>
                <w:rFonts w:ascii="Verdana" w:hAnsi="Verdana"/>
                <w:spacing w:val="-5"/>
                <w:sz w:val="16"/>
              </w:rPr>
              <w:t> </w:t>
            </w:r>
            <w:r>
              <w:rPr>
                <w:rFonts w:ascii="Verdana" w:hAnsi="Verdana"/>
                <w:sz w:val="16"/>
              </w:rPr>
              <w:t>tengan</w:t>
            </w:r>
            <w:r>
              <w:rPr>
                <w:rFonts w:ascii="Verdana" w:hAnsi="Verdana"/>
                <w:spacing w:val="-7"/>
                <w:sz w:val="16"/>
              </w:rPr>
              <w:t> </w:t>
            </w:r>
            <w:r>
              <w:rPr>
                <w:rFonts w:ascii="Verdana" w:hAnsi="Verdana"/>
                <w:sz w:val="16"/>
              </w:rPr>
              <w:t>como</w:t>
            </w:r>
            <w:r>
              <w:rPr>
                <w:rFonts w:ascii="Verdana" w:hAnsi="Verdana"/>
                <w:spacing w:val="-6"/>
                <w:sz w:val="16"/>
              </w:rPr>
              <w:t> </w:t>
            </w:r>
            <w:r>
              <w:rPr>
                <w:rFonts w:ascii="Verdana" w:hAnsi="Verdana"/>
                <w:sz w:val="16"/>
              </w:rPr>
              <w:t>causa</w:t>
            </w:r>
            <w:r>
              <w:rPr>
                <w:rFonts w:ascii="Verdana" w:hAnsi="Verdana"/>
                <w:spacing w:val="-7"/>
                <w:sz w:val="16"/>
              </w:rPr>
              <w:t> </w:t>
            </w:r>
            <w:r>
              <w:rPr>
                <w:rFonts w:ascii="Verdana" w:hAnsi="Verdana"/>
                <w:sz w:val="16"/>
              </w:rPr>
              <w:t>una carencia o deficiencia en las relaciones de convivencia personales y familiares, tales como desajustes convivenciales, abandono del hogar, malos tratos, limitación de autonomía personal, soledad, aislamiento)</w:t>
            </w:r>
          </w:p>
        </w:tc>
        <w:tc>
          <w:tcPr>
            <w:tcW w:w="1241" w:type="dxa"/>
          </w:tcPr>
          <w:p>
            <w:pPr>
              <w:pStyle w:val="TableParagraph"/>
              <w:rPr>
                <w:sz w:val="20"/>
              </w:rPr>
            </w:pPr>
          </w:p>
          <w:p>
            <w:pPr>
              <w:pStyle w:val="TableParagraph"/>
              <w:spacing w:before="48"/>
              <w:rPr>
                <w:sz w:val="20"/>
              </w:rPr>
            </w:pPr>
          </w:p>
          <w:p>
            <w:pPr>
              <w:pStyle w:val="TableParagraph"/>
              <w:ind w:left="477"/>
              <w:rPr>
                <w:rFonts w:ascii="Arial MT"/>
                <w:sz w:val="20"/>
              </w:rPr>
            </w:pPr>
            <w:r>
              <w:rPr>
                <w:rFonts w:ascii="Arial MT"/>
                <w:spacing w:val="-2"/>
                <w:sz w:val="20"/>
              </w:rPr>
              <w:t>1.246</w:t>
            </w:r>
          </w:p>
        </w:tc>
        <w:tc>
          <w:tcPr>
            <w:tcW w:w="1275" w:type="dxa"/>
          </w:tcPr>
          <w:p>
            <w:pPr>
              <w:pStyle w:val="TableParagraph"/>
              <w:rPr>
                <w:sz w:val="20"/>
              </w:rPr>
            </w:pPr>
          </w:p>
          <w:p>
            <w:pPr>
              <w:pStyle w:val="TableParagraph"/>
              <w:spacing w:before="48"/>
              <w:rPr>
                <w:sz w:val="20"/>
              </w:rPr>
            </w:pPr>
          </w:p>
          <w:p>
            <w:pPr>
              <w:pStyle w:val="TableParagraph"/>
              <w:ind w:right="213"/>
              <w:jc w:val="right"/>
              <w:rPr>
                <w:rFonts w:ascii="Arial MT"/>
                <w:sz w:val="20"/>
              </w:rPr>
            </w:pPr>
            <w:r>
              <w:rPr>
                <w:rFonts w:ascii="Arial MT"/>
                <w:spacing w:val="-2"/>
                <w:sz w:val="20"/>
              </w:rPr>
              <w:t>13,16%</w:t>
            </w:r>
          </w:p>
        </w:tc>
      </w:tr>
      <w:tr>
        <w:trPr>
          <w:trHeight w:val="1662" w:hRule="atLeast"/>
        </w:trPr>
        <w:tc>
          <w:tcPr>
            <w:tcW w:w="4896" w:type="dxa"/>
          </w:tcPr>
          <w:p>
            <w:pPr>
              <w:pStyle w:val="TableParagraph"/>
              <w:ind w:left="71" w:right="129"/>
              <w:rPr>
                <w:rFonts w:ascii="Arial MT" w:hAnsi="Arial MT"/>
                <w:sz w:val="20"/>
              </w:rPr>
            </w:pPr>
            <w:r>
              <w:rPr>
                <w:rFonts w:ascii="Arial MT" w:hAnsi="Arial MT"/>
                <w:sz w:val="20"/>
              </w:rPr>
              <w:t>NECESIDAD</w:t>
            </w:r>
            <w:r>
              <w:rPr>
                <w:rFonts w:ascii="Arial MT" w:hAnsi="Arial MT"/>
                <w:spacing w:val="-12"/>
                <w:sz w:val="20"/>
              </w:rPr>
              <w:t> </w:t>
            </w:r>
            <w:r>
              <w:rPr>
                <w:rFonts w:ascii="Arial MT" w:hAnsi="Arial MT"/>
                <w:sz w:val="20"/>
              </w:rPr>
              <w:t>RELACIONADA</w:t>
            </w:r>
            <w:r>
              <w:rPr>
                <w:rFonts w:ascii="Arial MT" w:hAnsi="Arial MT"/>
                <w:spacing w:val="-14"/>
                <w:sz w:val="20"/>
              </w:rPr>
              <w:t> </w:t>
            </w:r>
            <w:r>
              <w:rPr>
                <w:rFonts w:ascii="Arial MT" w:hAnsi="Arial MT"/>
                <w:sz w:val="20"/>
              </w:rPr>
              <w:t>CON</w:t>
            </w:r>
            <w:r>
              <w:rPr>
                <w:rFonts w:ascii="Arial MT" w:hAnsi="Arial MT"/>
                <w:spacing w:val="-14"/>
                <w:sz w:val="20"/>
              </w:rPr>
              <w:t> </w:t>
            </w:r>
            <w:r>
              <w:rPr>
                <w:rFonts w:ascii="Arial MT" w:hAnsi="Arial MT"/>
                <w:sz w:val="20"/>
              </w:rPr>
              <w:t>UNA ADECUADA INTEGRACIÓN SOCIAL</w:t>
            </w:r>
          </w:p>
          <w:p>
            <w:pPr>
              <w:pStyle w:val="TableParagraph"/>
              <w:ind w:left="71" w:right="79"/>
              <w:rPr>
                <w:rFonts w:ascii="Verdana" w:hAnsi="Verdana"/>
                <w:sz w:val="16"/>
              </w:rPr>
            </w:pPr>
            <w:r>
              <w:rPr>
                <w:rFonts w:ascii="Arial MT" w:hAnsi="Arial MT"/>
                <w:sz w:val="20"/>
              </w:rPr>
              <w:t>(</w:t>
            </w:r>
            <w:r>
              <w:rPr>
                <w:rFonts w:ascii="Verdana" w:hAnsi="Verdana"/>
                <w:sz w:val="16"/>
              </w:rPr>
              <w:t>Cuando se manifiestan en el/la usuario/a circunstancias personales</w:t>
            </w:r>
            <w:r>
              <w:rPr>
                <w:rFonts w:ascii="Verdana" w:hAnsi="Verdana"/>
                <w:spacing w:val="-4"/>
                <w:sz w:val="16"/>
              </w:rPr>
              <w:t> </w:t>
            </w:r>
            <w:r>
              <w:rPr>
                <w:rFonts w:ascii="Verdana" w:hAnsi="Verdana"/>
                <w:sz w:val="16"/>
              </w:rPr>
              <w:t>o</w:t>
            </w:r>
            <w:r>
              <w:rPr>
                <w:rFonts w:ascii="Verdana" w:hAnsi="Verdana"/>
                <w:spacing w:val="-5"/>
                <w:sz w:val="16"/>
              </w:rPr>
              <w:t> </w:t>
            </w:r>
            <w:r>
              <w:rPr>
                <w:rFonts w:ascii="Verdana" w:hAnsi="Verdana"/>
                <w:sz w:val="16"/>
              </w:rPr>
              <w:t>sociales</w:t>
            </w:r>
            <w:r>
              <w:rPr>
                <w:rFonts w:ascii="Verdana" w:hAnsi="Verdana"/>
                <w:spacing w:val="-3"/>
                <w:sz w:val="16"/>
              </w:rPr>
              <w:t> </w:t>
            </w:r>
            <w:r>
              <w:rPr>
                <w:rFonts w:ascii="Verdana" w:hAnsi="Verdana"/>
                <w:sz w:val="16"/>
              </w:rPr>
              <w:t>que</w:t>
            </w:r>
            <w:r>
              <w:rPr>
                <w:rFonts w:ascii="Verdana" w:hAnsi="Verdana"/>
                <w:spacing w:val="-6"/>
                <w:sz w:val="16"/>
              </w:rPr>
              <w:t> </w:t>
            </w:r>
            <w:r>
              <w:rPr>
                <w:rFonts w:ascii="Verdana" w:hAnsi="Verdana"/>
                <w:sz w:val="16"/>
              </w:rPr>
              <w:t>supongan</w:t>
            </w:r>
            <w:r>
              <w:rPr>
                <w:rFonts w:ascii="Verdana" w:hAnsi="Verdana"/>
                <w:spacing w:val="-5"/>
                <w:sz w:val="16"/>
              </w:rPr>
              <w:t> </w:t>
            </w:r>
            <w:r>
              <w:rPr>
                <w:rFonts w:ascii="Verdana" w:hAnsi="Verdana"/>
                <w:sz w:val="16"/>
              </w:rPr>
              <w:t>para</w:t>
            </w:r>
            <w:r>
              <w:rPr>
                <w:rFonts w:ascii="Verdana" w:hAnsi="Verdana"/>
                <w:spacing w:val="-5"/>
                <w:sz w:val="16"/>
              </w:rPr>
              <w:t> </w:t>
            </w:r>
            <w:r>
              <w:rPr>
                <w:rFonts w:ascii="Verdana" w:hAnsi="Verdana"/>
                <w:sz w:val="16"/>
              </w:rPr>
              <w:t>él</w:t>
            </w:r>
            <w:r>
              <w:rPr>
                <w:rFonts w:ascii="Verdana" w:hAnsi="Verdana"/>
                <w:spacing w:val="-3"/>
                <w:sz w:val="16"/>
              </w:rPr>
              <w:t> </w:t>
            </w:r>
            <w:r>
              <w:rPr>
                <w:rFonts w:ascii="Verdana" w:hAnsi="Verdana"/>
                <w:sz w:val="16"/>
              </w:rPr>
              <w:t>una</w:t>
            </w:r>
            <w:r>
              <w:rPr>
                <w:rFonts w:ascii="Verdana" w:hAnsi="Verdana"/>
                <w:spacing w:val="-5"/>
                <w:sz w:val="16"/>
              </w:rPr>
              <w:t> </w:t>
            </w:r>
            <w:r>
              <w:rPr>
                <w:rFonts w:ascii="Verdana" w:hAnsi="Verdana"/>
                <w:sz w:val="16"/>
              </w:rPr>
              <w:t>dificultad para lograr y/o mantener relaciones positivas con el entorno y que pudieran derivar en un enfrentamiento o</w:t>
            </w:r>
          </w:p>
          <w:p>
            <w:pPr>
              <w:pStyle w:val="TableParagraph"/>
              <w:spacing w:line="190" w:lineRule="atLeast"/>
              <w:ind w:left="71"/>
              <w:rPr>
                <w:rFonts w:ascii="Verdana" w:hAnsi="Verdana"/>
                <w:sz w:val="16"/>
              </w:rPr>
            </w:pPr>
            <w:r>
              <w:rPr>
                <w:rFonts w:ascii="Verdana" w:hAnsi="Verdana"/>
                <w:sz w:val="16"/>
              </w:rPr>
              <w:t>rechazo</w:t>
            </w:r>
            <w:r>
              <w:rPr>
                <w:rFonts w:ascii="Verdana" w:hAnsi="Verdana"/>
                <w:spacing w:val="-5"/>
                <w:sz w:val="16"/>
              </w:rPr>
              <w:t> </w:t>
            </w:r>
            <w:r>
              <w:rPr>
                <w:rFonts w:ascii="Verdana" w:hAnsi="Verdana"/>
                <w:sz w:val="16"/>
              </w:rPr>
              <w:t>social,</w:t>
            </w:r>
            <w:r>
              <w:rPr>
                <w:rFonts w:ascii="Verdana" w:hAnsi="Verdana"/>
                <w:spacing w:val="-5"/>
                <w:sz w:val="16"/>
              </w:rPr>
              <w:t> </w:t>
            </w:r>
            <w:r>
              <w:rPr>
                <w:rFonts w:ascii="Verdana" w:hAnsi="Verdana"/>
                <w:sz w:val="16"/>
              </w:rPr>
              <w:t>tales</w:t>
            </w:r>
            <w:r>
              <w:rPr>
                <w:rFonts w:ascii="Verdana" w:hAnsi="Verdana"/>
                <w:spacing w:val="-4"/>
                <w:sz w:val="16"/>
              </w:rPr>
              <w:t> </w:t>
            </w:r>
            <w:r>
              <w:rPr>
                <w:rFonts w:ascii="Verdana" w:hAnsi="Verdana"/>
                <w:sz w:val="16"/>
              </w:rPr>
              <w:t>como</w:t>
            </w:r>
            <w:r>
              <w:rPr>
                <w:rFonts w:ascii="Verdana" w:hAnsi="Verdana"/>
                <w:spacing w:val="-5"/>
                <w:sz w:val="16"/>
              </w:rPr>
              <w:t> </w:t>
            </w:r>
            <w:r>
              <w:rPr>
                <w:rFonts w:ascii="Verdana" w:hAnsi="Verdana"/>
                <w:sz w:val="16"/>
              </w:rPr>
              <w:t>dificultades</w:t>
            </w:r>
            <w:r>
              <w:rPr>
                <w:rFonts w:ascii="Verdana" w:hAnsi="Verdana"/>
                <w:spacing w:val="-4"/>
                <w:sz w:val="16"/>
              </w:rPr>
              <w:t> </w:t>
            </w:r>
            <w:r>
              <w:rPr>
                <w:rFonts w:ascii="Verdana" w:hAnsi="Verdana"/>
                <w:sz w:val="16"/>
              </w:rPr>
              <w:t>para</w:t>
            </w:r>
            <w:r>
              <w:rPr>
                <w:rFonts w:ascii="Verdana" w:hAnsi="Verdana"/>
                <w:spacing w:val="-7"/>
                <w:sz w:val="16"/>
              </w:rPr>
              <w:t> </w:t>
            </w:r>
            <w:r>
              <w:rPr>
                <w:rFonts w:ascii="Verdana" w:hAnsi="Verdana"/>
                <w:sz w:val="16"/>
              </w:rPr>
              <w:t>la</w:t>
            </w:r>
            <w:r>
              <w:rPr>
                <w:rFonts w:ascii="Verdana" w:hAnsi="Verdana"/>
                <w:spacing w:val="-6"/>
                <w:sz w:val="16"/>
              </w:rPr>
              <w:t> </w:t>
            </w:r>
            <w:r>
              <w:rPr>
                <w:rFonts w:ascii="Verdana" w:hAnsi="Verdana"/>
                <w:sz w:val="16"/>
              </w:rPr>
              <w:t>inserción laboral, escolar y/o social)</w:t>
            </w:r>
          </w:p>
        </w:tc>
        <w:tc>
          <w:tcPr>
            <w:tcW w:w="1241" w:type="dxa"/>
          </w:tcPr>
          <w:p>
            <w:pPr>
              <w:pStyle w:val="TableParagraph"/>
              <w:rPr>
                <w:sz w:val="20"/>
              </w:rPr>
            </w:pPr>
          </w:p>
          <w:p>
            <w:pPr>
              <w:pStyle w:val="TableParagraph"/>
              <w:spacing w:before="163"/>
              <w:rPr>
                <w:sz w:val="20"/>
              </w:rPr>
            </w:pPr>
          </w:p>
          <w:p>
            <w:pPr>
              <w:pStyle w:val="TableParagraph"/>
              <w:spacing w:before="1"/>
              <w:ind w:left="645"/>
              <w:rPr>
                <w:rFonts w:ascii="Arial MT"/>
                <w:sz w:val="20"/>
              </w:rPr>
            </w:pPr>
            <w:r>
              <w:rPr>
                <w:rFonts w:ascii="Arial MT"/>
                <w:spacing w:val="-5"/>
                <w:sz w:val="20"/>
              </w:rPr>
              <w:t>780</w:t>
            </w:r>
          </w:p>
        </w:tc>
        <w:tc>
          <w:tcPr>
            <w:tcW w:w="1275" w:type="dxa"/>
          </w:tcPr>
          <w:p>
            <w:pPr>
              <w:pStyle w:val="TableParagraph"/>
              <w:rPr>
                <w:sz w:val="20"/>
              </w:rPr>
            </w:pPr>
          </w:p>
          <w:p>
            <w:pPr>
              <w:pStyle w:val="TableParagraph"/>
              <w:spacing w:before="163"/>
              <w:rPr>
                <w:sz w:val="20"/>
              </w:rPr>
            </w:pPr>
          </w:p>
          <w:p>
            <w:pPr>
              <w:pStyle w:val="TableParagraph"/>
              <w:spacing w:before="1"/>
              <w:ind w:right="212"/>
              <w:jc w:val="right"/>
              <w:rPr>
                <w:rFonts w:ascii="Arial MT"/>
                <w:sz w:val="20"/>
              </w:rPr>
            </w:pPr>
            <w:r>
              <w:rPr>
                <w:rFonts w:ascii="Arial MT"/>
                <w:spacing w:val="-2"/>
                <w:sz w:val="20"/>
              </w:rPr>
              <w:t>8,24%</w:t>
            </w:r>
          </w:p>
        </w:tc>
      </w:tr>
      <w:tr>
        <w:trPr>
          <w:trHeight w:val="1466" w:hRule="atLeast"/>
        </w:trPr>
        <w:tc>
          <w:tcPr>
            <w:tcW w:w="4896" w:type="dxa"/>
          </w:tcPr>
          <w:p>
            <w:pPr>
              <w:pStyle w:val="TableParagraph"/>
              <w:ind w:left="71" w:right="79"/>
              <w:rPr>
                <w:rFonts w:ascii="Arial MT" w:hAnsi="Arial MT"/>
                <w:sz w:val="20"/>
              </w:rPr>
            </w:pPr>
            <w:r>
              <w:rPr>
                <w:rFonts w:ascii="Arial MT" w:hAnsi="Arial MT"/>
                <w:sz w:val="20"/>
              </w:rPr>
              <w:t>NECESIDAD</w:t>
            </w:r>
            <w:r>
              <w:rPr>
                <w:rFonts w:ascii="Arial MT" w:hAnsi="Arial MT"/>
                <w:spacing w:val="-6"/>
                <w:sz w:val="20"/>
              </w:rPr>
              <w:t> </w:t>
            </w:r>
            <w:r>
              <w:rPr>
                <w:rFonts w:ascii="Arial MT" w:hAnsi="Arial MT"/>
                <w:sz w:val="20"/>
              </w:rPr>
              <w:t>RELACIONADA</w:t>
            </w:r>
            <w:r>
              <w:rPr>
                <w:rFonts w:ascii="Arial MT" w:hAnsi="Arial MT"/>
                <w:spacing w:val="-10"/>
                <w:sz w:val="20"/>
              </w:rPr>
              <w:t> </w:t>
            </w:r>
            <w:r>
              <w:rPr>
                <w:rFonts w:ascii="Arial MT" w:hAnsi="Arial MT"/>
                <w:sz w:val="20"/>
              </w:rPr>
              <w:t>CON</w:t>
            </w:r>
            <w:r>
              <w:rPr>
                <w:rFonts w:ascii="Arial MT" w:hAnsi="Arial MT"/>
                <w:spacing w:val="-5"/>
                <w:sz w:val="20"/>
              </w:rPr>
              <w:t> </w:t>
            </w:r>
            <w:r>
              <w:rPr>
                <w:rFonts w:ascii="Arial MT" w:hAnsi="Arial MT"/>
                <w:sz w:val="20"/>
              </w:rPr>
              <w:t>LA</w:t>
            </w:r>
            <w:r>
              <w:rPr>
                <w:rFonts w:ascii="Arial MT" w:hAnsi="Arial MT"/>
                <w:spacing w:val="-10"/>
                <w:sz w:val="20"/>
              </w:rPr>
              <w:t> </w:t>
            </w:r>
            <w:r>
              <w:rPr>
                <w:rFonts w:ascii="Arial MT" w:hAnsi="Arial MT"/>
                <w:sz w:val="20"/>
              </w:rPr>
              <w:t>FALTA</w:t>
            </w:r>
            <w:r>
              <w:rPr>
                <w:rFonts w:ascii="Arial MT" w:hAnsi="Arial MT"/>
                <w:spacing w:val="-10"/>
                <w:sz w:val="20"/>
              </w:rPr>
              <w:t> </w:t>
            </w:r>
            <w:r>
              <w:rPr>
                <w:rFonts w:ascii="Arial MT" w:hAnsi="Arial MT"/>
                <w:sz w:val="20"/>
              </w:rPr>
              <w:t>DE MEDIOS PARA LA COBERTURA DE NECESIDADES BÁSICAS</w:t>
            </w:r>
          </w:p>
          <w:p>
            <w:pPr>
              <w:pStyle w:val="TableParagraph"/>
              <w:spacing w:line="190" w:lineRule="atLeast"/>
              <w:ind w:left="71" w:right="79"/>
              <w:rPr>
                <w:rFonts w:ascii="Verdana" w:hAnsi="Verdana"/>
                <w:sz w:val="16"/>
              </w:rPr>
            </w:pPr>
            <w:r>
              <w:rPr>
                <w:rFonts w:ascii="Verdana" w:hAnsi="Verdana"/>
                <w:sz w:val="16"/>
              </w:rPr>
              <w:t>(Circunstancias en las que una persona o unidad familiar no</w:t>
            </w:r>
            <w:r>
              <w:rPr>
                <w:rFonts w:ascii="Verdana" w:hAnsi="Verdana"/>
                <w:spacing w:val="-4"/>
                <w:sz w:val="16"/>
              </w:rPr>
              <w:t> </w:t>
            </w:r>
            <w:r>
              <w:rPr>
                <w:rFonts w:ascii="Verdana" w:hAnsi="Verdana"/>
                <w:sz w:val="16"/>
              </w:rPr>
              <w:t>dispone</w:t>
            </w:r>
            <w:r>
              <w:rPr>
                <w:rFonts w:ascii="Verdana" w:hAnsi="Verdana"/>
                <w:spacing w:val="-6"/>
                <w:sz w:val="16"/>
              </w:rPr>
              <w:t> </w:t>
            </w:r>
            <w:r>
              <w:rPr>
                <w:rFonts w:ascii="Verdana" w:hAnsi="Verdana"/>
                <w:sz w:val="16"/>
              </w:rPr>
              <w:t>de</w:t>
            </w:r>
            <w:r>
              <w:rPr>
                <w:rFonts w:ascii="Verdana" w:hAnsi="Verdana"/>
                <w:spacing w:val="-4"/>
                <w:sz w:val="16"/>
              </w:rPr>
              <w:t> </w:t>
            </w:r>
            <w:r>
              <w:rPr>
                <w:rFonts w:ascii="Verdana" w:hAnsi="Verdana"/>
                <w:sz w:val="16"/>
              </w:rPr>
              <w:t>medios</w:t>
            </w:r>
            <w:r>
              <w:rPr>
                <w:rFonts w:ascii="Verdana" w:hAnsi="Verdana"/>
                <w:spacing w:val="-5"/>
                <w:sz w:val="16"/>
              </w:rPr>
              <w:t> </w:t>
            </w:r>
            <w:r>
              <w:rPr>
                <w:rFonts w:ascii="Verdana" w:hAnsi="Verdana"/>
                <w:sz w:val="16"/>
              </w:rPr>
              <w:t>suficientes</w:t>
            </w:r>
            <w:r>
              <w:rPr>
                <w:rFonts w:ascii="Verdana" w:hAnsi="Verdana"/>
                <w:spacing w:val="-4"/>
                <w:sz w:val="16"/>
              </w:rPr>
              <w:t> </w:t>
            </w:r>
            <w:r>
              <w:rPr>
                <w:rFonts w:ascii="Verdana" w:hAnsi="Verdana"/>
                <w:sz w:val="16"/>
              </w:rPr>
              <w:t>para</w:t>
            </w:r>
            <w:r>
              <w:rPr>
                <w:rFonts w:ascii="Verdana" w:hAnsi="Verdana"/>
                <w:spacing w:val="-7"/>
                <w:sz w:val="16"/>
              </w:rPr>
              <w:t> </w:t>
            </w:r>
            <w:r>
              <w:rPr>
                <w:rFonts w:ascii="Verdana" w:hAnsi="Verdana"/>
                <w:sz w:val="16"/>
              </w:rPr>
              <w:t>poder</w:t>
            </w:r>
            <w:r>
              <w:rPr>
                <w:rFonts w:ascii="Verdana" w:hAnsi="Verdana"/>
                <w:spacing w:val="-3"/>
                <w:sz w:val="16"/>
              </w:rPr>
              <w:t> </w:t>
            </w:r>
            <w:r>
              <w:rPr>
                <w:rFonts w:ascii="Verdana" w:hAnsi="Verdana"/>
                <w:sz w:val="16"/>
              </w:rPr>
              <w:t>satisfacer</w:t>
            </w:r>
            <w:r>
              <w:rPr>
                <w:rFonts w:ascii="Verdana" w:hAnsi="Verdana"/>
                <w:spacing w:val="-4"/>
                <w:sz w:val="16"/>
              </w:rPr>
              <w:t> </w:t>
            </w:r>
            <w:r>
              <w:rPr>
                <w:rFonts w:ascii="Verdana" w:hAnsi="Verdana"/>
                <w:sz w:val="16"/>
              </w:rPr>
              <w:t>las necesidades de subsistencia, necesidades básicas y situaciones provocadas por emergencia)</w:t>
            </w:r>
          </w:p>
        </w:tc>
        <w:tc>
          <w:tcPr>
            <w:tcW w:w="1241" w:type="dxa"/>
          </w:tcPr>
          <w:p>
            <w:pPr>
              <w:pStyle w:val="TableParagraph"/>
              <w:rPr>
                <w:sz w:val="20"/>
              </w:rPr>
            </w:pPr>
          </w:p>
          <w:p>
            <w:pPr>
              <w:pStyle w:val="TableParagraph"/>
              <w:spacing w:before="67"/>
              <w:rPr>
                <w:sz w:val="20"/>
              </w:rPr>
            </w:pPr>
          </w:p>
          <w:p>
            <w:pPr>
              <w:pStyle w:val="TableParagraph"/>
              <w:spacing w:before="1"/>
              <w:ind w:left="477"/>
              <w:rPr>
                <w:rFonts w:ascii="Arial MT"/>
                <w:sz w:val="20"/>
              </w:rPr>
            </w:pPr>
            <w:r>
              <w:rPr>
                <w:rFonts w:ascii="Arial MT"/>
                <w:spacing w:val="-2"/>
                <w:sz w:val="20"/>
              </w:rPr>
              <w:t>2.893</w:t>
            </w:r>
          </w:p>
        </w:tc>
        <w:tc>
          <w:tcPr>
            <w:tcW w:w="1275" w:type="dxa"/>
          </w:tcPr>
          <w:p>
            <w:pPr>
              <w:pStyle w:val="TableParagraph"/>
              <w:rPr>
                <w:sz w:val="20"/>
              </w:rPr>
            </w:pPr>
          </w:p>
          <w:p>
            <w:pPr>
              <w:pStyle w:val="TableParagraph"/>
              <w:spacing w:before="67"/>
              <w:rPr>
                <w:sz w:val="20"/>
              </w:rPr>
            </w:pPr>
          </w:p>
          <w:p>
            <w:pPr>
              <w:pStyle w:val="TableParagraph"/>
              <w:spacing w:before="1"/>
              <w:ind w:right="213"/>
              <w:jc w:val="right"/>
              <w:rPr>
                <w:rFonts w:ascii="Arial MT"/>
                <w:sz w:val="20"/>
              </w:rPr>
            </w:pPr>
            <w:r>
              <w:rPr>
                <w:rFonts w:ascii="Arial MT"/>
                <w:spacing w:val="-2"/>
                <w:sz w:val="20"/>
              </w:rPr>
              <w:t>30,56%</w:t>
            </w:r>
          </w:p>
        </w:tc>
      </w:tr>
      <w:tr>
        <w:trPr>
          <w:trHeight w:val="412" w:hRule="atLeast"/>
        </w:trPr>
        <w:tc>
          <w:tcPr>
            <w:tcW w:w="4896" w:type="dxa"/>
            <w:shd w:val="clear" w:color="auto" w:fill="333333"/>
          </w:tcPr>
          <w:p>
            <w:pPr>
              <w:pStyle w:val="TableParagraph"/>
              <w:spacing w:line="290" w:lineRule="exact"/>
              <w:ind w:left="71"/>
              <w:rPr>
                <w:b/>
                <w:sz w:val="24"/>
              </w:rPr>
            </w:pPr>
            <w:r>
              <w:rPr>
                <w:b/>
                <w:color w:val="FFFFFF"/>
                <w:spacing w:val="-2"/>
                <w:sz w:val="24"/>
              </w:rPr>
              <w:t>TOTALES</w:t>
            </w:r>
          </w:p>
        </w:tc>
        <w:tc>
          <w:tcPr>
            <w:tcW w:w="1241" w:type="dxa"/>
            <w:shd w:val="clear" w:color="auto" w:fill="333333"/>
          </w:tcPr>
          <w:p>
            <w:pPr>
              <w:pStyle w:val="TableParagraph"/>
              <w:spacing w:line="290" w:lineRule="exact"/>
              <w:ind w:left="424"/>
              <w:rPr>
                <w:b/>
                <w:sz w:val="24"/>
              </w:rPr>
            </w:pPr>
            <w:r>
              <w:rPr>
                <w:b/>
                <w:color w:val="FFFFFF"/>
                <w:spacing w:val="-2"/>
                <w:sz w:val="24"/>
              </w:rPr>
              <w:t>9.468</w:t>
            </w:r>
          </w:p>
        </w:tc>
        <w:tc>
          <w:tcPr>
            <w:tcW w:w="1275" w:type="dxa"/>
            <w:shd w:val="clear" w:color="auto" w:fill="333333"/>
          </w:tcPr>
          <w:p>
            <w:pPr>
              <w:pStyle w:val="TableParagraph"/>
              <w:spacing w:line="290" w:lineRule="exact"/>
              <w:ind w:right="211"/>
              <w:jc w:val="right"/>
              <w:rPr>
                <w:b/>
                <w:sz w:val="24"/>
              </w:rPr>
            </w:pPr>
            <w:r>
              <w:rPr>
                <w:b/>
                <w:color w:val="FFFFFF"/>
                <w:spacing w:val="-4"/>
                <w:sz w:val="24"/>
              </w:rPr>
              <w:t>100%</w:t>
            </w:r>
          </w:p>
        </w:tc>
      </w:tr>
    </w:tbl>
    <w:p>
      <w:pPr>
        <w:pStyle w:val="BodyText"/>
        <w:spacing w:before="179"/>
      </w:pPr>
    </w:p>
    <w:p>
      <w:pPr>
        <w:pStyle w:val="BodyText"/>
        <w:spacing w:line="288" w:lineRule="auto" w:before="1"/>
        <w:ind w:left="165" w:right="90" w:firstLine="708"/>
        <w:jc w:val="both"/>
      </w:pPr>
      <w:r>
        <w:rPr/>
        <w:t>Si atendemos a las </w:t>
      </w:r>
      <w:r>
        <w:rPr>
          <w:b/>
        </w:rPr>
        <w:t>necesidades valoradas </w:t>
      </w:r>
      <w:r>
        <w:rPr/>
        <w:t>por nuestros profesionales durante 2024 en las problemáticas presentadas por los usuarios, podemos ver que este año suponen el 30,56% las relacionadas con la falta de medios para la cobertura de necesidades básicas (frente al 30,88% en 2023, 33,78% en 2022, 39,59% de 2021 y el 52,41% en 2020), continuando la mayoría de las necesidades encuadradas en una adecuada información sobre el acceso a los distintos recursos (48,05%). Dentro de éstas continúan destacando sobre todo la información sobre las prestaciones de servicios sociales (39,94%) y la carencia de medios propios para cubrir necesidades básicas (29,47%).</w:t>
      </w:r>
    </w:p>
    <w:p>
      <w:pPr>
        <w:pStyle w:val="BodyText"/>
        <w:spacing w:after="0" w:line="288" w:lineRule="auto"/>
        <w:jc w:val="both"/>
        <w:sectPr>
          <w:headerReference w:type="default" r:id="rId19"/>
          <w:headerReference w:type="even" r:id="rId20"/>
          <w:footerReference w:type="default" r:id="rId21"/>
          <w:footerReference w:type="even" r:id="rId22"/>
          <w:pgSz w:w="11910" w:h="16840"/>
          <w:pgMar w:header="938" w:footer="1160" w:top="2620" w:bottom="1360" w:left="1275" w:right="1133"/>
          <w:pgNumType w:start="3"/>
        </w:sectPr>
      </w:pPr>
    </w:p>
    <w:p>
      <w:pPr>
        <w:pStyle w:val="BodyText"/>
        <w:spacing w:before="4"/>
        <w:rPr>
          <w:sz w:val="9"/>
        </w:rPr>
      </w:pPr>
    </w:p>
    <w:tbl>
      <w:tblPr>
        <w:tblW w:w="0" w:type="auto"/>
        <w:jc w:val="left"/>
        <w:tblInd w:w="1082"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top w:w="0" w:type="dxa"/>
          <w:left w:w="0" w:type="dxa"/>
          <w:bottom w:w="0" w:type="dxa"/>
          <w:right w:w="0" w:type="dxa"/>
        </w:tblCellMar>
        <w:tblLook w:val="01E0"/>
      </w:tblPr>
      <w:tblGrid>
        <w:gridCol w:w="4908"/>
        <w:gridCol w:w="1236"/>
        <w:gridCol w:w="1267"/>
      </w:tblGrid>
      <w:tr>
        <w:trPr>
          <w:trHeight w:val="470" w:hRule="atLeast"/>
        </w:trPr>
        <w:tc>
          <w:tcPr>
            <w:tcW w:w="4908" w:type="dxa"/>
            <w:shd w:val="clear" w:color="auto" w:fill="333333"/>
          </w:tcPr>
          <w:p>
            <w:pPr>
              <w:pStyle w:val="TableParagraph"/>
              <w:spacing w:line="292" w:lineRule="exact"/>
              <w:ind w:left="1115"/>
              <w:rPr>
                <w:b/>
                <w:sz w:val="24"/>
              </w:rPr>
            </w:pPr>
            <w:r>
              <w:rPr>
                <w:b/>
                <w:color w:val="FFFFFF"/>
                <w:sz w:val="24"/>
              </w:rPr>
              <w:t>1.4.</w:t>
            </w:r>
            <w:r>
              <w:rPr>
                <w:b/>
                <w:color w:val="FFFFFF"/>
                <w:spacing w:val="-3"/>
                <w:sz w:val="24"/>
              </w:rPr>
              <w:t> </w:t>
            </w:r>
            <w:r>
              <w:rPr>
                <w:b/>
                <w:color w:val="FFFFFF"/>
                <w:sz w:val="24"/>
              </w:rPr>
              <w:t>RECURSOS</w:t>
            </w:r>
            <w:r>
              <w:rPr>
                <w:b/>
                <w:color w:val="FFFFFF"/>
                <w:spacing w:val="1"/>
                <w:sz w:val="24"/>
              </w:rPr>
              <w:t> </w:t>
            </w:r>
            <w:r>
              <w:rPr>
                <w:b/>
                <w:color w:val="FFFFFF"/>
                <w:spacing w:val="-2"/>
                <w:sz w:val="24"/>
              </w:rPr>
              <w:t>APLICADOS</w:t>
            </w:r>
          </w:p>
        </w:tc>
        <w:tc>
          <w:tcPr>
            <w:tcW w:w="1236" w:type="dxa"/>
            <w:shd w:val="clear" w:color="auto" w:fill="333333"/>
          </w:tcPr>
          <w:p>
            <w:pPr>
              <w:pStyle w:val="TableParagraph"/>
              <w:spacing w:line="292" w:lineRule="exact"/>
              <w:ind w:left="93"/>
              <w:rPr>
                <w:b/>
                <w:sz w:val="24"/>
              </w:rPr>
            </w:pPr>
            <w:r>
              <w:rPr>
                <w:b/>
                <w:color w:val="FFFFFF"/>
                <w:spacing w:val="-2"/>
                <w:sz w:val="24"/>
              </w:rPr>
              <w:t>USUARIOS</w:t>
            </w:r>
          </w:p>
        </w:tc>
        <w:tc>
          <w:tcPr>
            <w:tcW w:w="1267" w:type="dxa"/>
            <w:shd w:val="clear" w:color="auto" w:fill="333333"/>
          </w:tcPr>
          <w:p>
            <w:pPr>
              <w:pStyle w:val="TableParagraph"/>
              <w:spacing w:line="292" w:lineRule="exact"/>
              <w:ind w:right="157"/>
              <w:jc w:val="right"/>
              <w:rPr>
                <w:b/>
                <w:sz w:val="24"/>
              </w:rPr>
            </w:pPr>
            <w:r>
              <w:rPr>
                <w:b/>
                <w:color w:val="FFFFFF"/>
                <w:spacing w:val="-2"/>
                <w:sz w:val="24"/>
              </w:rPr>
              <w:t>%/TOTAL</w:t>
            </w:r>
          </w:p>
        </w:tc>
      </w:tr>
      <w:tr>
        <w:trPr>
          <w:trHeight w:val="2229" w:hRule="atLeast"/>
        </w:trPr>
        <w:tc>
          <w:tcPr>
            <w:tcW w:w="4908" w:type="dxa"/>
          </w:tcPr>
          <w:p>
            <w:pPr>
              <w:pStyle w:val="TableParagraph"/>
              <w:spacing w:line="288" w:lineRule="auto"/>
              <w:ind w:left="71"/>
              <w:rPr>
                <w:rFonts w:ascii="Arial MT" w:hAnsi="Arial MT"/>
                <w:sz w:val="20"/>
              </w:rPr>
            </w:pPr>
            <w:r>
              <w:rPr>
                <w:rFonts w:ascii="Arial MT" w:hAnsi="Arial MT"/>
                <w:sz w:val="20"/>
              </w:rPr>
              <w:t>INFORMACIÓN,</w:t>
            </w:r>
            <w:r>
              <w:rPr>
                <w:rFonts w:ascii="Arial MT" w:hAnsi="Arial MT"/>
                <w:spacing w:val="-14"/>
                <w:sz w:val="20"/>
              </w:rPr>
              <w:t> </w:t>
            </w:r>
            <w:r>
              <w:rPr>
                <w:rFonts w:ascii="Arial MT" w:hAnsi="Arial MT"/>
                <w:sz w:val="20"/>
              </w:rPr>
              <w:t>ORIENTACIÓN,</w:t>
            </w:r>
            <w:r>
              <w:rPr>
                <w:rFonts w:ascii="Arial MT" w:hAnsi="Arial MT"/>
                <w:spacing w:val="-14"/>
                <w:sz w:val="20"/>
              </w:rPr>
              <w:t> </w:t>
            </w:r>
            <w:r>
              <w:rPr>
                <w:rFonts w:ascii="Arial MT" w:hAnsi="Arial MT"/>
                <w:sz w:val="20"/>
              </w:rPr>
              <w:t>VALORACIÓN</w:t>
            </w:r>
            <w:r>
              <w:rPr>
                <w:rFonts w:ascii="Arial MT" w:hAnsi="Arial MT"/>
                <w:spacing w:val="-11"/>
                <w:sz w:val="20"/>
              </w:rPr>
              <w:t> </w:t>
            </w:r>
            <w:r>
              <w:rPr>
                <w:rFonts w:ascii="Arial MT" w:hAnsi="Arial MT"/>
                <w:sz w:val="20"/>
              </w:rPr>
              <w:t>Y MOVILIZACIÓN DE RECURSOS</w:t>
            </w:r>
          </w:p>
          <w:p>
            <w:pPr>
              <w:pStyle w:val="TableParagraph"/>
              <w:spacing w:line="288" w:lineRule="auto"/>
              <w:ind w:left="71"/>
              <w:rPr>
                <w:rFonts w:ascii="Verdana" w:hAnsi="Verdana"/>
                <w:sz w:val="16"/>
              </w:rPr>
            </w:pPr>
            <w:r>
              <w:rPr>
                <w:rFonts w:ascii="Arial MT" w:hAnsi="Arial MT"/>
                <w:sz w:val="20"/>
              </w:rPr>
              <w:t>(I</w:t>
            </w:r>
            <w:r>
              <w:rPr>
                <w:rFonts w:ascii="Verdana" w:hAnsi="Verdana"/>
                <w:sz w:val="16"/>
              </w:rPr>
              <w:t>nformación sobre prestaciones de Servicios Sociales, tramitación para el acceso a recursos no dependientes de Servicios Sociales, información y derivación a otros sistemas, derivación a recursos y servicios internos de servicios sociales y a recursos institucionales no gubernamentales,</w:t>
            </w:r>
            <w:r>
              <w:rPr>
                <w:rFonts w:ascii="Verdana" w:hAnsi="Verdana"/>
                <w:spacing w:val="-7"/>
                <w:sz w:val="16"/>
              </w:rPr>
              <w:t> </w:t>
            </w:r>
            <w:r>
              <w:rPr>
                <w:rFonts w:ascii="Verdana" w:hAnsi="Verdana"/>
                <w:sz w:val="16"/>
              </w:rPr>
              <w:t>canalización</w:t>
            </w:r>
            <w:r>
              <w:rPr>
                <w:rFonts w:ascii="Verdana" w:hAnsi="Verdana"/>
                <w:spacing w:val="-7"/>
                <w:sz w:val="16"/>
              </w:rPr>
              <w:t> </w:t>
            </w:r>
            <w:r>
              <w:rPr>
                <w:rFonts w:ascii="Verdana" w:hAnsi="Verdana"/>
                <w:sz w:val="16"/>
              </w:rPr>
              <w:t>a</w:t>
            </w:r>
            <w:r>
              <w:rPr>
                <w:rFonts w:ascii="Verdana" w:hAnsi="Verdana"/>
                <w:spacing w:val="-6"/>
                <w:sz w:val="16"/>
              </w:rPr>
              <w:t> </w:t>
            </w:r>
            <w:r>
              <w:rPr>
                <w:rFonts w:ascii="Verdana" w:hAnsi="Verdana"/>
                <w:sz w:val="16"/>
              </w:rPr>
              <w:t>programas</w:t>
            </w:r>
            <w:r>
              <w:rPr>
                <w:rFonts w:ascii="Verdana" w:hAnsi="Verdana"/>
                <w:spacing w:val="-9"/>
                <w:sz w:val="16"/>
              </w:rPr>
              <w:t> </w:t>
            </w:r>
            <w:r>
              <w:rPr>
                <w:rFonts w:ascii="Verdana" w:hAnsi="Verdana"/>
                <w:sz w:val="16"/>
              </w:rPr>
              <w:t>sectoriales</w:t>
            </w:r>
            <w:r>
              <w:rPr>
                <w:rFonts w:ascii="Verdana" w:hAnsi="Verdana"/>
                <w:spacing w:val="-8"/>
                <w:sz w:val="16"/>
              </w:rPr>
              <w:t> </w:t>
            </w:r>
            <w:r>
              <w:rPr>
                <w:rFonts w:ascii="Verdana" w:hAnsi="Verdana"/>
                <w:sz w:val="16"/>
              </w:rPr>
              <w:t>del</w:t>
            </w:r>
          </w:p>
          <w:p>
            <w:pPr>
              <w:pStyle w:val="TableParagraph"/>
              <w:spacing w:before="4"/>
              <w:ind w:left="71"/>
              <w:rPr>
                <w:rFonts w:ascii="Verdana"/>
                <w:sz w:val="16"/>
              </w:rPr>
            </w:pPr>
            <w:r>
              <w:rPr>
                <w:rFonts w:ascii="Verdana"/>
                <w:spacing w:val="-2"/>
                <w:sz w:val="16"/>
              </w:rPr>
              <w:t>centro)</w:t>
            </w:r>
          </w:p>
        </w:tc>
        <w:tc>
          <w:tcPr>
            <w:tcW w:w="1236" w:type="dxa"/>
          </w:tcPr>
          <w:p>
            <w:pPr>
              <w:pStyle w:val="TableParagraph"/>
              <w:rPr>
                <w:sz w:val="20"/>
              </w:rPr>
            </w:pPr>
          </w:p>
          <w:p>
            <w:pPr>
              <w:pStyle w:val="TableParagraph"/>
              <w:rPr>
                <w:sz w:val="20"/>
              </w:rPr>
            </w:pPr>
          </w:p>
          <w:p>
            <w:pPr>
              <w:pStyle w:val="TableParagraph"/>
              <w:spacing w:before="178"/>
              <w:rPr>
                <w:sz w:val="20"/>
              </w:rPr>
            </w:pPr>
          </w:p>
          <w:p>
            <w:pPr>
              <w:pStyle w:val="TableParagraph"/>
              <w:spacing w:before="1"/>
              <w:ind w:left="463"/>
              <w:rPr>
                <w:rFonts w:ascii="Arial MT"/>
                <w:sz w:val="20"/>
              </w:rPr>
            </w:pPr>
            <w:r>
              <w:rPr>
                <w:rFonts w:ascii="Arial MT"/>
                <w:spacing w:val="-2"/>
                <w:sz w:val="20"/>
              </w:rPr>
              <w:t>5.601</w:t>
            </w:r>
          </w:p>
        </w:tc>
        <w:tc>
          <w:tcPr>
            <w:tcW w:w="1267" w:type="dxa"/>
          </w:tcPr>
          <w:p>
            <w:pPr>
              <w:pStyle w:val="TableParagraph"/>
              <w:rPr>
                <w:sz w:val="20"/>
              </w:rPr>
            </w:pPr>
          </w:p>
          <w:p>
            <w:pPr>
              <w:pStyle w:val="TableParagraph"/>
              <w:rPr>
                <w:sz w:val="20"/>
              </w:rPr>
            </w:pPr>
          </w:p>
          <w:p>
            <w:pPr>
              <w:pStyle w:val="TableParagraph"/>
              <w:spacing w:before="178"/>
              <w:rPr>
                <w:sz w:val="20"/>
              </w:rPr>
            </w:pPr>
          </w:p>
          <w:p>
            <w:pPr>
              <w:pStyle w:val="TableParagraph"/>
              <w:spacing w:before="1"/>
              <w:ind w:right="212"/>
              <w:jc w:val="right"/>
              <w:rPr>
                <w:rFonts w:ascii="Arial MT"/>
                <w:sz w:val="20"/>
              </w:rPr>
            </w:pPr>
            <w:r>
              <w:rPr>
                <w:rFonts w:ascii="Arial MT"/>
                <w:spacing w:val="-2"/>
                <w:sz w:val="20"/>
              </w:rPr>
              <w:t>54,71%</w:t>
            </w:r>
          </w:p>
        </w:tc>
      </w:tr>
      <w:tr>
        <w:trPr>
          <w:trHeight w:val="1571" w:hRule="atLeast"/>
        </w:trPr>
        <w:tc>
          <w:tcPr>
            <w:tcW w:w="4908" w:type="dxa"/>
          </w:tcPr>
          <w:p>
            <w:pPr>
              <w:pStyle w:val="TableParagraph"/>
              <w:spacing w:line="288" w:lineRule="auto"/>
              <w:ind w:left="71" w:right="154"/>
              <w:rPr>
                <w:rFonts w:ascii="Arial MT"/>
                <w:sz w:val="20"/>
              </w:rPr>
            </w:pPr>
            <w:r>
              <w:rPr>
                <w:rFonts w:ascii="Arial MT"/>
                <w:sz w:val="20"/>
              </w:rPr>
              <w:t>PRESTACIONES</w:t>
            </w:r>
            <w:r>
              <w:rPr>
                <w:rFonts w:ascii="Arial MT"/>
                <w:spacing w:val="-6"/>
                <w:sz w:val="20"/>
              </w:rPr>
              <w:t> </w:t>
            </w:r>
            <w:r>
              <w:rPr>
                <w:rFonts w:ascii="Arial MT"/>
                <w:sz w:val="20"/>
              </w:rPr>
              <w:t>Y</w:t>
            </w:r>
            <w:r>
              <w:rPr>
                <w:rFonts w:ascii="Arial MT"/>
                <w:spacing w:val="-10"/>
                <w:sz w:val="20"/>
              </w:rPr>
              <w:t> </w:t>
            </w:r>
            <w:r>
              <w:rPr>
                <w:rFonts w:ascii="Arial MT"/>
                <w:sz w:val="20"/>
              </w:rPr>
              <w:t>ACTUACIONES</w:t>
            </w:r>
            <w:r>
              <w:rPr>
                <w:rFonts w:ascii="Arial MT"/>
                <w:spacing w:val="-10"/>
                <w:sz w:val="20"/>
              </w:rPr>
              <w:t> </w:t>
            </w:r>
            <w:r>
              <w:rPr>
                <w:rFonts w:ascii="Arial MT"/>
                <w:sz w:val="20"/>
              </w:rPr>
              <w:t>DE</w:t>
            </w:r>
            <w:r>
              <w:rPr>
                <w:rFonts w:ascii="Arial MT"/>
                <w:spacing w:val="-8"/>
                <w:sz w:val="20"/>
              </w:rPr>
              <w:t> </w:t>
            </w:r>
            <w:r>
              <w:rPr>
                <w:rFonts w:ascii="Arial MT"/>
                <w:sz w:val="20"/>
              </w:rPr>
              <w:t>APOYO</w:t>
            </w:r>
            <w:r>
              <w:rPr>
                <w:rFonts w:ascii="Arial MT"/>
                <w:spacing w:val="-8"/>
                <w:sz w:val="20"/>
              </w:rPr>
              <w:t> </w:t>
            </w:r>
            <w:r>
              <w:rPr>
                <w:rFonts w:ascii="Arial MT"/>
                <w:sz w:val="20"/>
              </w:rPr>
              <w:t>A LA UNIDAD CONVIVENCIAL Y DE AYUDA A </w:t>
            </w:r>
            <w:r>
              <w:rPr>
                <w:rFonts w:ascii="Arial MT"/>
                <w:spacing w:val="-2"/>
                <w:sz w:val="20"/>
              </w:rPr>
              <w:t>DOMICILIO</w:t>
            </w:r>
          </w:p>
          <w:p>
            <w:pPr>
              <w:pStyle w:val="TableParagraph"/>
              <w:ind w:left="71"/>
              <w:rPr>
                <w:rFonts w:ascii="Verdana" w:hAnsi="Verdana"/>
                <w:sz w:val="16"/>
              </w:rPr>
            </w:pPr>
            <w:r>
              <w:rPr>
                <w:rFonts w:ascii="Arial MT" w:hAnsi="Arial MT"/>
                <w:sz w:val="20"/>
              </w:rPr>
              <w:t>(</w:t>
            </w:r>
            <w:r>
              <w:rPr>
                <w:rFonts w:ascii="Verdana" w:hAnsi="Verdana"/>
                <w:sz w:val="16"/>
              </w:rPr>
              <w:t>Atenciones</w:t>
            </w:r>
            <w:r>
              <w:rPr>
                <w:rFonts w:ascii="Verdana" w:hAnsi="Verdana"/>
                <w:spacing w:val="-5"/>
                <w:sz w:val="16"/>
              </w:rPr>
              <w:t> </w:t>
            </w:r>
            <w:r>
              <w:rPr>
                <w:rFonts w:ascii="Verdana" w:hAnsi="Verdana"/>
                <w:sz w:val="16"/>
              </w:rPr>
              <w:t>de</w:t>
            </w:r>
            <w:r>
              <w:rPr>
                <w:rFonts w:ascii="Verdana" w:hAnsi="Verdana"/>
                <w:spacing w:val="-3"/>
                <w:sz w:val="16"/>
              </w:rPr>
              <w:t> </w:t>
            </w:r>
            <w:r>
              <w:rPr>
                <w:rFonts w:ascii="Verdana" w:hAnsi="Verdana"/>
                <w:sz w:val="16"/>
              </w:rPr>
              <w:t>ayuda</w:t>
            </w:r>
            <w:r>
              <w:rPr>
                <w:rFonts w:ascii="Verdana" w:hAnsi="Verdana"/>
                <w:spacing w:val="-5"/>
                <w:sz w:val="16"/>
              </w:rPr>
              <w:t> </w:t>
            </w:r>
            <w:r>
              <w:rPr>
                <w:rFonts w:ascii="Verdana" w:hAnsi="Verdana"/>
                <w:sz w:val="16"/>
              </w:rPr>
              <w:t>a</w:t>
            </w:r>
            <w:r>
              <w:rPr>
                <w:rFonts w:ascii="Verdana" w:hAnsi="Verdana"/>
                <w:spacing w:val="-3"/>
                <w:sz w:val="16"/>
              </w:rPr>
              <w:t> </w:t>
            </w:r>
            <w:r>
              <w:rPr>
                <w:rFonts w:ascii="Verdana" w:hAnsi="Verdana"/>
                <w:sz w:val="16"/>
              </w:rPr>
              <w:t>domicilio,</w:t>
            </w:r>
            <w:r>
              <w:rPr>
                <w:rFonts w:ascii="Verdana" w:hAnsi="Verdana"/>
                <w:spacing w:val="-3"/>
                <w:sz w:val="16"/>
              </w:rPr>
              <w:t> </w:t>
            </w:r>
            <w:r>
              <w:rPr>
                <w:rFonts w:ascii="Verdana" w:hAnsi="Verdana"/>
                <w:sz w:val="16"/>
              </w:rPr>
              <w:t>ayudas</w:t>
            </w:r>
            <w:r>
              <w:rPr>
                <w:rFonts w:ascii="Verdana" w:hAnsi="Verdana"/>
                <w:spacing w:val="-5"/>
                <w:sz w:val="16"/>
              </w:rPr>
              <w:t> </w:t>
            </w:r>
            <w:r>
              <w:rPr>
                <w:rFonts w:ascii="Verdana" w:hAnsi="Verdana"/>
                <w:sz w:val="16"/>
              </w:rPr>
              <w:t>técnicas,</w:t>
            </w:r>
            <w:r>
              <w:rPr>
                <w:rFonts w:ascii="Verdana" w:hAnsi="Verdana"/>
                <w:spacing w:val="-4"/>
                <w:sz w:val="16"/>
              </w:rPr>
              <w:t> </w:t>
            </w:r>
            <w:r>
              <w:rPr>
                <w:rFonts w:ascii="Verdana" w:hAnsi="Verdana"/>
                <w:spacing w:val="-2"/>
                <w:sz w:val="16"/>
              </w:rPr>
              <w:t>apoyos</w:t>
            </w:r>
          </w:p>
          <w:p>
            <w:pPr>
              <w:pStyle w:val="TableParagraph"/>
              <w:spacing w:line="230" w:lineRule="atLeast" w:before="12"/>
              <w:ind w:left="71" w:right="154"/>
              <w:rPr>
                <w:rFonts w:ascii="Verdana" w:hAnsi="Verdana"/>
                <w:sz w:val="16"/>
              </w:rPr>
            </w:pPr>
            <w:r>
              <w:rPr>
                <w:rFonts w:ascii="Verdana" w:hAnsi="Verdana"/>
                <w:sz w:val="16"/>
              </w:rPr>
              <w:t>a</w:t>
            </w:r>
            <w:r>
              <w:rPr>
                <w:rFonts w:ascii="Verdana" w:hAnsi="Verdana"/>
                <w:spacing w:val="-4"/>
                <w:sz w:val="16"/>
              </w:rPr>
              <w:t> </w:t>
            </w:r>
            <w:r>
              <w:rPr>
                <w:rFonts w:ascii="Verdana" w:hAnsi="Verdana"/>
                <w:sz w:val="16"/>
              </w:rPr>
              <w:t>la</w:t>
            </w:r>
            <w:r>
              <w:rPr>
                <w:rFonts w:ascii="Verdana" w:hAnsi="Verdana"/>
                <w:spacing w:val="-5"/>
                <w:sz w:val="16"/>
              </w:rPr>
              <w:t> </w:t>
            </w:r>
            <w:r>
              <w:rPr>
                <w:rFonts w:ascii="Verdana" w:hAnsi="Verdana"/>
                <w:sz w:val="16"/>
              </w:rPr>
              <w:t>unidad</w:t>
            </w:r>
            <w:r>
              <w:rPr>
                <w:rFonts w:ascii="Verdana" w:hAnsi="Verdana"/>
                <w:spacing w:val="-5"/>
                <w:sz w:val="16"/>
              </w:rPr>
              <w:t> </w:t>
            </w:r>
            <w:r>
              <w:rPr>
                <w:rFonts w:ascii="Verdana" w:hAnsi="Verdana"/>
                <w:sz w:val="16"/>
              </w:rPr>
              <w:t>convivencial,</w:t>
            </w:r>
            <w:r>
              <w:rPr>
                <w:rFonts w:ascii="Verdana" w:hAnsi="Verdana"/>
                <w:spacing w:val="-5"/>
                <w:sz w:val="16"/>
              </w:rPr>
              <w:t> </w:t>
            </w:r>
            <w:r>
              <w:rPr>
                <w:rFonts w:ascii="Verdana" w:hAnsi="Verdana"/>
                <w:sz w:val="16"/>
              </w:rPr>
              <w:t>apoyos</w:t>
            </w:r>
            <w:r>
              <w:rPr>
                <w:rFonts w:ascii="Verdana" w:hAnsi="Verdana"/>
                <w:spacing w:val="-6"/>
                <w:sz w:val="16"/>
              </w:rPr>
              <w:t> </w:t>
            </w:r>
            <w:r>
              <w:rPr>
                <w:rFonts w:ascii="Verdana" w:hAnsi="Verdana"/>
                <w:sz w:val="16"/>
              </w:rPr>
              <w:t>de</w:t>
            </w:r>
            <w:r>
              <w:rPr>
                <w:rFonts w:ascii="Verdana" w:hAnsi="Verdana"/>
                <w:spacing w:val="-5"/>
                <w:sz w:val="16"/>
              </w:rPr>
              <w:t> </w:t>
            </w:r>
            <w:r>
              <w:rPr>
                <w:rFonts w:ascii="Verdana" w:hAnsi="Verdana"/>
                <w:sz w:val="16"/>
              </w:rPr>
              <w:t>carácter</w:t>
            </w:r>
            <w:r>
              <w:rPr>
                <w:rFonts w:ascii="Verdana" w:hAnsi="Verdana"/>
                <w:spacing w:val="-5"/>
                <w:sz w:val="16"/>
              </w:rPr>
              <w:t> </w:t>
            </w:r>
            <w:r>
              <w:rPr>
                <w:rFonts w:ascii="Verdana" w:hAnsi="Verdana"/>
                <w:sz w:val="16"/>
              </w:rPr>
              <w:t>personal fuera del domicilio y otras actuaciones específicas)</w:t>
            </w:r>
          </w:p>
        </w:tc>
        <w:tc>
          <w:tcPr>
            <w:tcW w:w="1236" w:type="dxa"/>
          </w:tcPr>
          <w:p>
            <w:pPr>
              <w:pStyle w:val="TableParagraph"/>
              <w:rPr>
                <w:sz w:val="20"/>
              </w:rPr>
            </w:pPr>
          </w:p>
          <w:p>
            <w:pPr>
              <w:pStyle w:val="TableParagraph"/>
              <w:spacing w:before="96"/>
              <w:rPr>
                <w:sz w:val="20"/>
              </w:rPr>
            </w:pPr>
          </w:p>
          <w:p>
            <w:pPr>
              <w:pStyle w:val="TableParagraph"/>
              <w:ind w:left="463"/>
              <w:rPr>
                <w:rFonts w:ascii="Arial MT"/>
                <w:sz w:val="20"/>
              </w:rPr>
            </w:pPr>
            <w:r>
              <w:rPr>
                <w:rFonts w:ascii="Arial MT"/>
                <w:spacing w:val="-2"/>
                <w:sz w:val="20"/>
              </w:rPr>
              <w:t>2.005</w:t>
            </w:r>
          </w:p>
        </w:tc>
        <w:tc>
          <w:tcPr>
            <w:tcW w:w="1267" w:type="dxa"/>
          </w:tcPr>
          <w:p>
            <w:pPr>
              <w:pStyle w:val="TableParagraph"/>
              <w:rPr>
                <w:sz w:val="20"/>
              </w:rPr>
            </w:pPr>
          </w:p>
          <w:p>
            <w:pPr>
              <w:pStyle w:val="TableParagraph"/>
              <w:spacing w:before="96"/>
              <w:rPr>
                <w:sz w:val="20"/>
              </w:rPr>
            </w:pPr>
          </w:p>
          <w:p>
            <w:pPr>
              <w:pStyle w:val="TableParagraph"/>
              <w:ind w:right="212"/>
              <w:jc w:val="right"/>
              <w:rPr>
                <w:rFonts w:ascii="Arial MT"/>
                <w:sz w:val="20"/>
              </w:rPr>
            </w:pPr>
            <w:r>
              <w:rPr>
                <w:rFonts w:ascii="Arial MT"/>
                <w:spacing w:val="-2"/>
                <w:sz w:val="20"/>
              </w:rPr>
              <w:t>19,58%</w:t>
            </w:r>
          </w:p>
        </w:tc>
      </w:tr>
      <w:tr>
        <w:trPr>
          <w:trHeight w:val="1250" w:hRule="atLeast"/>
        </w:trPr>
        <w:tc>
          <w:tcPr>
            <w:tcW w:w="4908" w:type="dxa"/>
          </w:tcPr>
          <w:p>
            <w:pPr>
              <w:pStyle w:val="TableParagraph"/>
              <w:spacing w:line="288" w:lineRule="auto"/>
              <w:ind w:left="71"/>
              <w:rPr>
                <w:rFonts w:ascii="Arial MT"/>
                <w:sz w:val="20"/>
              </w:rPr>
            </w:pPr>
            <w:r>
              <w:rPr>
                <w:rFonts w:ascii="Arial MT"/>
                <w:sz w:val="20"/>
              </w:rPr>
              <w:t>PRESTACIONES,</w:t>
            </w:r>
            <w:r>
              <w:rPr>
                <w:rFonts w:ascii="Arial MT"/>
                <w:spacing w:val="-8"/>
                <w:sz w:val="20"/>
              </w:rPr>
              <w:t> </w:t>
            </w:r>
            <w:r>
              <w:rPr>
                <w:rFonts w:ascii="Arial MT"/>
                <w:sz w:val="20"/>
              </w:rPr>
              <w:t>ACTUACIONES</w:t>
            </w:r>
            <w:r>
              <w:rPr>
                <w:rFonts w:ascii="Arial MT"/>
                <w:spacing w:val="-8"/>
                <w:sz w:val="20"/>
              </w:rPr>
              <w:t> </w:t>
            </w:r>
            <w:r>
              <w:rPr>
                <w:rFonts w:ascii="Arial MT"/>
                <w:sz w:val="20"/>
              </w:rPr>
              <w:t>Y</w:t>
            </w:r>
            <w:r>
              <w:rPr>
                <w:rFonts w:ascii="Arial MT"/>
                <w:spacing w:val="-11"/>
                <w:sz w:val="20"/>
              </w:rPr>
              <w:t> </w:t>
            </w:r>
            <w:r>
              <w:rPr>
                <w:rFonts w:ascii="Arial MT"/>
                <w:sz w:val="20"/>
              </w:rPr>
              <w:t>MEDIDAS</w:t>
            </w:r>
            <w:r>
              <w:rPr>
                <w:rFonts w:ascii="Arial MT"/>
                <w:spacing w:val="-11"/>
                <w:sz w:val="20"/>
              </w:rPr>
              <w:t> </w:t>
            </w:r>
            <w:r>
              <w:rPr>
                <w:rFonts w:ascii="Arial MT"/>
                <w:sz w:val="20"/>
              </w:rPr>
              <w:t>DE ALOJAMIENTO ALTERNATIVO</w:t>
            </w:r>
          </w:p>
          <w:p>
            <w:pPr>
              <w:pStyle w:val="TableParagraph"/>
              <w:spacing w:line="288" w:lineRule="auto" w:before="2"/>
              <w:ind w:left="71"/>
              <w:rPr>
                <w:rFonts w:ascii="Verdana"/>
                <w:sz w:val="16"/>
              </w:rPr>
            </w:pPr>
            <w:r>
              <w:rPr>
                <w:rFonts w:ascii="Verdana"/>
                <w:sz w:val="16"/>
              </w:rPr>
              <w:t>(Residencias</w:t>
            </w:r>
            <w:r>
              <w:rPr>
                <w:rFonts w:ascii="Verdana"/>
                <w:spacing w:val="-5"/>
                <w:sz w:val="16"/>
              </w:rPr>
              <w:t> </w:t>
            </w:r>
            <w:r>
              <w:rPr>
                <w:rFonts w:ascii="Verdana"/>
                <w:sz w:val="16"/>
              </w:rPr>
              <w:t>e</w:t>
            </w:r>
            <w:r>
              <w:rPr>
                <w:rFonts w:ascii="Verdana"/>
                <w:spacing w:val="-4"/>
                <w:sz w:val="16"/>
              </w:rPr>
              <w:t> </w:t>
            </w:r>
            <w:r>
              <w:rPr>
                <w:rFonts w:ascii="Verdana"/>
                <w:sz w:val="16"/>
              </w:rPr>
              <w:t>internados,</w:t>
            </w:r>
            <w:r>
              <w:rPr>
                <w:rFonts w:ascii="Verdana"/>
                <w:spacing w:val="-4"/>
                <w:sz w:val="16"/>
              </w:rPr>
              <w:t> </w:t>
            </w:r>
            <w:r>
              <w:rPr>
                <w:rFonts w:ascii="Verdana"/>
                <w:sz w:val="16"/>
              </w:rPr>
              <w:t>albergues,</w:t>
            </w:r>
            <w:r>
              <w:rPr>
                <w:rFonts w:ascii="Verdana"/>
                <w:spacing w:val="-4"/>
                <w:sz w:val="16"/>
              </w:rPr>
              <w:t> </w:t>
            </w:r>
            <w:r>
              <w:rPr>
                <w:rFonts w:ascii="Verdana"/>
                <w:sz w:val="16"/>
              </w:rPr>
              <w:t>centros</w:t>
            </w:r>
            <w:r>
              <w:rPr>
                <w:rFonts w:ascii="Verdana"/>
                <w:spacing w:val="-4"/>
                <w:sz w:val="16"/>
              </w:rPr>
              <w:t> </w:t>
            </w:r>
            <w:r>
              <w:rPr>
                <w:rFonts w:ascii="Verdana"/>
                <w:sz w:val="16"/>
              </w:rPr>
              <w:t>de</w:t>
            </w:r>
            <w:r>
              <w:rPr>
                <w:rFonts w:ascii="Verdana"/>
                <w:spacing w:val="-2"/>
                <w:sz w:val="16"/>
              </w:rPr>
              <w:t> </w:t>
            </w:r>
            <w:r>
              <w:rPr>
                <w:rFonts w:ascii="Verdana"/>
                <w:sz w:val="16"/>
              </w:rPr>
              <w:t>acogida, viviendas</w:t>
            </w:r>
            <w:r>
              <w:rPr>
                <w:rFonts w:ascii="Verdana"/>
                <w:spacing w:val="-7"/>
                <w:sz w:val="16"/>
              </w:rPr>
              <w:t> </w:t>
            </w:r>
            <w:r>
              <w:rPr>
                <w:rFonts w:ascii="Verdana"/>
                <w:sz w:val="16"/>
              </w:rPr>
              <w:t>tuteladas,</w:t>
            </w:r>
            <w:r>
              <w:rPr>
                <w:rFonts w:ascii="Verdana"/>
                <w:spacing w:val="-5"/>
                <w:sz w:val="16"/>
              </w:rPr>
              <w:t> </w:t>
            </w:r>
            <w:r>
              <w:rPr>
                <w:rFonts w:ascii="Verdana"/>
                <w:sz w:val="16"/>
              </w:rPr>
              <w:t>alojamiento</w:t>
            </w:r>
            <w:r>
              <w:rPr>
                <w:rFonts w:ascii="Verdana"/>
                <w:spacing w:val="-3"/>
                <w:sz w:val="16"/>
              </w:rPr>
              <w:t> </w:t>
            </w:r>
            <w:r>
              <w:rPr>
                <w:rFonts w:ascii="Verdana"/>
                <w:sz w:val="16"/>
              </w:rPr>
              <w:t>de</w:t>
            </w:r>
            <w:r>
              <w:rPr>
                <w:rFonts w:ascii="Verdana"/>
                <w:spacing w:val="-4"/>
                <w:sz w:val="16"/>
              </w:rPr>
              <w:t> </w:t>
            </w:r>
            <w:r>
              <w:rPr>
                <w:rFonts w:ascii="Verdana"/>
                <w:sz w:val="16"/>
              </w:rPr>
              <w:t>urgencia,</w:t>
            </w:r>
            <w:r>
              <w:rPr>
                <w:rFonts w:ascii="Verdana"/>
                <w:spacing w:val="-4"/>
                <w:sz w:val="16"/>
              </w:rPr>
              <w:t> </w:t>
            </w:r>
            <w:r>
              <w:rPr>
                <w:rFonts w:ascii="Verdana"/>
                <w:spacing w:val="-2"/>
                <w:sz w:val="16"/>
              </w:rPr>
              <w:t>actuaciones</w:t>
            </w:r>
          </w:p>
          <w:p>
            <w:pPr>
              <w:pStyle w:val="TableParagraph"/>
              <w:spacing w:line="193" w:lineRule="exact"/>
              <w:ind w:left="71"/>
              <w:rPr>
                <w:rFonts w:ascii="Verdana"/>
                <w:sz w:val="16"/>
              </w:rPr>
            </w:pPr>
            <w:r>
              <w:rPr>
                <w:rFonts w:ascii="Verdana"/>
                <w:sz w:val="16"/>
              </w:rPr>
              <w:t>para</w:t>
            </w:r>
            <w:r>
              <w:rPr>
                <w:rFonts w:ascii="Verdana"/>
                <w:spacing w:val="-6"/>
                <w:sz w:val="16"/>
              </w:rPr>
              <w:t> </w:t>
            </w:r>
            <w:r>
              <w:rPr>
                <w:rFonts w:ascii="Verdana"/>
                <w:sz w:val="16"/>
              </w:rPr>
              <w:t>el</w:t>
            </w:r>
            <w:r>
              <w:rPr>
                <w:rFonts w:ascii="Verdana"/>
                <w:spacing w:val="-1"/>
                <w:sz w:val="16"/>
              </w:rPr>
              <w:t> </w:t>
            </w:r>
            <w:r>
              <w:rPr>
                <w:rFonts w:ascii="Verdana"/>
                <w:sz w:val="16"/>
              </w:rPr>
              <w:t>alojamiento</w:t>
            </w:r>
            <w:r>
              <w:rPr>
                <w:rFonts w:ascii="Verdana"/>
                <w:spacing w:val="-6"/>
                <w:sz w:val="16"/>
              </w:rPr>
              <w:t> </w:t>
            </w:r>
            <w:r>
              <w:rPr>
                <w:rFonts w:ascii="Verdana"/>
                <w:spacing w:val="-2"/>
                <w:sz w:val="16"/>
              </w:rPr>
              <w:t>familiar)</w:t>
            </w:r>
          </w:p>
        </w:tc>
        <w:tc>
          <w:tcPr>
            <w:tcW w:w="1236" w:type="dxa"/>
          </w:tcPr>
          <w:p>
            <w:pPr>
              <w:pStyle w:val="TableParagraph"/>
              <w:spacing w:before="180"/>
              <w:rPr>
                <w:sz w:val="20"/>
              </w:rPr>
            </w:pPr>
          </w:p>
          <w:p>
            <w:pPr>
              <w:pStyle w:val="TableParagraph"/>
              <w:ind w:left="631"/>
              <w:rPr>
                <w:rFonts w:ascii="Arial MT"/>
                <w:sz w:val="20"/>
              </w:rPr>
            </w:pPr>
            <w:r>
              <w:rPr>
                <w:rFonts w:ascii="Arial MT"/>
                <w:spacing w:val="-5"/>
                <w:sz w:val="20"/>
              </w:rPr>
              <w:t>126</w:t>
            </w:r>
          </w:p>
        </w:tc>
        <w:tc>
          <w:tcPr>
            <w:tcW w:w="1267" w:type="dxa"/>
          </w:tcPr>
          <w:p>
            <w:pPr>
              <w:pStyle w:val="TableParagraph"/>
              <w:spacing w:before="180"/>
              <w:rPr>
                <w:sz w:val="20"/>
              </w:rPr>
            </w:pPr>
          </w:p>
          <w:p>
            <w:pPr>
              <w:pStyle w:val="TableParagraph"/>
              <w:ind w:right="211"/>
              <w:jc w:val="right"/>
              <w:rPr>
                <w:rFonts w:ascii="Arial MT"/>
                <w:sz w:val="20"/>
              </w:rPr>
            </w:pPr>
            <w:r>
              <w:rPr>
                <w:rFonts w:ascii="Arial MT"/>
                <w:spacing w:val="-2"/>
                <w:sz w:val="20"/>
              </w:rPr>
              <w:t>1,23%</w:t>
            </w:r>
          </w:p>
        </w:tc>
      </w:tr>
      <w:tr>
        <w:trPr>
          <w:trHeight w:val="1761" w:hRule="atLeast"/>
        </w:trPr>
        <w:tc>
          <w:tcPr>
            <w:tcW w:w="4908" w:type="dxa"/>
          </w:tcPr>
          <w:p>
            <w:pPr>
              <w:pStyle w:val="TableParagraph"/>
              <w:spacing w:line="288" w:lineRule="auto"/>
              <w:ind w:left="71" w:right="1234"/>
              <w:rPr>
                <w:rFonts w:ascii="Arial MT" w:hAnsi="Arial MT"/>
                <w:sz w:val="20"/>
              </w:rPr>
            </w:pPr>
            <w:r>
              <w:rPr>
                <w:rFonts w:ascii="Arial MT" w:hAnsi="Arial MT"/>
                <w:sz w:val="20"/>
              </w:rPr>
              <w:t>PRESTACIONES</w:t>
            </w:r>
            <w:r>
              <w:rPr>
                <w:rFonts w:ascii="Arial MT" w:hAnsi="Arial MT"/>
                <w:spacing w:val="-11"/>
                <w:sz w:val="20"/>
              </w:rPr>
              <w:t> </w:t>
            </w:r>
            <w:r>
              <w:rPr>
                <w:rFonts w:ascii="Arial MT" w:hAnsi="Arial MT"/>
                <w:sz w:val="20"/>
              </w:rPr>
              <w:t>Y</w:t>
            </w:r>
            <w:r>
              <w:rPr>
                <w:rFonts w:ascii="Arial MT" w:hAnsi="Arial MT"/>
                <w:spacing w:val="-14"/>
                <w:sz w:val="20"/>
              </w:rPr>
              <w:t> </w:t>
            </w:r>
            <w:r>
              <w:rPr>
                <w:rFonts w:ascii="Arial MT" w:hAnsi="Arial MT"/>
                <w:sz w:val="20"/>
              </w:rPr>
              <w:t>ACTUACIONES</w:t>
            </w:r>
            <w:r>
              <w:rPr>
                <w:rFonts w:ascii="Arial MT" w:hAnsi="Arial MT"/>
                <w:spacing w:val="-14"/>
                <w:sz w:val="20"/>
              </w:rPr>
              <w:t> </w:t>
            </w:r>
            <w:r>
              <w:rPr>
                <w:rFonts w:ascii="Arial MT" w:hAnsi="Arial MT"/>
                <w:sz w:val="20"/>
              </w:rPr>
              <w:t>DE PREVENCIÓN E INSERCIÓN SOCIAL</w:t>
            </w:r>
          </w:p>
          <w:p>
            <w:pPr>
              <w:pStyle w:val="TableParagraph"/>
              <w:spacing w:line="290" w:lineRule="auto"/>
              <w:ind w:left="71"/>
              <w:rPr>
                <w:rFonts w:ascii="Verdana" w:hAnsi="Verdana"/>
                <w:sz w:val="16"/>
              </w:rPr>
            </w:pPr>
            <w:r>
              <w:rPr>
                <w:rFonts w:ascii="Arial MT" w:hAnsi="Arial MT"/>
                <w:sz w:val="20"/>
              </w:rPr>
              <w:t>(</w:t>
            </w:r>
            <w:r>
              <w:rPr>
                <w:rFonts w:ascii="Verdana" w:hAnsi="Verdana"/>
                <w:sz w:val="16"/>
              </w:rPr>
              <w:t>Centros, programas y actuaciones de inserción social, ocupacionales, de relación social, ocio y tiempo libre, de prevención</w:t>
            </w:r>
            <w:r>
              <w:rPr>
                <w:rFonts w:ascii="Verdana" w:hAnsi="Verdana"/>
                <w:spacing w:val="-5"/>
                <w:sz w:val="16"/>
              </w:rPr>
              <w:t> </w:t>
            </w:r>
            <w:r>
              <w:rPr>
                <w:rFonts w:ascii="Verdana" w:hAnsi="Verdana"/>
                <w:sz w:val="16"/>
              </w:rPr>
              <w:t>y</w:t>
            </w:r>
            <w:r>
              <w:rPr>
                <w:rFonts w:ascii="Verdana" w:hAnsi="Verdana"/>
                <w:spacing w:val="-5"/>
                <w:sz w:val="16"/>
              </w:rPr>
              <w:t> </w:t>
            </w:r>
            <w:r>
              <w:rPr>
                <w:rFonts w:ascii="Verdana" w:hAnsi="Verdana"/>
                <w:sz w:val="16"/>
              </w:rPr>
              <w:t>promoción</w:t>
            </w:r>
            <w:r>
              <w:rPr>
                <w:rFonts w:ascii="Verdana" w:hAnsi="Verdana"/>
                <w:spacing w:val="-4"/>
                <w:sz w:val="16"/>
              </w:rPr>
              <w:t> </w:t>
            </w:r>
            <w:r>
              <w:rPr>
                <w:rFonts w:ascii="Verdana" w:hAnsi="Verdana"/>
                <w:sz w:val="16"/>
              </w:rPr>
              <w:t>social,</w:t>
            </w:r>
            <w:r>
              <w:rPr>
                <w:rFonts w:ascii="Verdana" w:hAnsi="Verdana"/>
                <w:spacing w:val="-5"/>
                <w:sz w:val="16"/>
              </w:rPr>
              <w:t> </w:t>
            </w:r>
            <w:r>
              <w:rPr>
                <w:rFonts w:ascii="Verdana" w:hAnsi="Verdana"/>
                <w:sz w:val="16"/>
              </w:rPr>
              <w:t>y</w:t>
            </w:r>
            <w:r>
              <w:rPr>
                <w:rFonts w:ascii="Verdana" w:hAnsi="Verdana"/>
                <w:spacing w:val="-5"/>
                <w:sz w:val="16"/>
              </w:rPr>
              <w:t> </w:t>
            </w:r>
            <w:r>
              <w:rPr>
                <w:rFonts w:ascii="Verdana" w:hAnsi="Verdana"/>
                <w:sz w:val="16"/>
              </w:rPr>
              <w:t>servicio</w:t>
            </w:r>
            <w:r>
              <w:rPr>
                <w:rFonts w:ascii="Verdana" w:hAnsi="Verdana"/>
                <w:spacing w:val="-5"/>
                <w:sz w:val="16"/>
              </w:rPr>
              <w:t> </w:t>
            </w:r>
            <w:r>
              <w:rPr>
                <w:rFonts w:ascii="Verdana" w:hAnsi="Verdana"/>
                <w:sz w:val="16"/>
              </w:rPr>
              <w:t>de</w:t>
            </w:r>
            <w:r>
              <w:rPr>
                <w:rFonts w:ascii="Verdana" w:hAnsi="Verdana"/>
                <w:spacing w:val="-5"/>
                <w:sz w:val="16"/>
              </w:rPr>
              <w:t> </w:t>
            </w:r>
            <w:r>
              <w:rPr>
                <w:rFonts w:ascii="Verdana" w:hAnsi="Verdana"/>
                <w:sz w:val="16"/>
              </w:rPr>
              <w:t>prevención</w:t>
            </w:r>
            <w:r>
              <w:rPr>
                <w:rFonts w:ascii="Verdana" w:hAnsi="Verdana"/>
                <w:spacing w:val="-4"/>
                <w:sz w:val="16"/>
              </w:rPr>
              <w:t> </w:t>
            </w:r>
            <w:r>
              <w:rPr>
                <w:rFonts w:ascii="Verdana" w:hAnsi="Verdana"/>
                <w:sz w:val="16"/>
              </w:rPr>
              <w:t>de las situaciones de dependencia y promoción de la</w:t>
            </w:r>
          </w:p>
          <w:p>
            <w:pPr>
              <w:pStyle w:val="TableParagraph"/>
              <w:spacing w:line="192" w:lineRule="exact"/>
              <w:ind w:left="71"/>
              <w:rPr>
                <w:rFonts w:ascii="Verdana" w:hAnsi="Verdana"/>
                <w:sz w:val="16"/>
              </w:rPr>
            </w:pPr>
            <w:r>
              <w:rPr>
                <w:rFonts w:ascii="Verdana" w:hAnsi="Verdana"/>
                <w:sz w:val="16"/>
              </w:rPr>
              <w:t>autonomía</w:t>
            </w:r>
            <w:r>
              <w:rPr>
                <w:rFonts w:ascii="Verdana" w:hAnsi="Verdana"/>
                <w:spacing w:val="-4"/>
                <w:sz w:val="16"/>
              </w:rPr>
              <w:t> </w:t>
            </w:r>
            <w:r>
              <w:rPr>
                <w:rFonts w:ascii="Verdana" w:hAnsi="Verdana"/>
                <w:spacing w:val="-2"/>
                <w:sz w:val="16"/>
              </w:rPr>
              <w:t>personal)</w:t>
            </w:r>
          </w:p>
        </w:tc>
        <w:tc>
          <w:tcPr>
            <w:tcW w:w="1236" w:type="dxa"/>
          </w:tcPr>
          <w:p>
            <w:pPr>
              <w:pStyle w:val="TableParagraph"/>
              <w:rPr>
                <w:sz w:val="20"/>
              </w:rPr>
            </w:pPr>
          </w:p>
          <w:p>
            <w:pPr>
              <w:pStyle w:val="TableParagraph"/>
              <w:spacing w:before="190"/>
              <w:rPr>
                <w:sz w:val="20"/>
              </w:rPr>
            </w:pPr>
          </w:p>
          <w:p>
            <w:pPr>
              <w:pStyle w:val="TableParagraph"/>
              <w:ind w:left="631"/>
              <w:rPr>
                <w:rFonts w:ascii="Arial MT"/>
                <w:sz w:val="20"/>
              </w:rPr>
            </w:pPr>
            <w:r>
              <w:rPr>
                <w:rFonts w:ascii="Arial MT"/>
                <w:spacing w:val="-5"/>
                <w:sz w:val="20"/>
              </w:rPr>
              <w:t>353</w:t>
            </w:r>
          </w:p>
        </w:tc>
        <w:tc>
          <w:tcPr>
            <w:tcW w:w="1267" w:type="dxa"/>
          </w:tcPr>
          <w:p>
            <w:pPr>
              <w:pStyle w:val="TableParagraph"/>
              <w:rPr>
                <w:sz w:val="20"/>
              </w:rPr>
            </w:pPr>
          </w:p>
          <w:p>
            <w:pPr>
              <w:pStyle w:val="TableParagraph"/>
              <w:spacing w:before="190"/>
              <w:rPr>
                <w:sz w:val="20"/>
              </w:rPr>
            </w:pPr>
          </w:p>
          <w:p>
            <w:pPr>
              <w:pStyle w:val="TableParagraph"/>
              <w:ind w:right="211"/>
              <w:jc w:val="right"/>
              <w:rPr>
                <w:rFonts w:ascii="Arial MT"/>
                <w:sz w:val="20"/>
              </w:rPr>
            </w:pPr>
            <w:r>
              <w:rPr>
                <w:rFonts w:ascii="Arial MT"/>
                <w:spacing w:val="-2"/>
                <w:sz w:val="20"/>
              </w:rPr>
              <w:t>3,45%</w:t>
            </w:r>
          </w:p>
        </w:tc>
      </w:tr>
      <w:tr>
        <w:trPr>
          <w:trHeight w:val="1528" w:hRule="atLeast"/>
        </w:trPr>
        <w:tc>
          <w:tcPr>
            <w:tcW w:w="4908" w:type="dxa"/>
          </w:tcPr>
          <w:p>
            <w:pPr>
              <w:pStyle w:val="TableParagraph"/>
              <w:spacing w:line="288" w:lineRule="auto"/>
              <w:ind w:left="71"/>
              <w:rPr>
                <w:rFonts w:ascii="Arial MT"/>
                <w:sz w:val="20"/>
              </w:rPr>
            </w:pPr>
            <w:r>
              <w:rPr>
                <w:rFonts w:ascii="Arial MT"/>
                <w:sz w:val="20"/>
              </w:rPr>
              <w:t>RECURSOS</w:t>
            </w:r>
            <w:r>
              <w:rPr>
                <w:rFonts w:ascii="Arial MT"/>
                <w:spacing w:val="-14"/>
                <w:sz w:val="20"/>
              </w:rPr>
              <w:t> </w:t>
            </w:r>
            <w:r>
              <w:rPr>
                <w:rFonts w:ascii="Arial MT"/>
                <w:sz w:val="20"/>
              </w:rPr>
              <w:t>COMPLEMENTARIOS</w:t>
            </w:r>
            <w:r>
              <w:rPr>
                <w:rFonts w:ascii="Arial MT"/>
                <w:spacing w:val="-14"/>
                <w:sz w:val="20"/>
              </w:rPr>
              <w:t> </w:t>
            </w:r>
            <w:r>
              <w:rPr>
                <w:rFonts w:ascii="Arial MT"/>
                <w:sz w:val="20"/>
              </w:rPr>
              <w:t>PARA COBERTURA DE NECESIDADES DE </w:t>
            </w:r>
            <w:r>
              <w:rPr>
                <w:rFonts w:ascii="Arial MT"/>
                <w:spacing w:val="-2"/>
                <w:sz w:val="20"/>
              </w:rPr>
              <w:t>SUBSISTENCIA</w:t>
            </w:r>
          </w:p>
          <w:p>
            <w:pPr>
              <w:pStyle w:val="TableParagraph"/>
              <w:spacing w:before="2"/>
              <w:ind w:left="71"/>
              <w:rPr>
                <w:rFonts w:ascii="Verdana" w:hAnsi="Verdana"/>
                <w:sz w:val="16"/>
              </w:rPr>
            </w:pPr>
            <w:r>
              <w:rPr>
                <w:rFonts w:ascii="Verdana" w:hAnsi="Verdana"/>
                <w:sz w:val="16"/>
              </w:rPr>
              <w:t>(Pensiones,</w:t>
            </w:r>
            <w:r>
              <w:rPr>
                <w:rFonts w:ascii="Verdana" w:hAnsi="Verdana"/>
                <w:spacing w:val="-6"/>
                <w:sz w:val="16"/>
              </w:rPr>
              <w:t> </w:t>
            </w:r>
            <w:r>
              <w:rPr>
                <w:rFonts w:ascii="Verdana" w:hAnsi="Verdana"/>
                <w:sz w:val="16"/>
              </w:rPr>
              <w:t>ayudas</w:t>
            </w:r>
            <w:r>
              <w:rPr>
                <w:rFonts w:ascii="Verdana" w:hAnsi="Verdana"/>
                <w:spacing w:val="-6"/>
                <w:sz w:val="16"/>
              </w:rPr>
              <w:t> </w:t>
            </w:r>
            <w:r>
              <w:rPr>
                <w:rFonts w:ascii="Verdana" w:hAnsi="Verdana"/>
                <w:sz w:val="16"/>
              </w:rPr>
              <w:t>económicas</w:t>
            </w:r>
            <w:r>
              <w:rPr>
                <w:rFonts w:ascii="Verdana" w:hAnsi="Verdana"/>
                <w:spacing w:val="-4"/>
                <w:sz w:val="16"/>
              </w:rPr>
              <w:t> </w:t>
            </w:r>
            <w:r>
              <w:rPr>
                <w:rFonts w:ascii="Verdana" w:hAnsi="Verdana"/>
                <w:sz w:val="16"/>
              </w:rPr>
              <w:t>públicas</w:t>
            </w:r>
            <w:r>
              <w:rPr>
                <w:rFonts w:ascii="Verdana" w:hAnsi="Verdana"/>
                <w:spacing w:val="-5"/>
                <w:sz w:val="16"/>
              </w:rPr>
              <w:t> </w:t>
            </w:r>
            <w:r>
              <w:rPr>
                <w:rFonts w:ascii="Verdana" w:hAnsi="Verdana"/>
                <w:sz w:val="16"/>
              </w:rPr>
              <w:t>periódicas</w:t>
            </w:r>
            <w:r>
              <w:rPr>
                <w:rFonts w:ascii="Verdana" w:hAnsi="Verdana"/>
                <w:spacing w:val="-5"/>
                <w:sz w:val="16"/>
              </w:rPr>
              <w:t> </w:t>
            </w:r>
            <w:r>
              <w:rPr>
                <w:rFonts w:ascii="Verdana" w:hAnsi="Verdana"/>
                <w:sz w:val="16"/>
              </w:rPr>
              <w:t>y/o</w:t>
            </w:r>
            <w:r>
              <w:rPr>
                <w:rFonts w:ascii="Verdana" w:hAnsi="Verdana"/>
                <w:spacing w:val="-5"/>
                <w:sz w:val="16"/>
              </w:rPr>
              <w:t> de</w:t>
            </w:r>
          </w:p>
          <w:p>
            <w:pPr>
              <w:pStyle w:val="TableParagraph"/>
              <w:spacing w:line="230" w:lineRule="atLeast" w:before="5"/>
              <w:ind w:left="71"/>
              <w:rPr>
                <w:rFonts w:ascii="Verdana" w:hAnsi="Verdana"/>
                <w:sz w:val="16"/>
              </w:rPr>
            </w:pPr>
            <w:r>
              <w:rPr>
                <w:rFonts w:ascii="Verdana" w:hAnsi="Verdana"/>
                <w:sz w:val="16"/>
              </w:rPr>
              <w:t>pago</w:t>
            </w:r>
            <w:r>
              <w:rPr>
                <w:rFonts w:ascii="Verdana" w:hAnsi="Verdana"/>
                <w:spacing w:val="-5"/>
                <w:sz w:val="16"/>
              </w:rPr>
              <w:t> </w:t>
            </w:r>
            <w:r>
              <w:rPr>
                <w:rFonts w:ascii="Verdana" w:hAnsi="Verdana"/>
                <w:sz w:val="16"/>
              </w:rPr>
              <w:t>único,</w:t>
            </w:r>
            <w:r>
              <w:rPr>
                <w:rFonts w:ascii="Verdana" w:hAnsi="Verdana"/>
                <w:spacing w:val="-6"/>
                <w:sz w:val="16"/>
              </w:rPr>
              <w:t> </w:t>
            </w:r>
            <w:r>
              <w:rPr>
                <w:rFonts w:ascii="Verdana" w:hAnsi="Verdana"/>
                <w:sz w:val="16"/>
              </w:rPr>
              <w:t>atenciones</w:t>
            </w:r>
            <w:r>
              <w:rPr>
                <w:rFonts w:ascii="Verdana" w:hAnsi="Verdana"/>
                <w:spacing w:val="-6"/>
                <w:sz w:val="16"/>
              </w:rPr>
              <w:t> </w:t>
            </w:r>
            <w:r>
              <w:rPr>
                <w:rFonts w:ascii="Verdana" w:hAnsi="Verdana"/>
                <w:sz w:val="16"/>
              </w:rPr>
              <w:t>que</w:t>
            </w:r>
            <w:r>
              <w:rPr>
                <w:rFonts w:ascii="Verdana" w:hAnsi="Verdana"/>
                <w:spacing w:val="-6"/>
                <w:sz w:val="16"/>
              </w:rPr>
              <w:t> </w:t>
            </w:r>
            <w:r>
              <w:rPr>
                <w:rFonts w:ascii="Verdana" w:hAnsi="Verdana"/>
                <w:sz w:val="16"/>
              </w:rPr>
              <w:t>implican</w:t>
            </w:r>
            <w:r>
              <w:rPr>
                <w:rFonts w:ascii="Verdana" w:hAnsi="Verdana"/>
                <w:spacing w:val="-5"/>
                <w:sz w:val="16"/>
              </w:rPr>
              <w:t> </w:t>
            </w:r>
            <w:r>
              <w:rPr>
                <w:rFonts w:ascii="Verdana" w:hAnsi="Verdana"/>
                <w:sz w:val="16"/>
              </w:rPr>
              <w:t>alimentación</w:t>
            </w:r>
            <w:r>
              <w:rPr>
                <w:rFonts w:ascii="Verdana" w:hAnsi="Verdana"/>
                <w:spacing w:val="-5"/>
                <w:sz w:val="16"/>
              </w:rPr>
              <w:t> </w:t>
            </w:r>
            <w:r>
              <w:rPr>
                <w:rFonts w:ascii="Verdana" w:hAnsi="Verdana"/>
                <w:sz w:val="16"/>
              </w:rPr>
              <w:t>y</w:t>
            </w:r>
            <w:r>
              <w:rPr>
                <w:rFonts w:ascii="Verdana" w:hAnsi="Verdana"/>
                <w:spacing w:val="-6"/>
                <w:sz w:val="16"/>
              </w:rPr>
              <w:t> </w:t>
            </w:r>
            <w:r>
              <w:rPr>
                <w:rFonts w:ascii="Verdana" w:hAnsi="Verdana"/>
                <w:sz w:val="16"/>
              </w:rPr>
              <w:t>otras ayudas en especie)</w:t>
            </w:r>
          </w:p>
        </w:tc>
        <w:tc>
          <w:tcPr>
            <w:tcW w:w="1236" w:type="dxa"/>
          </w:tcPr>
          <w:p>
            <w:pPr>
              <w:pStyle w:val="TableParagraph"/>
              <w:rPr>
                <w:sz w:val="20"/>
              </w:rPr>
            </w:pPr>
          </w:p>
          <w:p>
            <w:pPr>
              <w:pStyle w:val="TableParagraph"/>
              <w:spacing w:before="75"/>
              <w:rPr>
                <w:sz w:val="20"/>
              </w:rPr>
            </w:pPr>
          </w:p>
          <w:p>
            <w:pPr>
              <w:pStyle w:val="TableParagraph"/>
              <w:ind w:left="463"/>
              <w:rPr>
                <w:rFonts w:ascii="Arial MT"/>
                <w:sz w:val="20"/>
              </w:rPr>
            </w:pPr>
            <w:r>
              <w:rPr>
                <w:rFonts w:ascii="Arial MT"/>
                <w:spacing w:val="-2"/>
                <w:sz w:val="20"/>
              </w:rPr>
              <w:t>2.153</w:t>
            </w:r>
          </w:p>
        </w:tc>
        <w:tc>
          <w:tcPr>
            <w:tcW w:w="1267" w:type="dxa"/>
          </w:tcPr>
          <w:p>
            <w:pPr>
              <w:pStyle w:val="TableParagraph"/>
              <w:rPr>
                <w:sz w:val="20"/>
              </w:rPr>
            </w:pPr>
          </w:p>
          <w:p>
            <w:pPr>
              <w:pStyle w:val="TableParagraph"/>
              <w:spacing w:before="75"/>
              <w:rPr>
                <w:sz w:val="20"/>
              </w:rPr>
            </w:pPr>
          </w:p>
          <w:p>
            <w:pPr>
              <w:pStyle w:val="TableParagraph"/>
              <w:ind w:right="212"/>
              <w:jc w:val="right"/>
              <w:rPr>
                <w:rFonts w:ascii="Arial MT"/>
                <w:sz w:val="20"/>
              </w:rPr>
            </w:pPr>
            <w:r>
              <w:rPr>
                <w:rFonts w:ascii="Arial MT"/>
                <w:spacing w:val="-2"/>
                <w:sz w:val="20"/>
              </w:rPr>
              <w:t>21,03%</w:t>
            </w:r>
          </w:p>
        </w:tc>
      </w:tr>
      <w:tr>
        <w:trPr>
          <w:trHeight w:val="472" w:hRule="atLeast"/>
        </w:trPr>
        <w:tc>
          <w:tcPr>
            <w:tcW w:w="4908" w:type="dxa"/>
            <w:shd w:val="clear" w:color="auto" w:fill="333333"/>
          </w:tcPr>
          <w:p>
            <w:pPr>
              <w:pStyle w:val="TableParagraph"/>
              <w:spacing w:line="292" w:lineRule="exact"/>
              <w:ind w:left="71"/>
              <w:rPr>
                <w:b/>
                <w:sz w:val="24"/>
              </w:rPr>
            </w:pPr>
            <w:r>
              <w:rPr>
                <w:b/>
                <w:color w:val="FFFFFF"/>
                <w:spacing w:val="-2"/>
                <w:sz w:val="24"/>
              </w:rPr>
              <w:t>TOTALES</w:t>
            </w:r>
          </w:p>
        </w:tc>
        <w:tc>
          <w:tcPr>
            <w:tcW w:w="1236" w:type="dxa"/>
            <w:shd w:val="clear" w:color="auto" w:fill="333333"/>
          </w:tcPr>
          <w:p>
            <w:pPr>
              <w:pStyle w:val="TableParagraph"/>
              <w:spacing w:before="59"/>
              <w:ind w:left="297"/>
              <w:rPr>
                <w:b/>
                <w:sz w:val="24"/>
              </w:rPr>
            </w:pPr>
            <w:r>
              <w:rPr>
                <w:b/>
                <w:color w:val="FFFFFF"/>
                <w:spacing w:val="-2"/>
                <w:sz w:val="24"/>
              </w:rPr>
              <w:t>10.238</w:t>
            </w:r>
          </w:p>
        </w:tc>
        <w:tc>
          <w:tcPr>
            <w:tcW w:w="1267" w:type="dxa"/>
            <w:shd w:val="clear" w:color="auto" w:fill="333333"/>
          </w:tcPr>
          <w:p>
            <w:pPr>
              <w:pStyle w:val="TableParagraph"/>
              <w:spacing w:before="59"/>
              <w:ind w:right="252"/>
              <w:jc w:val="right"/>
              <w:rPr>
                <w:b/>
                <w:sz w:val="24"/>
              </w:rPr>
            </w:pPr>
            <w:r>
              <w:rPr>
                <w:b/>
                <w:color w:val="FFFFFF"/>
                <w:spacing w:val="-2"/>
                <w:sz w:val="24"/>
              </w:rPr>
              <w:t>100,00%</w:t>
            </w:r>
          </w:p>
        </w:tc>
      </w:tr>
    </w:tbl>
    <w:p>
      <w:pPr>
        <w:pStyle w:val="BodyText"/>
        <w:spacing w:before="180"/>
      </w:pPr>
    </w:p>
    <w:p>
      <w:pPr>
        <w:pStyle w:val="BodyText"/>
        <w:spacing w:line="288" w:lineRule="auto"/>
        <w:ind w:left="165" w:right="89" w:firstLine="708"/>
        <w:jc w:val="both"/>
      </w:pPr>
      <w:r>
        <w:rPr/>
        <w:t>Ante estas situaciones de necesidad la mayoría de los </w:t>
      </w:r>
      <w:r>
        <w:rPr>
          <w:b/>
        </w:rPr>
        <w:t>recursos aplicados </w:t>
      </w:r>
      <w:r>
        <w:rPr/>
        <w:t>desde los servicios sociales se han centrado de nuevo en la información, orientación, valoración y movilización de recursos (54,71%, un 3.89% más que en 2023), y dentro de ésta mayoritariamente</w:t>
      </w:r>
      <w:r>
        <w:rPr>
          <w:spacing w:val="-1"/>
        </w:rPr>
        <w:t> </w:t>
      </w:r>
      <w:r>
        <w:rPr/>
        <w:t>sobre tramitación para el</w:t>
      </w:r>
      <w:r>
        <w:rPr>
          <w:spacing w:val="-2"/>
        </w:rPr>
        <w:t> </w:t>
      </w:r>
      <w:r>
        <w:rPr/>
        <w:t>acceso a recursos</w:t>
      </w:r>
      <w:r>
        <w:rPr>
          <w:spacing w:val="-2"/>
        </w:rPr>
        <w:t> </w:t>
      </w:r>
      <w:r>
        <w:rPr/>
        <w:t>no dependientes del sistema</w:t>
      </w:r>
      <w:r>
        <w:rPr>
          <w:spacing w:val="-2"/>
        </w:rPr>
        <w:t> </w:t>
      </w:r>
      <w:r>
        <w:rPr/>
        <w:t>de servicios sociales (17,78%)</w:t>
      </w:r>
      <w:r>
        <w:rPr>
          <w:spacing w:val="-2"/>
        </w:rPr>
        <w:t> </w:t>
      </w:r>
      <w:r>
        <w:rPr/>
        <w:t>y prestaciones de servicios sociales (12,59%).</w:t>
      </w:r>
      <w:r>
        <w:rPr>
          <w:spacing w:val="-2"/>
        </w:rPr>
        <w:t> </w:t>
      </w:r>
      <w:r>
        <w:rPr/>
        <w:t>Continua la tendencia a la disminución de los recursos complementarios para cobertura de necesidades de subsistencia</w:t>
      </w:r>
      <w:r>
        <w:rPr>
          <w:spacing w:val="22"/>
        </w:rPr>
        <w:t> </w:t>
      </w:r>
      <w:r>
        <w:rPr/>
        <w:t>(21,03%),</w:t>
      </w:r>
      <w:r>
        <w:rPr>
          <w:spacing w:val="23"/>
        </w:rPr>
        <w:t> </w:t>
      </w:r>
      <w:r>
        <w:rPr/>
        <w:t>que</w:t>
      </w:r>
      <w:r>
        <w:rPr>
          <w:spacing w:val="25"/>
        </w:rPr>
        <w:t> </w:t>
      </w:r>
      <w:r>
        <w:rPr/>
        <w:t>se</w:t>
      </w:r>
      <w:r>
        <w:rPr>
          <w:spacing w:val="22"/>
        </w:rPr>
        <w:t> </w:t>
      </w:r>
      <w:r>
        <w:rPr/>
        <w:t>concretan</w:t>
      </w:r>
      <w:r>
        <w:rPr>
          <w:spacing w:val="23"/>
        </w:rPr>
        <w:t> </w:t>
      </w:r>
      <w:r>
        <w:rPr/>
        <w:t>sobre</w:t>
      </w:r>
      <w:r>
        <w:rPr>
          <w:spacing w:val="22"/>
        </w:rPr>
        <w:t> </w:t>
      </w:r>
      <w:r>
        <w:rPr/>
        <w:t>todo</w:t>
      </w:r>
      <w:r>
        <w:rPr>
          <w:spacing w:val="23"/>
        </w:rPr>
        <w:t> </w:t>
      </w:r>
      <w:r>
        <w:rPr/>
        <w:t>en</w:t>
      </w:r>
      <w:r>
        <w:rPr>
          <w:spacing w:val="23"/>
        </w:rPr>
        <w:t> </w:t>
      </w:r>
      <w:r>
        <w:rPr/>
        <w:t>ayudas</w:t>
      </w:r>
      <w:r>
        <w:rPr>
          <w:spacing w:val="22"/>
        </w:rPr>
        <w:t> </w:t>
      </w:r>
      <w:r>
        <w:rPr/>
        <w:t>económicas</w:t>
      </w:r>
      <w:r>
        <w:rPr>
          <w:spacing w:val="23"/>
        </w:rPr>
        <w:t> </w:t>
      </w:r>
      <w:r>
        <w:rPr/>
        <w:t>públicas</w:t>
      </w:r>
      <w:r>
        <w:rPr>
          <w:spacing w:val="22"/>
        </w:rPr>
        <w:t> </w:t>
      </w:r>
      <w:r>
        <w:rPr/>
        <w:t>de</w:t>
      </w:r>
      <w:r>
        <w:rPr>
          <w:spacing w:val="25"/>
        </w:rPr>
        <w:t> </w:t>
      </w:r>
      <w:r>
        <w:rPr>
          <w:spacing w:val="-4"/>
        </w:rPr>
        <w:t>pago</w:t>
      </w:r>
    </w:p>
    <w:p>
      <w:pPr>
        <w:pStyle w:val="BodyText"/>
        <w:spacing w:after="0" w:line="288" w:lineRule="auto"/>
        <w:jc w:val="both"/>
        <w:sectPr>
          <w:pgSz w:w="11910" w:h="16840"/>
          <w:pgMar w:header="938" w:footer="1160" w:top="2620" w:bottom="1360" w:left="1275" w:right="1133"/>
        </w:sectPr>
      </w:pPr>
    </w:p>
    <w:p>
      <w:pPr>
        <w:pStyle w:val="BodyText"/>
        <w:spacing w:line="288" w:lineRule="auto" w:before="113"/>
        <w:ind w:left="165" w:right="90"/>
        <w:jc w:val="both"/>
      </w:pPr>
      <w:r>
        <w:rPr/>
        <w:t>único (11,78%) y ayudas económicas públicas periódicas (5,11%), y siguen creciendo aunque algo menos las prestaciones y actuaciones de apoyo a la unidad convivencial y de ayuda a domicilio (19,58%), y concretamente de prestaciones de ayuda a domicilio (12,65%) y ayudas técnicas (9,28%). Señalar también que disminuyen sensiblemente las prestaciones y actuaciones de prevención e inserción social (3,45% frente al 4,23% en 2023).</w:t>
      </w:r>
    </w:p>
    <w:p>
      <w:pPr>
        <w:pStyle w:val="BodyText"/>
        <w:spacing w:before="277"/>
      </w:pPr>
    </w:p>
    <w:p>
      <w:pPr>
        <w:pStyle w:val="Heading1"/>
        <w:tabs>
          <w:tab w:pos="2903" w:val="left" w:leader="none"/>
          <w:tab w:pos="9431" w:val="left" w:leader="none"/>
        </w:tabs>
        <w:spacing w:before="1"/>
        <w:ind w:firstLine="0"/>
      </w:pPr>
      <w:r>
        <w:rPr>
          <w:rFonts w:ascii="Times New Roman"/>
          <w:b w:val="0"/>
          <w:color w:val="FFFFFF"/>
          <w:shd w:fill="333333" w:color="auto" w:val="clear"/>
        </w:rPr>
        <w:tab/>
      </w:r>
      <w:r>
        <w:rPr>
          <w:color w:val="FFFFFF"/>
          <w:shd w:fill="333333" w:color="auto" w:val="clear"/>
        </w:rPr>
        <w:t>2.</w:t>
      </w:r>
      <w:r>
        <w:rPr>
          <w:color w:val="FFFFFF"/>
          <w:spacing w:val="32"/>
          <w:shd w:fill="333333" w:color="auto" w:val="clear"/>
        </w:rPr>
        <w:t>  </w:t>
      </w:r>
      <w:r>
        <w:rPr>
          <w:color w:val="FFFFFF"/>
          <w:shd w:fill="333333" w:color="auto" w:val="clear"/>
        </w:rPr>
        <w:t>AYUDAS MUNICIPALES </w:t>
      </w:r>
      <w:r>
        <w:rPr>
          <w:color w:val="FFFFFF"/>
          <w:spacing w:val="-2"/>
          <w:shd w:fill="333333" w:color="auto" w:val="clear"/>
        </w:rPr>
        <w:t>INDIVIDUALES</w:t>
      </w:r>
      <w:r>
        <w:rPr>
          <w:color w:val="FFFFFF"/>
          <w:shd w:fill="333333" w:color="auto" w:val="clear"/>
        </w:rPr>
        <w:tab/>
      </w:r>
    </w:p>
    <w:p>
      <w:pPr>
        <w:pStyle w:val="BodyText"/>
        <w:rPr>
          <w:b/>
        </w:rPr>
      </w:pPr>
    </w:p>
    <w:p>
      <w:pPr>
        <w:pStyle w:val="BodyText"/>
        <w:spacing w:before="6"/>
        <w:rPr>
          <w:b/>
        </w:rPr>
      </w:pPr>
    </w:p>
    <w:p>
      <w:pPr>
        <w:spacing w:line="288" w:lineRule="auto" w:before="0"/>
        <w:ind w:left="165" w:right="88" w:firstLine="708"/>
        <w:jc w:val="both"/>
        <w:rPr>
          <w:sz w:val="24"/>
        </w:rPr>
      </w:pPr>
      <w:r>
        <w:rPr>
          <w:sz w:val="24"/>
        </w:rPr>
        <w:t>Durante 2024 se han concedido 2.316 </w:t>
      </w:r>
      <w:r>
        <w:rPr>
          <w:b/>
          <w:sz w:val="24"/>
        </w:rPr>
        <w:t>ayudas extraordinarias de servicios sociales </w:t>
      </w:r>
      <w:r>
        <w:rPr>
          <w:sz w:val="24"/>
        </w:rPr>
        <w:t>reguladas</w:t>
      </w:r>
      <w:r>
        <w:rPr>
          <w:spacing w:val="-1"/>
          <w:sz w:val="24"/>
        </w:rPr>
        <w:t> </w:t>
      </w:r>
      <w:r>
        <w:rPr>
          <w:sz w:val="24"/>
        </w:rPr>
        <w:t>en nuestra</w:t>
      </w:r>
      <w:r>
        <w:rPr>
          <w:spacing w:val="-1"/>
          <w:sz w:val="24"/>
        </w:rPr>
        <w:t> </w:t>
      </w:r>
      <w:r>
        <w:rPr>
          <w:sz w:val="24"/>
        </w:rPr>
        <w:t>ordenanza</w:t>
      </w:r>
      <w:r>
        <w:rPr>
          <w:spacing w:val="-1"/>
          <w:sz w:val="24"/>
        </w:rPr>
        <w:t> </w:t>
      </w:r>
      <w:r>
        <w:rPr>
          <w:sz w:val="24"/>
        </w:rPr>
        <w:t>municipal</w:t>
      </w:r>
      <w:r>
        <w:rPr>
          <w:spacing w:val="-1"/>
          <w:sz w:val="24"/>
        </w:rPr>
        <w:t> </w:t>
      </w:r>
      <w:r>
        <w:rPr>
          <w:sz w:val="24"/>
        </w:rPr>
        <w:t>(31</w:t>
      </w:r>
      <w:r>
        <w:rPr>
          <w:spacing w:val="-1"/>
          <w:sz w:val="24"/>
        </w:rPr>
        <w:t> </w:t>
      </w:r>
      <w:r>
        <w:rPr>
          <w:sz w:val="24"/>
        </w:rPr>
        <w:t>menos</w:t>
      </w:r>
      <w:r>
        <w:rPr>
          <w:spacing w:val="-1"/>
          <w:sz w:val="24"/>
        </w:rPr>
        <w:t> </w:t>
      </w:r>
      <w:r>
        <w:rPr>
          <w:sz w:val="24"/>
        </w:rPr>
        <w:t>que en</w:t>
      </w:r>
      <w:r>
        <w:rPr>
          <w:spacing w:val="-1"/>
          <w:sz w:val="24"/>
        </w:rPr>
        <w:t> </w:t>
      </w:r>
      <w:r>
        <w:rPr>
          <w:sz w:val="24"/>
        </w:rPr>
        <w:t>2023),</w:t>
      </w:r>
      <w:r>
        <w:rPr>
          <w:spacing w:val="-3"/>
          <w:sz w:val="24"/>
        </w:rPr>
        <w:t> </w:t>
      </w:r>
      <w:r>
        <w:rPr>
          <w:sz w:val="24"/>
        </w:rPr>
        <w:t>por</w:t>
      </w:r>
      <w:r>
        <w:rPr>
          <w:spacing w:val="-1"/>
          <w:sz w:val="24"/>
        </w:rPr>
        <w:t> </w:t>
      </w:r>
      <w:r>
        <w:rPr>
          <w:sz w:val="24"/>
        </w:rPr>
        <w:t>importe</w:t>
      </w:r>
      <w:r>
        <w:rPr>
          <w:spacing w:val="-1"/>
          <w:sz w:val="24"/>
        </w:rPr>
        <w:t> </w:t>
      </w:r>
      <w:r>
        <w:rPr>
          <w:sz w:val="24"/>
        </w:rPr>
        <w:t>de más</w:t>
      </w:r>
      <w:r>
        <w:rPr>
          <w:spacing w:val="-1"/>
          <w:sz w:val="24"/>
        </w:rPr>
        <w:t> </w:t>
      </w:r>
      <w:r>
        <w:rPr>
          <w:sz w:val="24"/>
        </w:rPr>
        <w:t>de</w:t>
      </w:r>
      <w:r>
        <w:rPr>
          <w:spacing w:val="-1"/>
          <w:sz w:val="24"/>
        </w:rPr>
        <w:t> </w:t>
      </w:r>
      <w:r>
        <w:rPr>
          <w:sz w:val="24"/>
        </w:rPr>
        <w:t>un millón doscientos mil euros, aunque suponen 30.545,30.-€ más que en 2023. Destacan por su frecuencia</w:t>
      </w:r>
      <w:r>
        <w:rPr>
          <w:spacing w:val="-3"/>
          <w:sz w:val="24"/>
        </w:rPr>
        <w:t> </w:t>
      </w:r>
      <w:r>
        <w:rPr>
          <w:sz w:val="24"/>
        </w:rPr>
        <w:t>y</w:t>
      </w:r>
      <w:r>
        <w:rPr>
          <w:spacing w:val="-3"/>
          <w:sz w:val="24"/>
        </w:rPr>
        <w:t> </w:t>
      </w:r>
      <w:r>
        <w:rPr>
          <w:sz w:val="24"/>
        </w:rPr>
        <w:t>su</w:t>
      </w:r>
      <w:r>
        <w:rPr>
          <w:spacing w:val="-4"/>
          <w:sz w:val="24"/>
        </w:rPr>
        <w:t> </w:t>
      </w:r>
      <w:r>
        <w:rPr>
          <w:sz w:val="24"/>
        </w:rPr>
        <w:t>cuantía</w:t>
      </w:r>
      <w:r>
        <w:rPr>
          <w:spacing w:val="-3"/>
          <w:sz w:val="24"/>
        </w:rPr>
        <w:t> </w:t>
      </w:r>
      <w:r>
        <w:rPr>
          <w:sz w:val="24"/>
        </w:rPr>
        <w:t>las</w:t>
      </w:r>
      <w:r>
        <w:rPr>
          <w:spacing w:val="-3"/>
          <w:sz w:val="24"/>
        </w:rPr>
        <w:t> </w:t>
      </w:r>
      <w:r>
        <w:rPr>
          <w:sz w:val="24"/>
        </w:rPr>
        <w:t>relacionadas</w:t>
      </w:r>
      <w:r>
        <w:rPr>
          <w:spacing w:val="-3"/>
          <w:sz w:val="24"/>
        </w:rPr>
        <w:t> </w:t>
      </w:r>
      <w:r>
        <w:rPr>
          <w:sz w:val="24"/>
        </w:rPr>
        <w:t>con</w:t>
      </w:r>
      <w:r>
        <w:rPr>
          <w:spacing w:val="-4"/>
          <w:sz w:val="24"/>
        </w:rPr>
        <w:t> </w:t>
      </w:r>
      <w:r>
        <w:rPr>
          <w:sz w:val="24"/>
        </w:rPr>
        <w:t>la</w:t>
      </w:r>
      <w:r>
        <w:rPr>
          <w:spacing w:val="-3"/>
          <w:sz w:val="24"/>
        </w:rPr>
        <w:t> </w:t>
      </w:r>
      <w:r>
        <w:rPr>
          <w:sz w:val="24"/>
        </w:rPr>
        <w:t>cobertura</w:t>
      </w:r>
      <w:r>
        <w:rPr>
          <w:spacing w:val="-3"/>
          <w:sz w:val="24"/>
        </w:rPr>
        <w:t> </w:t>
      </w:r>
      <w:r>
        <w:rPr>
          <w:sz w:val="24"/>
        </w:rPr>
        <w:t>de</w:t>
      </w:r>
      <w:r>
        <w:rPr>
          <w:spacing w:val="-3"/>
          <w:sz w:val="24"/>
        </w:rPr>
        <w:t> </w:t>
      </w:r>
      <w:r>
        <w:rPr>
          <w:b/>
          <w:sz w:val="24"/>
        </w:rPr>
        <w:t>necesidades</w:t>
      </w:r>
      <w:r>
        <w:rPr>
          <w:b/>
          <w:spacing w:val="-6"/>
          <w:sz w:val="24"/>
        </w:rPr>
        <w:t> </w:t>
      </w:r>
      <w:r>
        <w:rPr>
          <w:b/>
          <w:sz w:val="24"/>
        </w:rPr>
        <w:t>básicas</w:t>
      </w:r>
      <w:r>
        <w:rPr>
          <w:b/>
          <w:spacing w:val="-3"/>
          <w:sz w:val="24"/>
        </w:rPr>
        <w:t> </w:t>
      </w:r>
      <w:r>
        <w:rPr>
          <w:b/>
          <w:sz w:val="24"/>
        </w:rPr>
        <w:t>(subsistencia) que suponen el 69,3% </w:t>
      </w:r>
      <w:r>
        <w:rPr>
          <w:sz w:val="24"/>
        </w:rPr>
        <w:t>de </w:t>
      </w:r>
      <w:r>
        <w:rPr>
          <w:b/>
          <w:sz w:val="24"/>
        </w:rPr>
        <w:t>las ayudas concedidas </w:t>
      </w:r>
      <w:r>
        <w:rPr>
          <w:sz w:val="24"/>
        </w:rPr>
        <w:t>en cuanto a número y el </w:t>
      </w:r>
      <w:r>
        <w:rPr>
          <w:b/>
          <w:sz w:val="24"/>
        </w:rPr>
        <w:t>56,6% en relación a la cuantía. </w:t>
      </w:r>
      <w:r>
        <w:rPr>
          <w:sz w:val="24"/>
        </w:rPr>
        <w:t>Le siguen las destinadas a la cobertura de necesidades básicas de alojamiento con un 14,2% del número y un 15,4% del importe total concedido, y las ayudas técnicas complementarias con un 9,9% y un 15,5% respectivamente en cuanto a frecuencia y cuantía.</w:t>
      </w:r>
    </w:p>
    <w:p>
      <w:pPr>
        <w:pStyle w:val="BodyText"/>
        <w:rPr>
          <w:sz w:val="20"/>
        </w:rPr>
      </w:pPr>
    </w:p>
    <w:p>
      <w:pPr>
        <w:pStyle w:val="BodyText"/>
        <w:spacing w:before="103"/>
        <w:rPr>
          <w:sz w:val="20"/>
        </w:rPr>
      </w:pPr>
    </w:p>
    <w:tbl>
      <w:tblPr>
        <w:tblW w:w="0" w:type="auto"/>
        <w:jc w:val="left"/>
        <w:tblInd w:w="1062"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top w:w="0" w:type="dxa"/>
          <w:left w:w="0" w:type="dxa"/>
          <w:bottom w:w="0" w:type="dxa"/>
          <w:right w:w="0" w:type="dxa"/>
        </w:tblCellMar>
        <w:tblLook w:val="01E0"/>
      </w:tblPr>
      <w:tblGrid>
        <w:gridCol w:w="6055"/>
        <w:gridCol w:w="1397"/>
      </w:tblGrid>
      <w:tr>
        <w:trPr>
          <w:trHeight w:val="472" w:hRule="atLeast"/>
        </w:trPr>
        <w:tc>
          <w:tcPr>
            <w:tcW w:w="7452" w:type="dxa"/>
            <w:gridSpan w:val="2"/>
            <w:tcBorders>
              <w:right w:val="nil"/>
            </w:tcBorders>
            <w:shd w:val="clear" w:color="auto" w:fill="333333"/>
          </w:tcPr>
          <w:p>
            <w:pPr>
              <w:pStyle w:val="TableParagraph"/>
              <w:spacing w:line="292" w:lineRule="exact"/>
              <w:ind w:left="3"/>
              <w:jc w:val="center"/>
              <w:rPr>
                <w:b/>
                <w:sz w:val="24"/>
              </w:rPr>
            </w:pPr>
            <w:r>
              <w:rPr>
                <w:b/>
                <w:color w:val="FFFFFF"/>
                <w:sz w:val="24"/>
              </w:rPr>
              <w:t>AYUDAS EXTRAORDINARIAS SERVICIOS </w:t>
            </w:r>
            <w:r>
              <w:rPr>
                <w:b/>
                <w:color w:val="FFFFFF"/>
                <w:spacing w:val="-2"/>
                <w:sz w:val="24"/>
              </w:rPr>
              <w:t>SOCIALES</w:t>
            </w:r>
          </w:p>
        </w:tc>
      </w:tr>
      <w:tr>
        <w:trPr>
          <w:trHeight w:val="470" w:hRule="atLeast"/>
        </w:trPr>
        <w:tc>
          <w:tcPr>
            <w:tcW w:w="6055" w:type="dxa"/>
            <w:shd w:val="clear" w:color="auto" w:fill="333333"/>
          </w:tcPr>
          <w:p>
            <w:pPr>
              <w:pStyle w:val="TableParagraph"/>
              <w:spacing w:line="292" w:lineRule="exact"/>
              <w:ind w:left="6"/>
              <w:jc w:val="center"/>
              <w:rPr>
                <w:b/>
                <w:sz w:val="24"/>
              </w:rPr>
            </w:pPr>
            <w:r>
              <w:rPr>
                <w:b/>
                <w:color w:val="FFFFFF"/>
                <w:spacing w:val="-2"/>
                <w:sz w:val="24"/>
              </w:rPr>
              <w:t>CONCEPTO</w:t>
            </w:r>
          </w:p>
        </w:tc>
        <w:tc>
          <w:tcPr>
            <w:tcW w:w="1397" w:type="dxa"/>
            <w:tcBorders>
              <w:right w:val="nil"/>
            </w:tcBorders>
            <w:shd w:val="clear" w:color="auto" w:fill="333333"/>
          </w:tcPr>
          <w:p>
            <w:pPr>
              <w:pStyle w:val="TableParagraph"/>
              <w:spacing w:line="292" w:lineRule="exact"/>
              <w:ind w:right="224"/>
              <w:jc w:val="right"/>
              <w:rPr>
                <w:b/>
                <w:sz w:val="24"/>
              </w:rPr>
            </w:pPr>
            <w:r>
              <w:rPr>
                <w:b/>
                <w:color w:val="FFFFFF"/>
                <w:spacing w:val="-2"/>
                <w:sz w:val="24"/>
              </w:rPr>
              <w:t>NÚMERO</w:t>
            </w:r>
          </w:p>
        </w:tc>
      </w:tr>
      <w:tr>
        <w:trPr>
          <w:trHeight w:val="585" w:hRule="atLeast"/>
        </w:trPr>
        <w:tc>
          <w:tcPr>
            <w:tcW w:w="6055" w:type="dxa"/>
          </w:tcPr>
          <w:p>
            <w:pPr>
              <w:pStyle w:val="TableParagraph"/>
              <w:spacing w:line="292" w:lineRule="exact"/>
              <w:ind w:left="69"/>
              <w:rPr>
                <w:sz w:val="24"/>
              </w:rPr>
            </w:pPr>
            <w:r>
              <w:rPr>
                <w:sz w:val="24"/>
              </w:rPr>
              <w:t>ACONDICIONAMIENTO</w:t>
            </w:r>
            <w:r>
              <w:rPr>
                <w:spacing w:val="-7"/>
                <w:sz w:val="24"/>
              </w:rPr>
              <w:t> </w:t>
            </w:r>
            <w:r>
              <w:rPr>
                <w:sz w:val="24"/>
              </w:rPr>
              <w:t>BÁSICO</w:t>
            </w:r>
            <w:r>
              <w:rPr>
                <w:spacing w:val="-4"/>
                <w:sz w:val="24"/>
              </w:rPr>
              <w:t> </w:t>
            </w:r>
            <w:r>
              <w:rPr>
                <w:sz w:val="24"/>
              </w:rPr>
              <w:t>DE</w:t>
            </w:r>
            <w:r>
              <w:rPr>
                <w:spacing w:val="-2"/>
                <w:sz w:val="24"/>
              </w:rPr>
              <w:t> </w:t>
            </w:r>
            <w:r>
              <w:rPr>
                <w:sz w:val="24"/>
              </w:rPr>
              <w:t>LA</w:t>
            </w:r>
            <w:r>
              <w:rPr>
                <w:spacing w:val="-4"/>
                <w:sz w:val="24"/>
              </w:rPr>
              <w:t> </w:t>
            </w:r>
            <w:r>
              <w:rPr>
                <w:sz w:val="24"/>
              </w:rPr>
              <w:t>VIVIENDA</w:t>
            </w:r>
            <w:r>
              <w:rPr>
                <w:spacing w:val="-4"/>
                <w:sz w:val="24"/>
              </w:rPr>
              <w:t> </w:t>
            </w:r>
            <w:r>
              <w:rPr>
                <w:spacing w:val="-2"/>
                <w:sz w:val="24"/>
              </w:rPr>
              <w:t>HABITUAL</w:t>
            </w:r>
          </w:p>
          <w:p>
            <w:pPr>
              <w:pStyle w:val="TableParagraph"/>
              <w:spacing w:before="62"/>
              <w:ind w:left="69"/>
              <w:rPr>
                <w:rFonts w:ascii="Verdana" w:hAnsi="Verdana"/>
                <w:sz w:val="16"/>
              </w:rPr>
            </w:pPr>
            <w:r>
              <w:rPr>
                <w:rFonts w:ascii="Verdana" w:hAnsi="Verdana"/>
                <w:sz w:val="16"/>
              </w:rPr>
              <w:t>(Equipamiento</w:t>
            </w:r>
            <w:r>
              <w:rPr>
                <w:rFonts w:ascii="Verdana" w:hAnsi="Verdana"/>
                <w:spacing w:val="-4"/>
                <w:sz w:val="16"/>
              </w:rPr>
              <w:t> </w:t>
            </w:r>
            <w:r>
              <w:rPr>
                <w:rFonts w:ascii="Verdana" w:hAnsi="Verdana"/>
                <w:sz w:val="16"/>
              </w:rPr>
              <w:t>doméstico</w:t>
            </w:r>
            <w:r>
              <w:rPr>
                <w:rFonts w:ascii="Verdana" w:hAnsi="Verdana"/>
                <w:spacing w:val="-5"/>
                <w:sz w:val="16"/>
              </w:rPr>
              <w:t> </w:t>
            </w:r>
            <w:r>
              <w:rPr>
                <w:rFonts w:ascii="Verdana" w:hAnsi="Verdana"/>
                <w:sz w:val="16"/>
              </w:rPr>
              <w:t>y</w:t>
            </w:r>
            <w:r>
              <w:rPr>
                <w:rFonts w:ascii="Verdana" w:hAnsi="Verdana"/>
                <w:spacing w:val="-6"/>
                <w:sz w:val="16"/>
              </w:rPr>
              <w:t> </w:t>
            </w:r>
            <w:r>
              <w:rPr>
                <w:rFonts w:ascii="Verdana" w:hAnsi="Verdana"/>
                <w:spacing w:val="-2"/>
                <w:sz w:val="16"/>
              </w:rPr>
              <w:t>reparaciones)</w:t>
            </w:r>
          </w:p>
        </w:tc>
        <w:tc>
          <w:tcPr>
            <w:tcW w:w="1397" w:type="dxa"/>
            <w:tcBorders>
              <w:right w:val="nil"/>
            </w:tcBorders>
          </w:tcPr>
          <w:p>
            <w:pPr>
              <w:pStyle w:val="TableParagraph"/>
              <w:spacing w:before="90"/>
              <w:ind w:right="264"/>
              <w:jc w:val="right"/>
              <w:rPr>
                <w:rFonts w:ascii="Arial MT"/>
                <w:sz w:val="20"/>
              </w:rPr>
            </w:pPr>
            <w:r>
              <w:rPr>
                <w:rFonts w:ascii="Arial MT"/>
                <w:spacing w:val="-5"/>
                <w:sz w:val="20"/>
              </w:rPr>
              <w:t>89</w:t>
            </w:r>
          </w:p>
        </w:tc>
      </w:tr>
      <w:tr>
        <w:trPr>
          <w:trHeight w:val="585" w:hRule="atLeast"/>
        </w:trPr>
        <w:tc>
          <w:tcPr>
            <w:tcW w:w="6055" w:type="dxa"/>
          </w:tcPr>
          <w:p>
            <w:pPr>
              <w:pStyle w:val="TableParagraph"/>
              <w:spacing w:line="292" w:lineRule="exact"/>
              <w:ind w:left="69"/>
              <w:rPr>
                <w:sz w:val="24"/>
              </w:rPr>
            </w:pPr>
            <w:r>
              <w:rPr>
                <w:spacing w:val="-2"/>
                <w:sz w:val="24"/>
              </w:rPr>
              <w:t>AYUDAS</w:t>
            </w:r>
            <w:r>
              <w:rPr>
                <w:spacing w:val="-3"/>
                <w:sz w:val="24"/>
              </w:rPr>
              <w:t> </w:t>
            </w:r>
            <w:r>
              <w:rPr>
                <w:spacing w:val="-2"/>
                <w:sz w:val="24"/>
              </w:rPr>
              <w:t>TÉCNICAS</w:t>
            </w:r>
            <w:r>
              <w:rPr>
                <w:spacing w:val="-1"/>
                <w:sz w:val="24"/>
              </w:rPr>
              <w:t> </w:t>
            </w:r>
            <w:r>
              <w:rPr>
                <w:spacing w:val="-2"/>
                <w:sz w:val="24"/>
              </w:rPr>
              <w:t>COMPLEMENTARIAS</w:t>
            </w:r>
          </w:p>
          <w:p>
            <w:pPr>
              <w:pStyle w:val="TableParagraph"/>
              <w:spacing w:before="62"/>
              <w:ind w:left="69"/>
              <w:rPr>
                <w:rFonts w:ascii="Verdana" w:hAnsi="Verdana"/>
                <w:sz w:val="16"/>
              </w:rPr>
            </w:pPr>
            <w:r>
              <w:rPr>
                <w:rFonts w:ascii="Verdana" w:hAnsi="Verdana"/>
                <w:sz w:val="16"/>
              </w:rPr>
              <w:t>(Audífonos,</w:t>
            </w:r>
            <w:r>
              <w:rPr>
                <w:rFonts w:ascii="Verdana" w:hAnsi="Verdana"/>
                <w:spacing w:val="-7"/>
                <w:sz w:val="16"/>
              </w:rPr>
              <w:t> </w:t>
            </w:r>
            <w:r>
              <w:rPr>
                <w:rFonts w:ascii="Verdana" w:hAnsi="Verdana"/>
                <w:sz w:val="16"/>
              </w:rPr>
              <w:t>gafas,</w:t>
            </w:r>
            <w:r>
              <w:rPr>
                <w:rFonts w:ascii="Verdana" w:hAnsi="Verdana"/>
                <w:spacing w:val="-6"/>
                <w:sz w:val="16"/>
              </w:rPr>
              <w:t> </w:t>
            </w:r>
            <w:r>
              <w:rPr>
                <w:rFonts w:ascii="Verdana" w:hAnsi="Verdana"/>
                <w:sz w:val="16"/>
              </w:rPr>
              <w:t>material</w:t>
            </w:r>
            <w:r>
              <w:rPr>
                <w:rFonts w:ascii="Verdana" w:hAnsi="Verdana"/>
                <w:spacing w:val="-5"/>
                <w:sz w:val="16"/>
              </w:rPr>
              <w:t> </w:t>
            </w:r>
            <w:r>
              <w:rPr>
                <w:rFonts w:ascii="Verdana" w:hAnsi="Verdana"/>
                <w:sz w:val="16"/>
              </w:rPr>
              <w:t>de</w:t>
            </w:r>
            <w:r>
              <w:rPr>
                <w:rFonts w:ascii="Verdana" w:hAnsi="Verdana"/>
                <w:spacing w:val="-4"/>
                <w:sz w:val="16"/>
              </w:rPr>
              <w:t> </w:t>
            </w:r>
            <w:r>
              <w:rPr>
                <w:rFonts w:ascii="Verdana" w:hAnsi="Verdana"/>
                <w:sz w:val="16"/>
              </w:rPr>
              <w:t>ortopedia</w:t>
            </w:r>
            <w:r>
              <w:rPr>
                <w:rFonts w:ascii="Verdana" w:hAnsi="Verdana"/>
                <w:spacing w:val="-5"/>
                <w:sz w:val="16"/>
              </w:rPr>
              <w:t> </w:t>
            </w:r>
            <w:r>
              <w:rPr>
                <w:rFonts w:ascii="Verdana" w:hAnsi="Verdana"/>
                <w:sz w:val="16"/>
              </w:rPr>
              <w:t>y</w:t>
            </w:r>
            <w:r>
              <w:rPr>
                <w:rFonts w:ascii="Verdana" w:hAnsi="Verdana"/>
                <w:spacing w:val="-2"/>
                <w:sz w:val="16"/>
              </w:rPr>
              <w:t> </w:t>
            </w:r>
            <w:r>
              <w:rPr>
                <w:rFonts w:ascii="Verdana" w:hAnsi="Verdana"/>
                <w:sz w:val="16"/>
              </w:rPr>
              <w:t>tratamientos</w:t>
            </w:r>
            <w:r>
              <w:rPr>
                <w:rFonts w:ascii="Verdana" w:hAnsi="Verdana"/>
                <w:spacing w:val="-4"/>
                <w:sz w:val="16"/>
              </w:rPr>
              <w:t> </w:t>
            </w:r>
            <w:r>
              <w:rPr>
                <w:rFonts w:ascii="Verdana" w:hAnsi="Verdana"/>
                <w:spacing w:val="-2"/>
                <w:sz w:val="16"/>
              </w:rPr>
              <w:t>bucodentales)</w:t>
            </w:r>
          </w:p>
        </w:tc>
        <w:tc>
          <w:tcPr>
            <w:tcW w:w="1397" w:type="dxa"/>
            <w:tcBorders>
              <w:right w:val="nil"/>
            </w:tcBorders>
          </w:tcPr>
          <w:p>
            <w:pPr>
              <w:pStyle w:val="TableParagraph"/>
              <w:spacing w:before="90"/>
              <w:ind w:right="264"/>
              <w:jc w:val="right"/>
              <w:rPr>
                <w:rFonts w:ascii="Arial MT"/>
                <w:sz w:val="20"/>
              </w:rPr>
            </w:pPr>
            <w:r>
              <w:rPr>
                <w:rFonts w:ascii="Arial MT"/>
                <w:spacing w:val="-5"/>
                <w:sz w:val="20"/>
              </w:rPr>
              <w:t>230</w:t>
            </w:r>
          </w:p>
        </w:tc>
      </w:tr>
      <w:tr>
        <w:trPr>
          <w:trHeight w:val="585" w:hRule="atLeast"/>
        </w:trPr>
        <w:tc>
          <w:tcPr>
            <w:tcW w:w="6055" w:type="dxa"/>
          </w:tcPr>
          <w:p>
            <w:pPr>
              <w:pStyle w:val="TableParagraph"/>
              <w:spacing w:line="292" w:lineRule="exact"/>
              <w:ind w:left="69"/>
              <w:rPr>
                <w:sz w:val="24"/>
              </w:rPr>
            </w:pPr>
            <w:r>
              <w:rPr>
                <w:sz w:val="24"/>
              </w:rPr>
              <w:t>COBERTURA</w:t>
            </w:r>
            <w:r>
              <w:rPr>
                <w:spacing w:val="-8"/>
                <w:sz w:val="24"/>
              </w:rPr>
              <w:t> </w:t>
            </w:r>
            <w:r>
              <w:rPr>
                <w:sz w:val="24"/>
              </w:rPr>
              <w:t>DE</w:t>
            </w:r>
            <w:r>
              <w:rPr>
                <w:spacing w:val="-4"/>
                <w:sz w:val="24"/>
              </w:rPr>
              <w:t> </w:t>
            </w:r>
            <w:r>
              <w:rPr>
                <w:sz w:val="24"/>
              </w:rPr>
              <w:t>NECESIDADES</w:t>
            </w:r>
            <w:r>
              <w:rPr>
                <w:spacing w:val="-4"/>
                <w:sz w:val="24"/>
              </w:rPr>
              <w:t> </w:t>
            </w:r>
            <w:r>
              <w:rPr>
                <w:sz w:val="24"/>
              </w:rPr>
              <w:t>BÁSICAS</w:t>
            </w:r>
            <w:r>
              <w:rPr>
                <w:spacing w:val="-4"/>
                <w:sz w:val="24"/>
              </w:rPr>
              <w:t> </w:t>
            </w:r>
            <w:r>
              <w:rPr>
                <w:sz w:val="24"/>
              </w:rPr>
              <w:t>DE</w:t>
            </w:r>
            <w:r>
              <w:rPr>
                <w:spacing w:val="-4"/>
                <w:sz w:val="24"/>
              </w:rPr>
              <w:t> </w:t>
            </w:r>
            <w:r>
              <w:rPr>
                <w:spacing w:val="-2"/>
                <w:sz w:val="24"/>
              </w:rPr>
              <w:t>ALOJAMIENTO</w:t>
            </w:r>
          </w:p>
          <w:p>
            <w:pPr>
              <w:pStyle w:val="TableParagraph"/>
              <w:spacing w:before="62"/>
              <w:ind w:left="69"/>
              <w:rPr>
                <w:rFonts w:ascii="Verdana"/>
                <w:sz w:val="16"/>
              </w:rPr>
            </w:pPr>
            <w:r>
              <w:rPr>
                <w:rFonts w:ascii="Verdana"/>
                <w:sz w:val="16"/>
              </w:rPr>
              <w:t>(Agua,</w:t>
            </w:r>
            <w:r>
              <w:rPr>
                <w:rFonts w:ascii="Verdana"/>
                <w:spacing w:val="-3"/>
                <w:sz w:val="16"/>
              </w:rPr>
              <w:t> </w:t>
            </w:r>
            <w:r>
              <w:rPr>
                <w:rFonts w:ascii="Verdana"/>
                <w:sz w:val="16"/>
              </w:rPr>
              <w:t>alojamiento</w:t>
            </w:r>
            <w:r>
              <w:rPr>
                <w:rFonts w:ascii="Verdana"/>
                <w:spacing w:val="-5"/>
                <w:sz w:val="16"/>
              </w:rPr>
              <w:t> </w:t>
            </w:r>
            <w:r>
              <w:rPr>
                <w:rFonts w:ascii="Verdana"/>
                <w:sz w:val="16"/>
              </w:rPr>
              <w:t>temporal,</w:t>
            </w:r>
            <w:r>
              <w:rPr>
                <w:rFonts w:ascii="Verdana"/>
                <w:spacing w:val="-5"/>
                <w:sz w:val="16"/>
              </w:rPr>
              <w:t> </w:t>
            </w:r>
            <w:r>
              <w:rPr>
                <w:rFonts w:ascii="Verdana"/>
                <w:sz w:val="16"/>
              </w:rPr>
              <w:t>alquiler,</w:t>
            </w:r>
            <w:r>
              <w:rPr>
                <w:rFonts w:ascii="Verdana"/>
                <w:spacing w:val="-2"/>
                <w:sz w:val="16"/>
              </w:rPr>
              <w:t> </w:t>
            </w:r>
            <w:r>
              <w:rPr>
                <w:rFonts w:ascii="Verdana"/>
                <w:sz w:val="16"/>
              </w:rPr>
              <w:t>hipoteca</w:t>
            </w:r>
            <w:r>
              <w:rPr>
                <w:rFonts w:ascii="Verdana"/>
                <w:spacing w:val="-5"/>
                <w:sz w:val="16"/>
              </w:rPr>
              <w:t> </w:t>
            </w:r>
            <w:r>
              <w:rPr>
                <w:rFonts w:ascii="Verdana"/>
                <w:sz w:val="16"/>
              </w:rPr>
              <w:t>y</w:t>
            </w:r>
            <w:r>
              <w:rPr>
                <w:rFonts w:ascii="Verdana"/>
                <w:spacing w:val="-3"/>
                <w:sz w:val="16"/>
              </w:rPr>
              <w:t> </w:t>
            </w:r>
            <w:r>
              <w:rPr>
                <w:rFonts w:ascii="Verdana"/>
                <w:spacing w:val="-4"/>
                <w:sz w:val="16"/>
              </w:rPr>
              <w:t>luz)</w:t>
            </w:r>
          </w:p>
        </w:tc>
        <w:tc>
          <w:tcPr>
            <w:tcW w:w="1397" w:type="dxa"/>
            <w:tcBorders>
              <w:right w:val="nil"/>
            </w:tcBorders>
          </w:tcPr>
          <w:p>
            <w:pPr>
              <w:pStyle w:val="TableParagraph"/>
              <w:spacing w:before="90"/>
              <w:ind w:right="264"/>
              <w:jc w:val="right"/>
              <w:rPr>
                <w:rFonts w:ascii="Arial MT"/>
                <w:sz w:val="20"/>
              </w:rPr>
            </w:pPr>
            <w:r>
              <w:rPr>
                <w:rFonts w:ascii="Arial MT"/>
                <w:spacing w:val="-5"/>
                <w:sz w:val="20"/>
              </w:rPr>
              <w:t>328</w:t>
            </w:r>
          </w:p>
        </w:tc>
      </w:tr>
      <w:tr>
        <w:trPr>
          <w:trHeight w:val="585" w:hRule="atLeast"/>
        </w:trPr>
        <w:tc>
          <w:tcPr>
            <w:tcW w:w="6055" w:type="dxa"/>
          </w:tcPr>
          <w:p>
            <w:pPr>
              <w:pStyle w:val="TableParagraph"/>
              <w:spacing w:line="292" w:lineRule="exact"/>
              <w:ind w:left="69"/>
              <w:rPr>
                <w:sz w:val="24"/>
              </w:rPr>
            </w:pPr>
            <w:r>
              <w:rPr>
                <w:sz w:val="24"/>
              </w:rPr>
              <w:t>COBERTURA</w:t>
            </w:r>
            <w:r>
              <w:rPr>
                <w:spacing w:val="-12"/>
                <w:sz w:val="24"/>
              </w:rPr>
              <w:t> </w:t>
            </w:r>
            <w:r>
              <w:rPr>
                <w:sz w:val="24"/>
              </w:rPr>
              <w:t>NECESIDADES</w:t>
            </w:r>
            <w:r>
              <w:rPr>
                <w:spacing w:val="-9"/>
                <w:sz w:val="24"/>
              </w:rPr>
              <w:t> </w:t>
            </w:r>
            <w:r>
              <w:rPr>
                <w:spacing w:val="-2"/>
                <w:sz w:val="24"/>
              </w:rPr>
              <w:t>BÁSICAS</w:t>
            </w:r>
          </w:p>
          <w:p>
            <w:pPr>
              <w:pStyle w:val="TableParagraph"/>
              <w:spacing w:before="62"/>
              <w:ind w:left="69"/>
              <w:rPr>
                <w:rFonts w:ascii="Verdana"/>
                <w:sz w:val="16"/>
              </w:rPr>
            </w:pPr>
            <w:r>
              <w:rPr>
                <w:rFonts w:ascii="Verdana"/>
                <w:sz w:val="16"/>
              </w:rPr>
              <w:t>(Economato</w:t>
            </w:r>
            <w:r>
              <w:rPr>
                <w:rFonts w:ascii="Verdana"/>
                <w:spacing w:val="-4"/>
                <w:sz w:val="16"/>
              </w:rPr>
              <w:t> </w:t>
            </w:r>
            <w:r>
              <w:rPr>
                <w:rFonts w:ascii="Verdana"/>
                <w:sz w:val="16"/>
              </w:rPr>
              <w:t>y</w:t>
            </w:r>
            <w:r>
              <w:rPr>
                <w:rFonts w:ascii="Verdana"/>
                <w:spacing w:val="-2"/>
                <w:sz w:val="16"/>
              </w:rPr>
              <w:t> subsistencia)</w:t>
            </w:r>
          </w:p>
        </w:tc>
        <w:tc>
          <w:tcPr>
            <w:tcW w:w="1397" w:type="dxa"/>
            <w:tcBorders>
              <w:right w:val="nil"/>
            </w:tcBorders>
          </w:tcPr>
          <w:p>
            <w:pPr>
              <w:pStyle w:val="TableParagraph"/>
              <w:spacing w:before="90"/>
              <w:ind w:right="263"/>
              <w:jc w:val="right"/>
              <w:rPr>
                <w:rFonts w:ascii="Arial MT"/>
                <w:sz w:val="20"/>
              </w:rPr>
            </w:pPr>
            <w:r>
              <w:rPr>
                <w:rFonts w:ascii="Arial MT"/>
                <w:spacing w:val="-2"/>
                <w:sz w:val="20"/>
              </w:rPr>
              <w:t>1.604</w:t>
            </w:r>
          </w:p>
        </w:tc>
      </w:tr>
      <w:tr>
        <w:trPr>
          <w:trHeight w:val="935" w:hRule="atLeast"/>
        </w:trPr>
        <w:tc>
          <w:tcPr>
            <w:tcW w:w="6055" w:type="dxa"/>
          </w:tcPr>
          <w:p>
            <w:pPr>
              <w:pStyle w:val="TableParagraph"/>
              <w:spacing w:line="288" w:lineRule="auto"/>
              <w:ind w:left="69"/>
              <w:rPr>
                <w:sz w:val="24"/>
              </w:rPr>
            </w:pPr>
            <w:r>
              <w:rPr>
                <w:spacing w:val="-2"/>
                <w:sz w:val="24"/>
              </w:rPr>
              <w:t>COMPLEMENTARIAS</w:t>
            </w:r>
            <w:r>
              <w:rPr>
                <w:spacing w:val="-8"/>
                <w:sz w:val="24"/>
              </w:rPr>
              <w:t> </w:t>
            </w:r>
            <w:r>
              <w:rPr>
                <w:spacing w:val="-2"/>
                <w:sz w:val="24"/>
              </w:rPr>
              <w:t>DE</w:t>
            </w:r>
            <w:r>
              <w:rPr>
                <w:spacing w:val="-12"/>
                <w:sz w:val="24"/>
              </w:rPr>
              <w:t> </w:t>
            </w:r>
            <w:r>
              <w:rPr>
                <w:spacing w:val="-2"/>
                <w:sz w:val="24"/>
              </w:rPr>
              <w:t>NECESIDADES</w:t>
            </w:r>
            <w:r>
              <w:rPr>
                <w:spacing w:val="-10"/>
                <w:sz w:val="24"/>
              </w:rPr>
              <w:t> </w:t>
            </w:r>
            <w:r>
              <w:rPr>
                <w:spacing w:val="-2"/>
                <w:sz w:val="24"/>
              </w:rPr>
              <w:t>EDUCATIVAS, </w:t>
            </w:r>
            <w:r>
              <w:rPr>
                <w:sz w:val="24"/>
              </w:rPr>
              <w:t>SANITARIAS Y ADMINISTRATIVAS</w:t>
            </w:r>
          </w:p>
          <w:p>
            <w:pPr>
              <w:pStyle w:val="TableParagraph"/>
              <w:spacing w:before="2"/>
              <w:ind w:left="69"/>
              <w:rPr>
                <w:rFonts w:ascii="Verdana" w:hAnsi="Verdana"/>
                <w:sz w:val="16"/>
              </w:rPr>
            </w:pPr>
            <w:r>
              <w:rPr>
                <w:rFonts w:ascii="Verdana" w:hAnsi="Verdana"/>
                <w:sz w:val="16"/>
              </w:rPr>
              <w:t>(Comedores</w:t>
            </w:r>
            <w:r>
              <w:rPr>
                <w:rFonts w:ascii="Verdana" w:hAnsi="Verdana"/>
                <w:spacing w:val="-9"/>
                <w:sz w:val="16"/>
              </w:rPr>
              <w:t> </w:t>
            </w:r>
            <w:r>
              <w:rPr>
                <w:rFonts w:ascii="Verdana" w:hAnsi="Verdana"/>
                <w:sz w:val="16"/>
              </w:rPr>
              <w:t>escolares,</w:t>
            </w:r>
            <w:r>
              <w:rPr>
                <w:rFonts w:ascii="Verdana" w:hAnsi="Verdana"/>
                <w:spacing w:val="-6"/>
                <w:sz w:val="16"/>
              </w:rPr>
              <w:t> </w:t>
            </w:r>
            <w:r>
              <w:rPr>
                <w:rFonts w:ascii="Verdana" w:hAnsi="Verdana"/>
                <w:sz w:val="16"/>
              </w:rPr>
              <w:t>material</w:t>
            </w:r>
            <w:r>
              <w:rPr>
                <w:rFonts w:ascii="Verdana" w:hAnsi="Verdana"/>
                <w:spacing w:val="-4"/>
                <w:sz w:val="16"/>
              </w:rPr>
              <w:t> </w:t>
            </w:r>
            <w:r>
              <w:rPr>
                <w:rFonts w:ascii="Verdana" w:hAnsi="Verdana"/>
                <w:sz w:val="16"/>
              </w:rPr>
              <w:t>educativo</w:t>
            </w:r>
            <w:r>
              <w:rPr>
                <w:rFonts w:ascii="Verdana" w:hAnsi="Verdana"/>
                <w:spacing w:val="-5"/>
                <w:sz w:val="16"/>
              </w:rPr>
              <w:t> </w:t>
            </w:r>
            <w:r>
              <w:rPr>
                <w:rFonts w:ascii="Verdana" w:hAnsi="Verdana"/>
                <w:sz w:val="16"/>
              </w:rPr>
              <w:t>libros</w:t>
            </w:r>
            <w:r>
              <w:rPr>
                <w:rFonts w:ascii="Verdana" w:hAnsi="Verdana"/>
                <w:spacing w:val="-6"/>
                <w:sz w:val="16"/>
              </w:rPr>
              <w:t> </w:t>
            </w:r>
            <w:r>
              <w:rPr>
                <w:rFonts w:ascii="Verdana" w:hAnsi="Verdana"/>
                <w:sz w:val="16"/>
              </w:rPr>
              <w:t>y</w:t>
            </w:r>
            <w:r>
              <w:rPr>
                <w:rFonts w:ascii="Verdana" w:hAnsi="Verdana"/>
                <w:spacing w:val="-6"/>
                <w:sz w:val="16"/>
              </w:rPr>
              <w:t> </w:t>
            </w:r>
            <w:r>
              <w:rPr>
                <w:rFonts w:ascii="Verdana" w:hAnsi="Verdana"/>
                <w:sz w:val="16"/>
              </w:rPr>
              <w:t>tratamientos</w:t>
            </w:r>
            <w:r>
              <w:rPr>
                <w:rFonts w:ascii="Verdana" w:hAnsi="Verdana"/>
                <w:spacing w:val="-4"/>
                <w:sz w:val="16"/>
              </w:rPr>
              <w:t> </w:t>
            </w:r>
            <w:r>
              <w:rPr>
                <w:rFonts w:ascii="Verdana" w:hAnsi="Verdana"/>
                <w:spacing w:val="-2"/>
                <w:sz w:val="16"/>
              </w:rPr>
              <w:t>médicos)</w:t>
            </w:r>
          </w:p>
        </w:tc>
        <w:tc>
          <w:tcPr>
            <w:tcW w:w="1397" w:type="dxa"/>
            <w:tcBorders>
              <w:right w:val="nil"/>
            </w:tcBorders>
          </w:tcPr>
          <w:p>
            <w:pPr>
              <w:pStyle w:val="TableParagraph"/>
              <w:spacing w:before="21"/>
              <w:rPr>
                <w:sz w:val="20"/>
              </w:rPr>
            </w:pPr>
          </w:p>
          <w:p>
            <w:pPr>
              <w:pStyle w:val="TableParagraph"/>
              <w:ind w:right="264"/>
              <w:jc w:val="right"/>
              <w:rPr>
                <w:rFonts w:ascii="Arial MT"/>
                <w:sz w:val="20"/>
              </w:rPr>
            </w:pPr>
            <w:r>
              <w:rPr>
                <w:rFonts w:ascii="Arial MT"/>
                <w:spacing w:val="-5"/>
                <w:sz w:val="20"/>
              </w:rPr>
              <w:t>52</w:t>
            </w:r>
          </w:p>
        </w:tc>
      </w:tr>
      <w:tr>
        <w:trPr>
          <w:trHeight w:val="398" w:hRule="atLeast"/>
        </w:trPr>
        <w:tc>
          <w:tcPr>
            <w:tcW w:w="6055" w:type="dxa"/>
          </w:tcPr>
          <w:p>
            <w:pPr>
              <w:pStyle w:val="TableParagraph"/>
              <w:spacing w:before="45"/>
              <w:ind w:left="69"/>
              <w:rPr>
                <w:sz w:val="24"/>
              </w:rPr>
            </w:pPr>
            <w:r>
              <w:rPr>
                <w:spacing w:val="-2"/>
                <w:sz w:val="24"/>
              </w:rPr>
              <w:t>OTROS</w:t>
            </w:r>
            <w:r>
              <w:rPr>
                <w:spacing w:val="-4"/>
                <w:sz w:val="24"/>
              </w:rPr>
              <w:t> </w:t>
            </w:r>
            <w:r>
              <w:rPr>
                <w:spacing w:val="-2"/>
                <w:sz w:val="24"/>
              </w:rPr>
              <w:t>GASTOS</w:t>
            </w:r>
            <w:r>
              <w:rPr>
                <w:spacing w:val="-3"/>
                <w:sz w:val="24"/>
              </w:rPr>
              <w:t> </w:t>
            </w:r>
            <w:r>
              <w:rPr>
                <w:spacing w:val="-2"/>
                <w:sz w:val="24"/>
              </w:rPr>
              <w:t>EXCEPCIONALES</w:t>
            </w:r>
          </w:p>
        </w:tc>
        <w:tc>
          <w:tcPr>
            <w:tcW w:w="1397" w:type="dxa"/>
            <w:tcBorders>
              <w:right w:val="nil"/>
            </w:tcBorders>
          </w:tcPr>
          <w:p>
            <w:pPr>
              <w:pStyle w:val="TableParagraph"/>
              <w:spacing w:line="227" w:lineRule="exact"/>
              <w:ind w:right="264"/>
              <w:jc w:val="right"/>
              <w:rPr>
                <w:rFonts w:ascii="Arial MT"/>
                <w:sz w:val="20"/>
              </w:rPr>
            </w:pPr>
            <w:r>
              <w:rPr>
                <w:rFonts w:ascii="Arial MT"/>
                <w:spacing w:val="-5"/>
                <w:sz w:val="20"/>
              </w:rPr>
              <w:t>13</w:t>
            </w:r>
          </w:p>
        </w:tc>
      </w:tr>
      <w:tr>
        <w:trPr>
          <w:trHeight w:val="470" w:hRule="atLeast"/>
        </w:trPr>
        <w:tc>
          <w:tcPr>
            <w:tcW w:w="6055" w:type="dxa"/>
            <w:shd w:val="clear" w:color="auto" w:fill="333333"/>
          </w:tcPr>
          <w:p>
            <w:pPr>
              <w:pStyle w:val="TableParagraph"/>
              <w:spacing w:line="290" w:lineRule="exact"/>
              <w:ind w:left="69"/>
              <w:rPr>
                <w:b/>
                <w:sz w:val="24"/>
              </w:rPr>
            </w:pPr>
            <w:r>
              <w:rPr>
                <w:b/>
                <w:color w:val="FFFFFF"/>
                <w:sz w:val="24"/>
              </w:rPr>
              <w:t>TOTAL</w:t>
            </w:r>
            <w:r>
              <w:rPr>
                <w:b/>
                <w:color w:val="FFFFFF"/>
                <w:spacing w:val="1"/>
                <w:sz w:val="24"/>
              </w:rPr>
              <w:t> </w:t>
            </w:r>
            <w:r>
              <w:rPr>
                <w:b/>
                <w:color w:val="FFFFFF"/>
                <w:spacing w:val="-2"/>
                <w:sz w:val="24"/>
              </w:rPr>
              <w:t>GENERAL</w:t>
            </w:r>
          </w:p>
        </w:tc>
        <w:tc>
          <w:tcPr>
            <w:tcW w:w="1397" w:type="dxa"/>
            <w:tcBorders>
              <w:right w:val="nil"/>
            </w:tcBorders>
            <w:shd w:val="clear" w:color="auto" w:fill="333333"/>
          </w:tcPr>
          <w:p>
            <w:pPr>
              <w:pStyle w:val="TableParagraph"/>
              <w:spacing w:line="290" w:lineRule="exact"/>
              <w:ind w:right="264"/>
              <w:jc w:val="right"/>
              <w:rPr>
                <w:b/>
                <w:sz w:val="24"/>
              </w:rPr>
            </w:pPr>
            <w:r>
              <w:rPr>
                <w:b/>
                <w:color w:val="FFFFFF"/>
                <w:spacing w:val="-2"/>
                <w:sz w:val="24"/>
              </w:rPr>
              <w:t>2.347</w:t>
            </w:r>
          </w:p>
        </w:tc>
      </w:tr>
    </w:tbl>
    <w:p>
      <w:pPr>
        <w:pStyle w:val="TableParagraph"/>
        <w:spacing w:after="0" w:line="290" w:lineRule="exact"/>
        <w:jc w:val="right"/>
        <w:rPr>
          <w:b/>
          <w:sz w:val="24"/>
        </w:rPr>
        <w:sectPr>
          <w:pgSz w:w="11910" w:h="16840"/>
          <w:pgMar w:header="938" w:footer="1160" w:top="2620" w:bottom="1360" w:left="1275" w:right="1133"/>
        </w:sectPr>
      </w:pPr>
    </w:p>
    <w:p>
      <w:pPr>
        <w:pStyle w:val="BodyText"/>
        <w:spacing w:before="291"/>
      </w:pPr>
    </w:p>
    <w:p>
      <w:pPr>
        <w:pStyle w:val="BodyText"/>
        <w:spacing w:line="288" w:lineRule="auto"/>
        <w:ind w:left="165" w:right="91" w:firstLine="708"/>
        <w:jc w:val="both"/>
      </w:pPr>
      <w:r>
        <w:rPr/>
        <w:t>Las ayudas para </w:t>
      </w:r>
      <w:r>
        <w:rPr>
          <w:b/>
        </w:rPr>
        <w:t>pago de alquiler y suministros básicos</w:t>
      </w:r>
      <w:r>
        <w:rPr/>
        <w:t>, a familias y personas víctimas de violencia de género, a las personas sin hogar y a otras personas, gestionadas por entidades de iniciativa social, han sido 488.</w:t>
      </w:r>
    </w:p>
    <w:p>
      <w:pPr>
        <w:spacing w:before="121"/>
        <w:ind w:left="872" w:right="0" w:firstLine="0"/>
        <w:jc w:val="both"/>
        <w:rPr>
          <w:sz w:val="24"/>
        </w:rPr>
      </w:pPr>
      <w:r>
        <w:rPr>
          <w:sz w:val="24"/>
        </w:rPr>
        <w:t>Además</w:t>
      </w:r>
      <w:r>
        <w:rPr>
          <w:spacing w:val="-3"/>
          <w:sz w:val="24"/>
        </w:rPr>
        <w:t> </w:t>
      </w:r>
      <w:r>
        <w:rPr>
          <w:sz w:val="24"/>
        </w:rPr>
        <w:t>se</w:t>
      </w:r>
      <w:r>
        <w:rPr>
          <w:spacing w:val="-5"/>
          <w:sz w:val="24"/>
        </w:rPr>
        <w:t> </w:t>
      </w:r>
      <w:r>
        <w:rPr>
          <w:sz w:val="24"/>
        </w:rPr>
        <w:t>han</w:t>
      </w:r>
      <w:r>
        <w:rPr>
          <w:spacing w:val="-4"/>
          <w:sz w:val="24"/>
        </w:rPr>
        <w:t> </w:t>
      </w:r>
      <w:r>
        <w:rPr>
          <w:sz w:val="24"/>
        </w:rPr>
        <w:t>emitido</w:t>
      </w:r>
      <w:r>
        <w:rPr>
          <w:spacing w:val="-5"/>
          <w:sz w:val="24"/>
        </w:rPr>
        <w:t> </w:t>
      </w:r>
      <w:r>
        <w:rPr>
          <w:sz w:val="24"/>
        </w:rPr>
        <w:t>346</w:t>
      </w:r>
      <w:r>
        <w:rPr>
          <w:spacing w:val="1"/>
          <w:sz w:val="24"/>
        </w:rPr>
        <w:t> </w:t>
      </w:r>
      <w:r>
        <w:rPr>
          <w:sz w:val="24"/>
        </w:rPr>
        <w:t>certificados</w:t>
      </w:r>
      <w:r>
        <w:rPr>
          <w:spacing w:val="-5"/>
          <w:sz w:val="24"/>
        </w:rPr>
        <w:t> </w:t>
      </w:r>
      <w:r>
        <w:rPr>
          <w:sz w:val="24"/>
        </w:rPr>
        <w:t>relacionados</w:t>
      </w:r>
      <w:r>
        <w:rPr>
          <w:spacing w:val="-4"/>
          <w:sz w:val="24"/>
        </w:rPr>
        <w:t> </w:t>
      </w:r>
      <w:r>
        <w:rPr>
          <w:sz w:val="24"/>
        </w:rPr>
        <w:t>con</w:t>
      </w:r>
      <w:r>
        <w:rPr>
          <w:spacing w:val="-3"/>
          <w:sz w:val="24"/>
        </w:rPr>
        <w:t> </w:t>
      </w:r>
      <w:r>
        <w:rPr>
          <w:sz w:val="24"/>
        </w:rPr>
        <w:t>el</w:t>
      </w:r>
      <w:r>
        <w:rPr>
          <w:spacing w:val="-5"/>
          <w:sz w:val="24"/>
        </w:rPr>
        <w:t> </w:t>
      </w:r>
      <w:r>
        <w:rPr>
          <w:b/>
          <w:sz w:val="24"/>
        </w:rPr>
        <w:t>Ingreso</w:t>
      </w:r>
      <w:r>
        <w:rPr>
          <w:b/>
          <w:spacing w:val="-5"/>
          <w:sz w:val="24"/>
        </w:rPr>
        <w:t> </w:t>
      </w:r>
      <w:r>
        <w:rPr>
          <w:b/>
          <w:sz w:val="24"/>
        </w:rPr>
        <w:t>Mínimo</w:t>
      </w:r>
      <w:r>
        <w:rPr>
          <w:b/>
          <w:spacing w:val="-2"/>
          <w:sz w:val="24"/>
        </w:rPr>
        <w:t> Vital</w:t>
      </w:r>
      <w:r>
        <w:rPr>
          <w:spacing w:val="-2"/>
          <w:sz w:val="24"/>
        </w:rPr>
        <w:t>.</w:t>
      </w:r>
    </w:p>
    <w:p>
      <w:pPr>
        <w:pStyle w:val="BodyText"/>
      </w:pPr>
    </w:p>
    <w:p>
      <w:pPr>
        <w:pStyle w:val="BodyText"/>
        <w:spacing w:before="64"/>
      </w:pPr>
    </w:p>
    <w:p>
      <w:pPr>
        <w:pStyle w:val="Heading1"/>
        <w:tabs>
          <w:tab w:pos="2584" w:val="left" w:leader="none"/>
          <w:tab w:pos="9431" w:val="left" w:leader="none"/>
        </w:tabs>
        <w:ind w:firstLine="0"/>
      </w:pPr>
      <w:r>
        <w:rPr>
          <w:rFonts w:ascii="Times New Roman" w:hAnsi="Times New Roman"/>
          <w:b w:val="0"/>
          <w:color w:val="FFFFFF"/>
          <w:shd w:fill="333333" w:color="auto" w:val="clear"/>
        </w:rPr>
        <w:tab/>
      </w:r>
      <w:r>
        <w:rPr>
          <w:color w:val="FFFFFF"/>
          <w:shd w:fill="333333" w:color="auto" w:val="clear"/>
        </w:rPr>
        <w:t>3.</w:t>
      </w:r>
      <w:r>
        <w:rPr>
          <w:color w:val="FFFFFF"/>
          <w:spacing w:val="32"/>
          <w:shd w:fill="333333" w:color="auto" w:val="clear"/>
        </w:rPr>
        <w:t>  </w:t>
      </w:r>
      <w:r>
        <w:rPr>
          <w:color w:val="FFFFFF"/>
          <w:shd w:fill="333333" w:color="auto" w:val="clear"/>
        </w:rPr>
        <w:t>DATOS</w:t>
      </w:r>
      <w:r>
        <w:rPr>
          <w:color w:val="FFFFFF"/>
          <w:spacing w:val="-1"/>
          <w:shd w:fill="333333" w:color="auto" w:val="clear"/>
        </w:rPr>
        <w:t> </w:t>
      </w:r>
      <w:r>
        <w:rPr>
          <w:color w:val="FFFFFF"/>
          <w:shd w:fill="333333" w:color="auto" w:val="clear"/>
        </w:rPr>
        <w:t>APLICACIÓN</w:t>
      </w:r>
      <w:r>
        <w:rPr>
          <w:color w:val="FFFFFF"/>
          <w:spacing w:val="-2"/>
          <w:shd w:fill="333333" w:color="auto" w:val="clear"/>
        </w:rPr>
        <w:t> </w:t>
      </w:r>
      <w:r>
        <w:rPr>
          <w:color w:val="FFFFFF"/>
          <w:shd w:fill="333333" w:color="auto" w:val="clear"/>
        </w:rPr>
        <w:t>ASISTENCIA</w:t>
      </w:r>
      <w:r>
        <w:rPr>
          <w:color w:val="FFFFFF"/>
          <w:spacing w:val="-2"/>
          <w:shd w:fill="333333" w:color="auto" w:val="clear"/>
        </w:rPr>
        <w:t> </w:t>
      </w:r>
      <w:r>
        <w:rPr>
          <w:color w:val="FFFFFF"/>
          <w:shd w:fill="333333" w:color="auto" w:val="clear"/>
        </w:rPr>
        <w:t>A</w:t>
      </w:r>
      <w:r>
        <w:rPr>
          <w:color w:val="FFFFFF"/>
          <w:spacing w:val="-2"/>
          <w:shd w:fill="333333" w:color="auto" w:val="clear"/>
        </w:rPr>
        <w:t> FAMILIAS</w:t>
      </w:r>
      <w:r>
        <w:rPr>
          <w:color w:val="FFFFFF"/>
          <w:shd w:fill="333333" w:color="auto" w:val="clear"/>
        </w:rPr>
        <w:tab/>
      </w:r>
    </w:p>
    <w:p>
      <w:pPr>
        <w:pStyle w:val="BodyText"/>
        <w:rPr>
          <w:b/>
          <w:sz w:val="20"/>
        </w:rPr>
      </w:pPr>
    </w:p>
    <w:p>
      <w:pPr>
        <w:pStyle w:val="BodyText"/>
        <w:spacing w:before="103"/>
        <w:rPr>
          <w:b/>
          <w:sz w:val="20"/>
        </w:rPr>
      </w:pPr>
    </w:p>
    <w:tbl>
      <w:tblPr>
        <w:tblW w:w="0" w:type="auto"/>
        <w:jc w:val="left"/>
        <w:tblInd w:w="194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top w:w="0" w:type="dxa"/>
          <w:left w:w="0" w:type="dxa"/>
          <w:bottom w:w="0" w:type="dxa"/>
          <w:right w:w="0" w:type="dxa"/>
        </w:tblCellMar>
        <w:tblLook w:val="01E0"/>
      </w:tblPr>
      <w:tblGrid>
        <w:gridCol w:w="4690"/>
        <w:gridCol w:w="992"/>
      </w:tblGrid>
      <w:tr>
        <w:trPr>
          <w:trHeight w:val="681" w:hRule="atLeast"/>
        </w:trPr>
        <w:tc>
          <w:tcPr>
            <w:tcW w:w="5682" w:type="dxa"/>
            <w:gridSpan w:val="2"/>
            <w:shd w:val="clear" w:color="auto" w:fill="333333"/>
          </w:tcPr>
          <w:p>
            <w:pPr>
              <w:pStyle w:val="TableParagraph"/>
              <w:spacing w:before="47"/>
              <w:ind w:left="1711" w:hanging="1035"/>
              <w:rPr>
                <w:b/>
                <w:sz w:val="24"/>
              </w:rPr>
            </w:pPr>
            <w:r>
              <w:rPr>
                <w:b/>
                <w:color w:val="FFFFFF"/>
                <w:spacing w:val="-2"/>
                <w:sz w:val="24"/>
              </w:rPr>
              <w:t>FAMILIAS</w:t>
            </w:r>
            <w:r>
              <w:rPr>
                <w:b/>
                <w:color w:val="FFFFFF"/>
                <w:spacing w:val="-9"/>
                <w:sz w:val="24"/>
              </w:rPr>
              <w:t> </w:t>
            </w:r>
            <w:r>
              <w:rPr>
                <w:b/>
                <w:color w:val="FFFFFF"/>
                <w:spacing w:val="-2"/>
                <w:sz w:val="24"/>
              </w:rPr>
              <w:t>ATENDIDAS</w:t>
            </w:r>
            <w:r>
              <w:rPr>
                <w:b/>
                <w:color w:val="FFFFFF"/>
                <w:spacing w:val="-9"/>
                <w:sz w:val="24"/>
              </w:rPr>
              <w:t> </w:t>
            </w:r>
            <w:r>
              <w:rPr>
                <w:b/>
                <w:color w:val="FFFFFF"/>
                <w:spacing w:val="-2"/>
                <w:sz w:val="24"/>
              </w:rPr>
              <w:t>PARA</w:t>
            </w:r>
            <w:r>
              <w:rPr>
                <w:b/>
                <w:color w:val="FFFFFF"/>
                <w:spacing w:val="-9"/>
                <w:sz w:val="24"/>
              </w:rPr>
              <w:t> </w:t>
            </w:r>
            <w:r>
              <w:rPr>
                <w:b/>
                <w:color w:val="FFFFFF"/>
                <w:spacing w:val="-2"/>
                <w:sz w:val="24"/>
              </w:rPr>
              <w:t>COBERTURA</w:t>
            </w:r>
            <w:r>
              <w:rPr>
                <w:b/>
                <w:color w:val="FFFFFF"/>
                <w:spacing w:val="-9"/>
                <w:sz w:val="24"/>
              </w:rPr>
              <w:t> </w:t>
            </w:r>
            <w:r>
              <w:rPr>
                <w:b/>
                <w:color w:val="FFFFFF"/>
                <w:spacing w:val="-2"/>
                <w:sz w:val="24"/>
              </w:rPr>
              <w:t>DE </w:t>
            </w:r>
            <w:r>
              <w:rPr>
                <w:b/>
                <w:color w:val="FFFFFF"/>
                <w:sz w:val="24"/>
              </w:rPr>
              <w:t>NECESIDADES BÁSICAS</w:t>
            </w:r>
          </w:p>
        </w:tc>
      </w:tr>
      <w:tr>
        <w:trPr>
          <w:trHeight w:val="340" w:hRule="atLeast"/>
        </w:trPr>
        <w:tc>
          <w:tcPr>
            <w:tcW w:w="4690" w:type="dxa"/>
          </w:tcPr>
          <w:p>
            <w:pPr>
              <w:pStyle w:val="TableParagraph"/>
              <w:spacing w:before="23"/>
              <w:ind w:left="107"/>
              <w:rPr>
                <w:sz w:val="24"/>
              </w:rPr>
            </w:pPr>
            <w:r>
              <w:rPr>
                <w:sz w:val="24"/>
              </w:rPr>
              <w:t>REPARTO</w:t>
            </w:r>
            <w:r>
              <w:rPr>
                <w:spacing w:val="-14"/>
                <w:sz w:val="24"/>
              </w:rPr>
              <w:t> </w:t>
            </w:r>
            <w:r>
              <w:rPr>
                <w:sz w:val="24"/>
              </w:rPr>
              <w:t>DE</w:t>
            </w:r>
            <w:r>
              <w:rPr>
                <w:spacing w:val="-13"/>
                <w:sz w:val="24"/>
              </w:rPr>
              <w:t> </w:t>
            </w:r>
            <w:r>
              <w:rPr>
                <w:spacing w:val="-2"/>
                <w:sz w:val="24"/>
              </w:rPr>
              <w:t>ALIMENTOS</w:t>
            </w:r>
          </w:p>
        </w:tc>
        <w:tc>
          <w:tcPr>
            <w:tcW w:w="992" w:type="dxa"/>
          </w:tcPr>
          <w:p>
            <w:pPr>
              <w:pStyle w:val="TableParagraph"/>
              <w:spacing w:before="23"/>
              <w:ind w:right="96"/>
              <w:jc w:val="right"/>
              <w:rPr>
                <w:sz w:val="24"/>
              </w:rPr>
            </w:pPr>
            <w:r>
              <w:rPr>
                <w:spacing w:val="-10"/>
                <w:sz w:val="24"/>
              </w:rPr>
              <w:t>5</w:t>
            </w:r>
          </w:p>
        </w:tc>
      </w:tr>
      <w:tr>
        <w:trPr>
          <w:trHeight w:val="337" w:hRule="atLeast"/>
        </w:trPr>
        <w:tc>
          <w:tcPr>
            <w:tcW w:w="4690" w:type="dxa"/>
          </w:tcPr>
          <w:p>
            <w:pPr>
              <w:pStyle w:val="TableParagraph"/>
              <w:spacing w:before="23"/>
              <w:ind w:left="107"/>
              <w:rPr>
                <w:sz w:val="24"/>
              </w:rPr>
            </w:pPr>
            <w:r>
              <w:rPr>
                <w:sz w:val="24"/>
              </w:rPr>
              <w:t>FONDOS</w:t>
            </w:r>
            <w:r>
              <w:rPr>
                <w:spacing w:val="-5"/>
                <w:sz w:val="24"/>
              </w:rPr>
              <w:t> </w:t>
            </w:r>
            <w:r>
              <w:rPr>
                <w:spacing w:val="-4"/>
                <w:sz w:val="24"/>
              </w:rPr>
              <w:t>FEAD</w:t>
            </w:r>
          </w:p>
        </w:tc>
        <w:tc>
          <w:tcPr>
            <w:tcW w:w="992" w:type="dxa"/>
          </w:tcPr>
          <w:p>
            <w:pPr>
              <w:pStyle w:val="TableParagraph"/>
              <w:spacing w:before="23"/>
              <w:ind w:right="99"/>
              <w:jc w:val="right"/>
              <w:rPr>
                <w:sz w:val="24"/>
              </w:rPr>
            </w:pPr>
            <w:r>
              <w:rPr>
                <w:spacing w:val="-10"/>
                <w:sz w:val="24"/>
              </w:rPr>
              <w:t>5</w:t>
            </w:r>
          </w:p>
        </w:tc>
      </w:tr>
      <w:tr>
        <w:trPr>
          <w:trHeight w:val="340" w:hRule="atLeast"/>
        </w:trPr>
        <w:tc>
          <w:tcPr>
            <w:tcW w:w="4690" w:type="dxa"/>
          </w:tcPr>
          <w:p>
            <w:pPr>
              <w:pStyle w:val="TableParagraph"/>
              <w:spacing w:before="23"/>
              <w:ind w:left="107"/>
              <w:rPr>
                <w:sz w:val="24"/>
              </w:rPr>
            </w:pPr>
            <w:r>
              <w:rPr>
                <w:sz w:val="24"/>
              </w:rPr>
              <w:t>VALES</w:t>
            </w:r>
            <w:r>
              <w:rPr>
                <w:spacing w:val="-6"/>
                <w:sz w:val="24"/>
              </w:rPr>
              <w:t> </w:t>
            </w:r>
            <w:r>
              <w:rPr>
                <w:sz w:val="24"/>
              </w:rPr>
              <w:t>DE</w:t>
            </w:r>
            <w:r>
              <w:rPr>
                <w:spacing w:val="-7"/>
                <w:sz w:val="24"/>
              </w:rPr>
              <w:t> </w:t>
            </w:r>
            <w:r>
              <w:rPr>
                <w:spacing w:val="-2"/>
                <w:sz w:val="24"/>
              </w:rPr>
              <w:t>FARMACIA</w:t>
            </w:r>
          </w:p>
        </w:tc>
        <w:tc>
          <w:tcPr>
            <w:tcW w:w="992" w:type="dxa"/>
          </w:tcPr>
          <w:p>
            <w:pPr>
              <w:pStyle w:val="TableParagraph"/>
              <w:spacing w:before="23"/>
              <w:ind w:right="98"/>
              <w:jc w:val="right"/>
              <w:rPr>
                <w:sz w:val="24"/>
              </w:rPr>
            </w:pPr>
            <w:r>
              <w:rPr>
                <w:spacing w:val="-5"/>
                <w:sz w:val="24"/>
              </w:rPr>
              <w:t>385</w:t>
            </w:r>
          </w:p>
        </w:tc>
      </w:tr>
      <w:tr>
        <w:trPr>
          <w:trHeight w:val="340" w:hRule="atLeast"/>
        </w:trPr>
        <w:tc>
          <w:tcPr>
            <w:tcW w:w="4690" w:type="dxa"/>
          </w:tcPr>
          <w:p>
            <w:pPr>
              <w:pStyle w:val="TableParagraph"/>
              <w:spacing w:before="23"/>
              <w:ind w:left="107"/>
              <w:rPr>
                <w:sz w:val="24"/>
              </w:rPr>
            </w:pPr>
            <w:r>
              <w:rPr>
                <w:sz w:val="24"/>
              </w:rPr>
              <w:t>EMERGENCIA</w:t>
            </w:r>
            <w:r>
              <w:rPr>
                <w:spacing w:val="-2"/>
                <w:sz w:val="24"/>
              </w:rPr>
              <w:t> LOCALIZACIÓN</w:t>
            </w:r>
          </w:p>
        </w:tc>
        <w:tc>
          <w:tcPr>
            <w:tcW w:w="992" w:type="dxa"/>
          </w:tcPr>
          <w:p>
            <w:pPr>
              <w:pStyle w:val="TableParagraph"/>
              <w:spacing w:before="23"/>
              <w:ind w:right="98"/>
              <w:jc w:val="right"/>
              <w:rPr>
                <w:sz w:val="24"/>
              </w:rPr>
            </w:pPr>
            <w:r>
              <w:rPr>
                <w:spacing w:val="-10"/>
                <w:sz w:val="24"/>
              </w:rPr>
              <w:t>5</w:t>
            </w:r>
          </w:p>
        </w:tc>
      </w:tr>
      <w:tr>
        <w:trPr>
          <w:trHeight w:val="340" w:hRule="atLeast"/>
        </w:trPr>
        <w:tc>
          <w:tcPr>
            <w:tcW w:w="4690" w:type="dxa"/>
          </w:tcPr>
          <w:p>
            <w:pPr>
              <w:pStyle w:val="TableParagraph"/>
              <w:spacing w:before="23"/>
              <w:ind w:left="107"/>
              <w:rPr>
                <w:sz w:val="24"/>
              </w:rPr>
            </w:pPr>
            <w:r>
              <w:rPr>
                <w:spacing w:val="-2"/>
                <w:sz w:val="24"/>
              </w:rPr>
              <w:t>ALOJAMIENTO</w:t>
            </w:r>
          </w:p>
        </w:tc>
        <w:tc>
          <w:tcPr>
            <w:tcW w:w="992" w:type="dxa"/>
          </w:tcPr>
          <w:p>
            <w:pPr>
              <w:pStyle w:val="TableParagraph"/>
              <w:spacing w:before="23"/>
              <w:ind w:right="99"/>
              <w:jc w:val="right"/>
              <w:rPr>
                <w:sz w:val="24"/>
              </w:rPr>
            </w:pPr>
            <w:r>
              <w:rPr>
                <w:spacing w:val="-10"/>
                <w:sz w:val="24"/>
              </w:rPr>
              <w:t>4</w:t>
            </w:r>
          </w:p>
        </w:tc>
      </w:tr>
      <w:tr>
        <w:trPr>
          <w:trHeight w:val="340" w:hRule="atLeast"/>
        </w:trPr>
        <w:tc>
          <w:tcPr>
            <w:tcW w:w="4690" w:type="dxa"/>
          </w:tcPr>
          <w:p>
            <w:pPr>
              <w:pStyle w:val="TableParagraph"/>
              <w:spacing w:before="23"/>
              <w:ind w:left="107"/>
              <w:rPr>
                <w:sz w:val="24"/>
              </w:rPr>
            </w:pPr>
            <w:r>
              <w:rPr>
                <w:spacing w:val="-2"/>
                <w:sz w:val="24"/>
              </w:rPr>
              <w:t>OTROS</w:t>
            </w:r>
          </w:p>
        </w:tc>
        <w:tc>
          <w:tcPr>
            <w:tcW w:w="992" w:type="dxa"/>
          </w:tcPr>
          <w:p>
            <w:pPr>
              <w:pStyle w:val="TableParagraph"/>
              <w:spacing w:before="23"/>
              <w:ind w:right="98"/>
              <w:jc w:val="right"/>
              <w:rPr>
                <w:sz w:val="24"/>
              </w:rPr>
            </w:pPr>
            <w:r>
              <w:rPr>
                <w:spacing w:val="-10"/>
                <w:sz w:val="24"/>
              </w:rPr>
              <w:t>8</w:t>
            </w:r>
          </w:p>
        </w:tc>
      </w:tr>
    </w:tbl>
    <w:p>
      <w:pPr>
        <w:pStyle w:val="BodyText"/>
        <w:spacing w:before="179"/>
        <w:rPr>
          <w:b/>
        </w:rPr>
      </w:pPr>
    </w:p>
    <w:p>
      <w:pPr>
        <w:pStyle w:val="BodyText"/>
        <w:spacing w:line="288" w:lineRule="auto"/>
        <w:ind w:left="165" w:right="87" w:firstLine="708"/>
        <w:jc w:val="both"/>
      </w:pPr>
      <w:r>
        <w:rPr/>
        <w:t>Como ya indicamos en los resúmenes de gestión anteriores, ante la declaración del estado de alarma se creó una nueva aplicación informática que se denomina </w:t>
      </w:r>
      <w:r>
        <w:rPr>
          <w:b/>
        </w:rPr>
        <w:t>Asistencia a Familias</w:t>
      </w:r>
      <w:r>
        <w:rPr>
          <w:b/>
          <w:spacing w:val="-4"/>
        </w:rPr>
        <w:t> </w:t>
      </w:r>
      <w:r>
        <w:rPr>
          <w:b/>
        </w:rPr>
        <w:t>Covid</w:t>
      </w:r>
      <w:r>
        <w:rPr>
          <w:b/>
          <w:spacing w:val="-6"/>
        </w:rPr>
        <w:t> </w:t>
      </w:r>
      <w:r>
        <w:rPr>
          <w:b/>
        </w:rPr>
        <w:t>19</w:t>
      </w:r>
      <w:r>
        <w:rPr/>
        <w:t>,</w:t>
      </w:r>
      <w:r>
        <w:rPr>
          <w:spacing w:val="-6"/>
        </w:rPr>
        <w:t> </w:t>
      </w:r>
      <w:r>
        <w:rPr/>
        <w:t>que</w:t>
      </w:r>
      <w:r>
        <w:rPr>
          <w:spacing w:val="-6"/>
        </w:rPr>
        <w:t> </w:t>
      </w:r>
      <w:r>
        <w:rPr/>
        <w:t>nos</w:t>
      </w:r>
      <w:r>
        <w:rPr>
          <w:spacing w:val="-4"/>
        </w:rPr>
        <w:t> </w:t>
      </w:r>
      <w:r>
        <w:rPr/>
        <w:t>permitió</w:t>
      </w:r>
      <w:r>
        <w:rPr>
          <w:spacing w:val="-6"/>
        </w:rPr>
        <w:t> </w:t>
      </w:r>
      <w:r>
        <w:rPr/>
        <w:t>recoger</w:t>
      </w:r>
      <w:r>
        <w:rPr>
          <w:spacing w:val="-2"/>
        </w:rPr>
        <w:t> </w:t>
      </w:r>
      <w:r>
        <w:rPr/>
        <w:t>las</w:t>
      </w:r>
      <w:r>
        <w:rPr>
          <w:spacing w:val="-6"/>
        </w:rPr>
        <w:t> </w:t>
      </w:r>
      <w:r>
        <w:rPr/>
        <w:t>demandas</w:t>
      </w:r>
      <w:r>
        <w:rPr>
          <w:spacing w:val="-6"/>
        </w:rPr>
        <w:t> </w:t>
      </w:r>
      <w:r>
        <w:rPr/>
        <w:t>de</w:t>
      </w:r>
      <w:r>
        <w:rPr>
          <w:spacing w:val="-1"/>
        </w:rPr>
        <w:t> </w:t>
      </w:r>
      <w:r>
        <w:rPr/>
        <w:t>los</w:t>
      </w:r>
      <w:r>
        <w:rPr>
          <w:spacing w:val="-4"/>
        </w:rPr>
        <w:t> </w:t>
      </w:r>
      <w:r>
        <w:rPr/>
        <w:t>ciudadanos</w:t>
      </w:r>
      <w:r>
        <w:rPr>
          <w:spacing w:val="-2"/>
        </w:rPr>
        <w:t> </w:t>
      </w:r>
      <w:r>
        <w:rPr/>
        <w:t>para</w:t>
      </w:r>
      <w:r>
        <w:rPr>
          <w:spacing w:val="-4"/>
        </w:rPr>
        <w:t> </w:t>
      </w:r>
      <w:r>
        <w:rPr/>
        <w:t>dar</w:t>
      </w:r>
      <w:r>
        <w:rPr>
          <w:spacing w:val="-7"/>
        </w:rPr>
        <w:t> </w:t>
      </w:r>
      <w:r>
        <w:rPr/>
        <w:t>atención a las familias en materia de necesidades básicas de alimentación o higiene y para el traslado domiciliario de su medicación a personas mayores o con movilidad reducida, facilitando las tareas de reparto y distribución de alimentos mediante la emisión de los listados y etiquetas necesarias para ello. A modo de</w:t>
      </w:r>
      <w:r>
        <w:rPr>
          <w:spacing w:val="-2"/>
        </w:rPr>
        <w:t> </w:t>
      </w:r>
      <w:r>
        <w:rPr/>
        <w:t>resumen, en 2024 tiene registradas </w:t>
      </w:r>
      <w:r>
        <w:rPr>
          <w:b/>
        </w:rPr>
        <w:t>406 solicitudes </w:t>
      </w:r>
      <w:r>
        <w:rPr/>
        <w:t>de las que se han beneficiado </w:t>
      </w:r>
      <w:r>
        <w:rPr>
          <w:b/>
        </w:rPr>
        <w:t>508 adultos y 40 menores, </w:t>
      </w:r>
      <w:r>
        <w:rPr/>
        <w:t>y su utilización es prácticamente exclusiva para gestionar los vales de farmacia.</w:t>
      </w:r>
    </w:p>
    <w:p>
      <w:pPr>
        <w:pStyle w:val="BodyText"/>
        <w:spacing w:after="0" w:line="288" w:lineRule="auto"/>
        <w:jc w:val="both"/>
        <w:sectPr>
          <w:pgSz w:w="11910" w:h="16840"/>
          <w:pgMar w:header="938" w:footer="1160" w:top="2620" w:bottom="1360" w:left="1275" w:right="1133"/>
        </w:sectPr>
      </w:pPr>
    </w:p>
    <w:p>
      <w:pPr>
        <w:pStyle w:val="BodyText"/>
        <w:spacing w:before="291"/>
      </w:pPr>
    </w:p>
    <w:p>
      <w:pPr>
        <w:pStyle w:val="Heading1"/>
        <w:tabs>
          <w:tab w:pos="2836" w:val="left" w:leader="none"/>
          <w:tab w:pos="9431" w:val="left" w:leader="none"/>
        </w:tabs>
        <w:ind w:firstLine="0"/>
      </w:pPr>
      <w:r>
        <w:rPr>
          <w:rFonts w:ascii="Times New Roman"/>
          <w:b w:val="0"/>
          <w:color w:val="FFFFFF"/>
          <w:shd w:fill="333333" w:color="auto" w:val="clear"/>
        </w:rPr>
        <w:tab/>
      </w:r>
      <w:r>
        <w:rPr>
          <w:color w:val="FFFFFF"/>
          <w:shd w:fill="333333" w:color="auto" w:val="clear"/>
        </w:rPr>
        <w:t>4.</w:t>
      </w:r>
      <w:r>
        <w:rPr>
          <w:color w:val="FFFFFF"/>
          <w:spacing w:val="31"/>
          <w:shd w:fill="333333" w:color="auto" w:val="clear"/>
        </w:rPr>
        <w:t>  </w:t>
      </w:r>
      <w:r>
        <w:rPr>
          <w:color w:val="FFFFFF"/>
          <w:shd w:fill="333333" w:color="auto" w:val="clear"/>
        </w:rPr>
        <w:t>AYUDAS</w:t>
      </w:r>
      <w:r>
        <w:rPr>
          <w:color w:val="FFFFFF"/>
          <w:spacing w:val="1"/>
          <w:shd w:fill="333333" w:color="auto" w:val="clear"/>
        </w:rPr>
        <w:t> </w:t>
      </w:r>
      <w:r>
        <w:rPr>
          <w:color w:val="FFFFFF"/>
          <w:shd w:fill="333333" w:color="auto" w:val="clear"/>
        </w:rPr>
        <w:t>Y PRESTACIONES </w:t>
      </w:r>
      <w:r>
        <w:rPr>
          <w:color w:val="FFFFFF"/>
          <w:spacing w:val="-2"/>
          <w:shd w:fill="333333" w:color="auto" w:val="clear"/>
        </w:rPr>
        <w:t>REGIONALES</w:t>
      </w:r>
      <w:r>
        <w:rPr>
          <w:color w:val="FFFFFF"/>
          <w:shd w:fill="333333" w:color="auto" w:val="clear"/>
        </w:rPr>
        <w:tab/>
      </w:r>
    </w:p>
    <w:p>
      <w:pPr>
        <w:pStyle w:val="BodyText"/>
        <w:rPr>
          <w:b/>
        </w:rPr>
      </w:pPr>
    </w:p>
    <w:p>
      <w:pPr>
        <w:pStyle w:val="BodyText"/>
        <w:spacing w:before="6"/>
        <w:rPr>
          <w:b/>
        </w:rPr>
      </w:pPr>
    </w:p>
    <w:p>
      <w:pPr>
        <w:pStyle w:val="BodyText"/>
        <w:spacing w:line="288" w:lineRule="auto"/>
        <w:ind w:left="165" w:right="89" w:firstLine="708"/>
        <w:jc w:val="both"/>
      </w:pPr>
      <w:r>
        <w:rPr/>
        <w:t>El programa SUSI (Sistema Unificado a Siuss del IMAS), es una aplicación informática desarrollada por el IMAS (Instituto Murciano de Acción Social), que facilita la gestión de las prestaciones que son competencia de dicho organismo, tales como </w:t>
      </w:r>
      <w:r>
        <w:rPr>
          <w:b/>
        </w:rPr>
        <w:t>Rentas Básicas de Inserción </w:t>
      </w:r>
      <w:r>
        <w:rPr/>
        <w:t>y </w:t>
      </w:r>
      <w:r>
        <w:rPr>
          <w:b/>
        </w:rPr>
        <w:t>otras </w:t>
      </w:r>
      <w:r>
        <w:rPr/>
        <w:t>ayudas no periódicas, así como la gestión de </w:t>
      </w:r>
      <w:r>
        <w:rPr>
          <w:b/>
        </w:rPr>
        <w:t>expedientes de dependencia, valoraciones de discapacidad </w:t>
      </w:r>
      <w:r>
        <w:rPr/>
        <w:t>y </w:t>
      </w:r>
      <w:r>
        <w:rPr>
          <w:b/>
        </w:rPr>
        <w:t>pensiones no contributiva</w:t>
      </w:r>
      <w:r>
        <w:rPr/>
        <w:t>s. La explotación estadística de los datos para el año 2024 que se muestran a continuación, muestran el importante volumen de gestión que supone para los profesionales de Servicios Sociales, que ha aumentado de nuevo con respecto a 2023.</w:t>
      </w:r>
    </w:p>
    <w:p>
      <w:pPr>
        <w:pStyle w:val="BodyText"/>
        <w:rPr>
          <w:sz w:val="20"/>
        </w:rPr>
      </w:pPr>
    </w:p>
    <w:p>
      <w:pPr>
        <w:pStyle w:val="BodyText"/>
        <w:spacing w:before="103"/>
        <w:rPr>
          <w:sz w:val="20"/>
        </w:rPr>
      </w:pPr>
    </w:p>
    <w:tbl>
      <w:tblPr>
        <w:tblW w:w="0" w:type="auto"/>
        <w:jc w:val="left"/>
        <w:tblInd w:w="13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top w:w="0" w:type="dxa"/>
          <w:left w:w="0" w:type="dxa"/>
          <w:bottom w:w="0" w:type="dxa"/>
          <w:right w:w="0" w:type="dxa"/>
        </w:tblCellMar>
        <w:tblLook w:val="01E0"/>
      </w:tblPr>
      <w:tblGrid>
        <w:gridCol w:w="6331"/>
        <w:gridCol w:w="1478"/>
        <w:gridCol w:w="1528"/>
      </w:tblGrid>
      <w:tr>
        <w:trPr>
          <w:trHeight w:val="472" w:hRule="atLeast"/>
        </w:trPr>
        <w:tc>
          <w:tcPr>
            <w:tcW w:w="9337" w:type="dxa"/>
            <w:gridSpan w:val="3"/>
            <w:shd w:val="clear" w:color="auto" w:fill="333333"/>
          </w:tcPr>
          <w:p>
            <w:pPr>
              <w:pStyle w:val="TableParagraph"/>
              <w:spacing w:line="292" w:lineRule="exact"/>
              <w:ind w:left="10"/>
              <w:jc w:val="center"/>
              <w:rPr>
                <w:b/>
                <w:sz w:val="24"/>
              </w:rPr>
            </w:pPr>
            <w:r>
              <w:rPr>
                <w:b/>
                <w:color w:val="FFFFFF"/>
                <w:sz w:val="24"/>
              </w:rPr>
              <w:t>GESTIÓN</w:t>
            </w:r>
            <w:r>
              <w:rPr>
                <w:b/>
                <w:color w:val="FFFFFF"/>
                <w:spacing w:val="-3"/>
                <w:sz w:val="24"/>
              </w:rPr>
              <w:t> </w:t>
            </w:r>
            <w:r>
              <w:rPr>
                <w:b/>
                <w:color w:val="FFFFFF"/>
                <w:sz w:val="24"/>
              </w:rPr>
              <w:t>DE</w:t>
            </w:r>
            <w:r>
              <w:rPr>
                <w:b/>
                <w:color w:val="FFFFFF"/>
                <w:spacing w:val="-3"/>
                <w:sz w:val="24"/>
              </w:rPr>
              <w:t> </w:t>
            </w:r>
            <w:r>
              <w:rPr>
                <w:b/>
                <w:color w:val="FFFFFF"/>
                <w:sz w:val="24"/>
              </w:rPr>
              <w:t>EXPEDIENTES </w:t>
            </w:r>
            <w:r>
              <w:rPr>
                <w:b/>
                <w:color w:val="FFFFFF"/>
                <w:spacing w:val="-4"/>
                <w:sz w:val="24"/>
              </w:rPr>
              <w:t>IMAS</w:t>
            </w:r>
          </w:p>
        </w:tc>
      </w:tr>
      <w:tr>
        <w:trPr>
          <w:trHeight w:val="472" w:hRule="atLeast"/>
        </w:trPr>
        <w:tc>
          <w:tcPr>
            <w:tcW w:w="6331" w:type="dxa"/>
            <w:shd w:val="clear" w:color="auto" w:fill="333333"/>
          </w:tcPr>
          <w:p>
            <w:pPr>
              <w:pStyle w:val="TableParagraph"/>
              <w:spacing w:line="292" w:lineRule="exact"/>
              <w:ind w:left="6"/>
              <w:jc w:val="center"/>
              <w:rPr>
                <w:b/>
                <w:sz w:val="24"/>
              </w:rPr>
            </w:pPr>
            <w:r>
              <w:rPr>
                <w:b/>
                <w:color w:val="FFFFFF"/>
                <w:spacing w:val="-2"/>
                <w:sz w:val="24"/>
              </w:rPr>
              <w:t>AYUDAS</w:t>
            </w:r>
          </w:p>
        </w:tc>
        <w:tc>
          <w:tcPr>
            <w:tcW w:w="1478" w:type="dxa"/>
            <w:shd w:val="clear" w:color="auto" w:fill="333333"/>
          </w:tcPr>
          <w:p>
            <w:pPr>
              <w:pStyle w:val="TableParagraph"/>
              <w:spacing w:line="292" w:lineRule="exact"/>
              <w:ind w:left="83"/>
              <w:rPr>
                <w:b/>
                <w:sz w:val="24"/>
              </w:rPr>
            </w:pPr>
            <w:r>
              <w:rPr>
                <w:b/>
                <w:color w:val="FFFFFF"/>
                <w:spacing w:val="-2"/>
                <w:sz w:val="24"/>
              </w:rPr>
              <w:t>SOLICITADAS</w:t>
            </w:r>
          </w:p>
        </w:tc>
        <w:tc>
          <w:tcPr>
            <w:tcW w:w="1528" w:type="dxa"/>
            <w:shd w:val="clear" w:color="auto" w:fill="333333"/>
          </w:tcPr>
          <w:p>
            <w:pPr>
              <w:pStyle w:val="TableParagraph"/>
              <w:spacing w:line="292" w:lineRule="exact"/>
              <w:ind w:left="103"/>
              <w:rPr>
                <w:b/>
                <w:sz w:val="24"/>
              </w:rPr>
            </w:pPr>
            <w:r>
              <w:rPr>
                <w:b/>
                <w:color w:val="FFFFFF"/>
                <w:spacing w:val="-2"/>
                <w:sz w:val="24"/>
              </w:rPr>
              <w:t>CONCEDIDAS</w:t>
            </w:r>
          </w:p>
        </w:tc>
      </w:tr>
      <w:tr>
        <w:trPr>
          <w:trHeight w:val="338" w:hRule="atLeast"/>
        </w:trPr>
        <w:tc>
          <w:tcPr>
            <w:tcW w:w="6331" w:type="dxa"/>
          </w:tcPr>
          <w:p>
            <w:pPr>
              <w:pStyle w:val="TableParagraph"/>
              <w:spacing w:before="52"/>
              <w:ind w:left="69"/>
              <w:rPr>
                <w:rFonts w:ascii="Arial MT" w:hAnsi="Arial MT"/>
                <w:sz w:val="20"/>
              </w:rPr>
            </w:pPr>
            <w:r>
              <w:rPr>
                <w:rFonts w:ascii="Arial MT" w:hAnsi="Arial MT"/>
                <w:sz w:val="20"/>
              </w:rPr>
              <w:t>AYUDAS</w:t>
            </w:r>
            <w:r>
              <w:rPr>
                <w:rFonts w:ascii="Arial MT" w:hAnsi="Arial MT"/>
                <w:spacing w:val="-8"/>
                <w:sz w:val="20"/>
              </w:rPr>
              <w:t> </w:t>
            </w:r>
            <w:r>
              <w:rPr>
                <w:rFonts w:ascii="Arial MT" w:hAnsi="Arial MT"/>
                <w:sz w:val="20"/>
              </w:rPr>
              <w:t>PERIÓDICAS</w:t>
            </w:r>
            <w:r>
              <w:rPr>
                <w:rFonts w:ascii="Arial MT" w:hAnsi="Arial MT"/>
                <w:spacing w:val="-8"/>
                <w:sz w:val="20"/>
              </w:rPr>
              <w:t> </w:t>
            </w:r>
            <w:r>
              <w:rPr>
                <w:rFonts w:ascii="Arial MT" w:hAnsi="Arial MT"/>
                <w:sz w:val="20"/>
              </w:rPr>
              <w:t>DE</w:t>
            </w:r>
            <w:r>
              <w:rPr>
                <w:rFonts w:ascii="Arial MT" w:hAnsi="Arial MT"/>
                <w:spacing w:val="-7"/>
                <w:sz w:val="20"/>
              </w:rPr>
              <w:t> </w:t>
            </w:r>
            <w:r>
              <w:rPr>
                <w:rFonts w:ascii="Arial MT" w:hAnsi="Arial MT"/>
                <w:sz w:val="20"/>
              </w:rPr>
              <w:t>INSERCIÓN</w:t>
            </w:r>
            <w:r>
              <w:rPr>
                <w:rFonts w:ascii="Arial MT" w:hAnsi="Arial MT"/>
                <w:spacing w:val="-4"/>
                <w:sz w:val="20"/>
              </w:rPr>
              <w:t> </w:t>
            </w:r>
            <w:r>
              <w:rPr>
                <w:rFonts w:ascii="Arial MT" w:hAnsi="Arial MT"/>
                <w:sz w:val="20"/>
              </w:rPr>
              <w:t>Y</w:t>
            </w:r>
            <w:r>
              <w:rPr>
                <w:rFonts w:ascii="Arial MT" w:hAnsi="Arial MT"/>
                <w:spacing w:val="-7"/>
                <w:sz w:val="20"/>
              </w:rPr>
              <w:t> </w:t>
            </w:r>
            <w:r>
              <w:rPr>
                <w:rFonts w:ascii="Arial MT" w:hAnsi="Arial MT"/>
                <w:sz w:val="20"/>
              </w:rPr>
              <w:t>PROTECCIÓN</w:t>
            </w:r>
            <w:r>
              <w:rPr>
                <w:rFonts w:ascii="Arial MT" w:hAnsi="Arial MT"/>
                <w:spacing w:val="-6"/>
                <w:sz w:val="20"/>
              </w:rPr>
              <w:t> </w:t>
            </w:r>
            <w:r>
              <w:rPr>
                <w:rFonts w:ascii="Arial MT" w:hAnsi="Arial MT"/>
                <w:spacing w:val="-2"/>
                <w:sz w:val="20"/>
              </w:rPr>
              <w:t>SOCIAL</w:t>
            </w:r>
          </w:p>
        </w:tc>
        <w:tc>
          <w:tcPr>
            <w:tcW w:w="1478" w:type="dxa"/>
          </w:tcPr>
          <w:p>
            <w:pPr>
              <w:pStyle w:val="TableParagraph"/>
              <w:spacing w:before="52"/>
              <w:ind w:right="286"/>
              <w:jc w:val="right"/>
              <w:rPr>
                <w:rFonts w:ascii="Arial MT"/>
                <w:sz w:val="20"/>
              </w:rPr>
            </w:pPr>
            <w:r>
              <w:rPr>
                <w:rFonts w:ascii="Arial MT"/>
                <w:spacing w:val="-10"/>
                <w:sz w:val="20"/>
              </w:rPr>
              <w:t>1</w:t>
            </w:r>
          </w:p>
        </w:tc>
        <w:tc>
          <w:tcPr>
            <w:tcW w:w="1528" w:type="dxa"/>
          </w:tcPr>
          <w:p>
            <w:pPr>
              <w:pStyle w:val="TableParagraph"/>
              <w:spacing w:before="52"/>
              <w:ind w:right="342"/>
              <w:jc w:val="right"/>
              <w:rPr>
                <w:rFonts w:ascii="Arial MT"/>
                <w:sz w:val="20"/>
              </w:rPr>
            </w:pPr>
            <w:r>
              <w:rPr>
                <w:rFonts w:ascii="Arial MT"/>
                <w:spacing w:val="-10"/>
                <w:sz w:val="20"/>
              </w:rPr>
              <w:t>1</w:t>
            </w:r>
          </w:p>
        </w:tc>
      </w:tr>
      <w:tr>
        <w:trPr>
          <w:trHeight w:val="340" w:hRule="atLeast"/>
        </w:trPr>
        <w:tc>
          <w:tcPr>
            <w:tcW w:w="6331" w:type="dxa"/>
          </w:tcPr>
          <w:p>
            <w:pPr>
              <w:pStyle w:val="TableParagraph"/>
              <w:spacing w:before="52"/>
              <w:ind w:left="69"/>
              <w:rPr>
                <w:rFonts w:ascii="Arial MT"/>
                <w:sz w:val="20"/>
              </w:rPr>
            </w:pPr>
            <w:r>
              <w:rPr>
                <w:rFonts w:ascii="Arial MT"/>
                <w:sz w:val="20"/>
              </w:rPr>
              <w:t>AYUDAS</w:t>
            </w:r>
            <w:r>
              <w:rPr>
                <w:rFonts w:ascii="Arial MT"/>
                <w:spacing w:val="-9"/>
                <w:sz w:val="20"/>
              </w:rPr>
              <w:t> </w:t>
            </w:r>
            <w:r>
              <w:rPr>
                <w:rFonts w:ascii="Arial MT"/>
                <w:sz w:val="20"/>
              </w:rPr>
              <w:t>INDIVIDUALIZADAS</w:t>
            </w:r>
            <w:r>
              <w:rPr>
                <w:rFonts w:ascii="Arial MT"/>
                <w:spacing w:val="-8"/>
                <w:sz w:val="20"/>
              </w:rPr>
              <w:t> </w:t>
            </w:r>
            <w:r>
              <w:rPr>
                <w:rFonts w:ascii="Arial MT"/>
                <w:sz w:val="20"/>
              </w:rPr>
              <w:t>A</w:t>
            </w:r>
            <w:r>
              <w:rPr>
                <w:rFonts w:ascii="Arial MT"/>
                <w:spacing w:val="-8"/>
                <w:sz w:val="20"/>
              </w:rPr>
              <w:t> </w:t>
            </w:r>
            <w:r>
              <w:rPr>
                <w:rFonts w:ascii="Arial MT"/>
                <w:sz w:val="20"/>
              </w:rPr>
              <w:t>PERSONAS</w:t>
            </w:r>
            <w:r>
              <w:rPr>
                <w:rFonts w:ascii="Arial MT"/>
                <w:spacing w:val="-8"/>
                <w:sz w:val="20"/>
              </w:rPr>
              <w:t> </w:t>
            </w:r>
            <w:r>
              <w:rPr>
                <w:rFonts w:ascii="Arial MT"/>
                <w:sz w:val="20"/>
              </w:rPr>
              <w:t>CON</w:t>
            </w:r>
            <w:r>
              <w:rPr>
                <w:rFonts w:ascii="Arial MT"/>
                <w:spacing w:val="-9"/>
                <w:sz w:val="20"/>
              </w:rPr>
              <w:t> </w:t>
            </w:r>
            <w:r>
              <w:rPr>
                <w:rFonts w:ascii="Arial MT"/>
                <w:spacing w:val="-2"/>
                <w:sz w:val="20"/>
              </w:rPr>
              <w:t>DISCAPACIDAD</w:t>
            </w:r>
          </w:p>
        </w:tc>
        <w:tc>
          <w:tcPr>
            <w:tcW w:w="1478" w:type="dxa"/>
          </w:tcPr>
          <w:p>
            <w:pPr>
              <w:pStyle w:val="TableParagraph"/>
              <w:spacing w:before="52"/>
              <w:ind w:left="847"/>
              <w:rPr>
                <w:rFonts w:ascii="Arial MT"/>
                <w:sz w:val="20"/>
              </w:rPr>
            </w:pPr>
            <w:r>
              <w:rPr>
                <w:rFonts w:ascii="Arial MT"/>
                <w:spacing w:val="-5"/>
                <w:sz w:val="20"/>
              </w:rPr>
              <w:t>358</w:t>
            </w:r>
          </w:p>
        </w:tc>
        <w:tc>
          <w:tcPr>
            <w:tcW w:w="1528" w:type="dxa"/>
          </w:tcPr>
          <w:p>
            <w:pPr>
              <w:pStyle w:val="TableParagraph"/>
              <w:spacing w:before="52"/>
              <w:ind w:left="842"/>
              <w:rPr>
                <w:rFonts w:ascii="Arial MT"/>
                <w:sz w:val="20"/>
              </w:rPr>
            </w:pPr>
            <w:r>
              <w:rPr>
                <w:rFonts w:ascii="Arial MT"/>
                <w:spacing w:val="-5"/>
                <w:sz w:val="20"/>
              </w:rPr>
              <w:t>130</w:t>
            </w:r>
          </w:p>
        </w:tc>
      </w:tr>
      <w:tr>
        <w:trPr>
          <w:trHeight w:val="340" w:hRule="atLeast"/>
        </w:trPr>
        <w:tc>
          <w:tcPr>
            <w:tcW w:w="6331" w:type="dxa"/>
          </w:tcPr>
          <w:p>
            <w:pPr>
              <w:pStyle w:val="TableParagraph"/>
              <w:spacing w:before="52"/>
              <w:ind w:left="69"/>
              <w:rPr>
                <w:rFonts w:ascii="Arial MT" w:hAnsi="Arial MT"/>
                <w:sz w:val="20"/>
              </w:rPr>
            </w:pPr>
            <w:r>
              <w:rPr>
                <w:rFonts w:ascii="Arial MT" w:hAnsi="Arial MT"/>
                <w:sz w:val="20"/>
              </w:rPr>
              <w:t>AYUDAS</w:t>
            </w:r>
            <w:r>
              <w:rPr>
                <w:rFonts w:ascii="Arial MT" w:hAnsi="Arial MT"/>
                <w:spacing w:val="-9"/>
                <w:sz w:val="20"/>
              </w:rPr>
              <w:t> </w:t>
            </w:r>
            <w:r>
              <w:rPr>
                <w:rFonts w:ascii="Arial MT" w:hAnsi="Arial MT"/>
                <w:sz w:val="20"/>
              </w:rPr>
              <w:t>ECONÓMICAS</w:t>
            </w:r>
            <w:r>
              <w:rPr>
                <w:rFonts w:ascii="Arial MT" w:hAnsi="Arial MT"/>
                <w:spacing w:val="-9"/>
                <w:sz w:val="20"/>
              </w:rPr>
              <w:t> </w:t>
            </w:r>
            <w:r>
              <w:rPr>
                <w:rFonts w:ascii="Arial MT" w:hAnsi="Arial MT"/>
                <w:sz w:val="20"/>
              </w:rPr>
              <w:t>PARA</w:t>
            </w:r>
            <w:r>
              <w:rPr>
                <w:rFonts w:ascii="Arial MT" w:hAnsi="Arial MT"/>
                <w:spacing w:val="-9"/>
                <w:sz w:val="20"/>
              </w:rPr>
              <w:t> </w:t>
            </w:r>
            <w:r>
              <w:rPr>
                <w:rFonts w:ascii="Arial MT" w:hAnsi="Arial MT"/>
                <w:sz w:val="20"/>
              </w:rPr>
              <w:t>PERSONAS</w:t>
            </w:r>
            <w:r>
              <w:rPr>
                <w:rFonts w:ascii="Arial MT" w:hAnsi="Arial MT"/>
                <w:spacing w:val="-10"/>
                <w:sz w:val="20"/>
              </w:rPr>
              <w:t> </w:t>
            </w:r>
            <w:r>
              <w:rPr>
                <w:rFonts w:ascii="Arial MT" w:hAnsi="Arial MT"/>
                <w:spacing w:val="-2"/>
                <w:sz w:val="20"/>
              </w:rPr>
              <w:t>MAYORES</w:t>
            </w:r>
          </w:p>
        </w:tc>
        <w:tc>
          <w:tcPr>
            <w:tcW w:w="1478" w:type="dxa"/>
          </w:tcPr>
          <w:p>
            <w:pPr>
              <w:pStyle w:val="TableParagraph"/>
              <w:spacing w:before="52"/>
              <w:ind w:left="847"/>
              <w:rPr>
                <w:rFonts w:ascii="Arial MT"/>
                <w:sz w:val="20"/>
              </w:rPr>
            </w:pPr>
            <w:r>
              <w:rPr>
                <w:rFonts w:ascii="Arial MT"/>
                <w:spacing w:val="-5"/>
                <w:sz w:val="20"/>
              </w:rPr>
              <w:t>323</w:t>
            </w:r>
          </w:p>
        </w:tc>
        <w:tc>
          <w:tcPr>
            <w:tcW w:w="1528" w:type="dxa"/>
          </w:tcPr>
          <w:p>
            <w:pPr>
              <w:pStyle w:val="TableParagraph"/>
              <w:spacing w:before="52"/>
              <w:ind w:left="953"/>
              <w:rPr>
                <w:rFonts w:ascii="Arial MT"/>
                <w:sz w:val="20"/>
              </w:rPr>
            </w:pPr>
            <w:r>
              <w:rPr>
                <w:rFonts w:ascii="Arial MT"/>
                <w:spacing w:val="-5"/>
                <w:sz w:val="20"/>
              </w:rPr>
              <w:t>66</w:t>
            </w:r>
          </w:p>
        </w:tc>
      </w:tr>
      <w:tr>
        <w:trPr>
          <w:trHeight w:val="340" w:hRule="atLeast"/>
        </w:trPr>
        <w:tc>
          <w:tcPr>
            <w:tcW w:w="6331" w:type="dxa"/>
          </w:tcPr>
          <w:p>
            <w:pPr>
              <w:pStyle w:val="TableParagraph"/>
              <w:spacing w:before="52"/>
              <w:ind w:left="69"/>
              <w:rPr>
                <w:rFonts w:ascii="Arial MT"/>
                <w:sz w:val="20"/>
              </w:rPr>
            </w:pPr>
            <w:r>
              <w:rPr>
                <w:rFonts w:ascii="Arial MT"/>
                <w:sz w:val="20"/>
              </w:rPr>
              <w:t>AYUDAS</w:t>
            </w:r>
            <w:r>
              <w:rPr>
                <w:rFonts w:ascii="Arial MT"/>
                <w:spacing w:val="-7"/>
                <w:sz w:val="20"/>
              </w:rPr>
              <w:t> </w:t>
            </w:r>
            <w:r>
              <w:rPr>
                <w:rFonts w:ascii="Arial MT"/>
                <w:sz w:val="20"/>
              </w:rPr>
              <w:t>PARA</w:t>
            </w:r>
            <w:r>
              <w:rPr>
                <w:rFonts w:ascii="Arial MT"/>
                <w:spacing w:val="-5"/>
                <w:sz w:val="20"/>
              </w:rPr>
              <w:t> </w:t>
            </w:r>
            <w:r>
              <w:rPr>
                <w:rFonts w:ascii="Arial MT"/>
                <w:sz w:val="20"/>
              </w:rPr>
              <w:t>VICTIMAS</w:t>
            </w:r>
            <w:r>
              <w:rPr>
                <w:rFonts w:ascii="Arial MT"/>
                <w:spacing w:val="-3"/>
                <w:sz w:val="20"/>
              </w:rPr>
              <w:t> </w:t>
            </w:r>
            <w:r>
              <w:rPr>
                <w:rFonts w:ascii="Arial MT"/>
                <w:sz w:val="20"/>
              </w:rPr>
              <w:t>DE</w:t>
            </w:r>
            <w:r>
              <w:rPr>
                <w:rFonts w:ascii="Arial MT"/>
                <w:spacing w:val="-6"/>
                <w:sz w:val="20"/>
              </w:rPr>
              <w:t> </w:t>
            </w:r>
            <w:r>
              <w:rPr>
                <w:rFonts w:ascii="Arial MT"/>
                <w:sz w:val="20"/>
              </w:rPr>
              <w:t>VIOLENCIA</w:t>
            </w:r>
            <w:r>
              <w:rPr>
                <w:rFonts w:ascii="Arial MT"/>
                <w:spacing w:val="-7"/>
                <w:sz w:val="20"/>
              </w:rPr>
              <w:t> </w:t>
            </w:r>
            <w:r>
              <w:rPr>
                <w:rFonts w:ascii="Arial MT"/>
                <w:sz w:val="20"/>
              </w:rPr>
              <w:t>DE</w:t>
            </w:r>
            <w:r>
              <w:rPr>
                <w:rFonts w:ascii="Arial MT"/>
                <w:spacing w:val="-7"/>
                <w:sz w:val="20"/>
              </w:rPr>
              <w:t> </w:t>
            </w:r>
            <w:r>
              <w:rPr>
                <w:rFonts w:ascii="Arial MT"/>
                <w:spacing w:val="-2"/>
                <w:sz w:val="20"/>
              </w:rPr>
              <w:t>GENERO</w:t>
            </w:r>
          </w:p>
        </w:tc>
        <w:tc>
          <w:tcPr>
            <w:tcW w:w="1478" w:type="dxa"/>
          </w:tcPr>
          <w:p>
            <w:pPr>
              <w:pStyle w:val="TableParagraph"/>
              <w:spacing w:before="52"/>
              <w:ind w:left="957"/>
              <w:rPr>
                <w:rFonts w:ascii="Arial MT"/>
                <w:sz w:val="20"/>
              </w:rPr>
            </w:pPr>
            <w:r>
              <w:rPr>
                <w:rFonts w:ascii="Arial MT"/>
                <w:spacing w:val="-5"/>
                <w:sz w:val="20"/>
              </w:rPr>
              <w:t>19</w:t>
            </w:r>
          </w:p>
        </w:tc>
        <w:tc>
          <w:tcPr>
            <w:tcW w:w="1528" w:type="dxa"/>
          </w:tcPr>
          <w:p>
            <w:pPr>
              <w:pStyle w:val="TableParagraph"/>
              <w:spacing w:before="52"/>
              <w:ind w:left="953"/>
              <w:rPr>
                <w:rFonts w:ascii="Arial MT"/>
                <w:sz w:val="20"/>
              </w:rPr>
            </w:pPr>
            <w:r>
              <w:rPr>
                <w:rFonts w:ascii="Arial MT"/>
                <w:spacing w:val="-5"/>
                <w:sz w:val="20"/>
              </w:rPr>
              <w:t>13</w:t>
            </w:r>
          </w:p>
        </w:tc>
      </w:tr>
      <w:tr>
        <w:trPr>
          <w:trHeight w:val="340" w:hRule="atLeast"/>
        </w:trPr>
        <w:tc>
          <w:tcPr>
            <w:tcW w:w="6331" w:type="dxa"/>
          </w:tcPr>
          <w:p>
            <w:pPr>
              <w:pStyle w:val="TableParagraph"/>
              <w:spacing w:before="52"/>
              <w:ind w:left="69"/>
              <w:rPr>
                <w:rFonts w:ascii="Arial MT" w:hAnsi="Arial MT"/>
                <w:sz w:val="20"/>
              </w:rPr>
            </w:pPr>
            <w:r>
              <w:rPr>
                <w:rFonts w:ascii="Arial MT" w:hAnsi="Arial MT"/>
                <w:sz w:val="20"/>
              </w:rPr>
              <w:t>RENTAS</w:t>
            </w:r>
            <w:r>
              <w:rPr>
                <w:rFonts w:ascii="Arial MT" w:hAnsi="Arial MT"/>
                <w:spacing w:val="-7"/>
                <w:sz w:val="20"/>
              </w:rPr>
              <w:t> </w:t>
            </w:r>
            <w:r>
              <w:rPr>
                <w:rFonts w:ascii="Arial MT" w:hAnsi="Arial MT"/>
                <w:sz w:val="20"/>
              </w:rPr>
              <w:t>BÁSICAS</w:t>
            </w:r>
            <w:r>
              <w:rPr>
                <w:rFonts w:ascii="Arial MT" w:hAnsi="Arial MT"/>
                <w:spacing w:val="-8"/>
                <w:sz w:val="20"/>
              </w:rPr>
              <w:t> </w:t>
            </w:r>
            <w:r>
              <w:rPr>
                <w:rFonts w:ascii="Arial MT" w:hAnsi="Arial MT"/>
                <w:sz w:val="20"/>
              </w:rPr>
              <w:t>DE</w:t>
            </w:r>
            <w:r>
              <w:rPr>
                <w:rFonts w:ascii="Arial MT" w:hAnsi="Arial MT"/>
                <w:spacing w:val="-7"/>
                <w:sz w:val="20"/>
              </w:rPr>
              <w:t> </w:t>
            </w:r>
            <w:r>
              <w:rPr>
                <w:rFonts w:ascii="Arial MT" w:hAnsi="Arial MT"/>
                <w:spacing w:val="-2"/>
                <w:sz w:val="20"/>
              </w:rPr>
              <w:t>INSERCIÓN</w:t>
            </w:r>
          </w:p>
        </w:tc>
        <w:tc>
          <w:tcPr>
            <w:tcW w:w="1478" w:type="dxa"/>
          </w:tcPr>
          <w:p>
            <w:pPr>
              <w:pStyle w:val="TableParagraph"/>
              <w:spacing w:before="52"/>
              <w:ind w:left="847"/>
              <w:rPr>
                <w:rFonts w:ascii="Arial MT"/>
                <w:sz w:val="20"/>
              </w:rPr>
            </w:pPr>
            <w:r>
              <w:rPr>
                <w:rFonts w:ascii="Arial MT"/>
                <w:spacing w:val="-5"/>
                <w:sz w:val="20"/>
              </w:rPr>
              <w:t>298</w:t>
            </w:r>
          </w:p>
        </w:tc>
        <w:tc>
          <w:tcPr>
            <w:tcW w:w="1528" w:type="dxa"/>
          </w:tcPr>
          <w:p>
            <w:pPr>
              <w:pStyle w:val="TableParagraph"/>
              <w:spacing w:before="52"/>
              <w:ind w:left="842"/>
              <w:rPr>
                <w:rFonts w:ascii="Arial MT"/>
                <w:sz w:val="20"/>
              </w:rPr>
            </w:pPr>
            <w:r>
              <w:rPr>
                <w:rFonts w:ascii="Arial MT"/>
                <w:spacing w:val="-5"/>
                <w:sz w:val="20"/>
              </w:rPr>
              <w:t>206</w:t>
            </w:r>
          </w:p>
        </w:tc>
      </w:tr>
      <w:tr>
        <w:trPr>
          <w:trHeight w:val="340" w:hRule="atLeast"/>
        </w:trPr>
        <w:tc>
          <w:tcPr>
            <w:tcW w:w="9337" w:type="dxa"/>
            <w:gridSpan w:val="3"/>
          </w:tcPr>
          <w:p>
            <w:pPr>
              <w:pStyle w:val="TableParagraph"/>
              <w:tabs>
                <w:tab w:pos="2852" w:val="left" w:leader="none"/>
              </w:tabs>
              <w:spacing w:before="52"/>
              <w:ind w:left="258"/>
              <w:jc w:val="center"/>
              <w:rPr>
                <w:rFonts w:ascii="Arial MT" w:hAnsi="Arial MT"/>
                <w:sz w:val="20"/>
              </w:rPr>
            </w:pPr>
            <w:r>
              <w:rPr>
                <w:rFonts w:ascii="Arial MT" w:hAnsi="Arial MT"/>
                <w:sz w:val="20"/>
              </w:rPr>
              <w:t>+</w:t>
            </w:r>
            <w:r>
              <w:rPr>
                <w:rFonts w:ascii="Arial MT" w:hAnsi="Arial MT"/>
                <w:spacing w:val="-6"/>
                <w:sz w:val="20"/>
              </w:rPr>
              <w:t> </w:t>
            </w:r>
            <w:r>
              <w:rPr>
                <w:rFonts w:ascii="Arial MT" w:hAnsi="Arial MT"/>
                <w:sz w:val="20"/>
              </w:rPr>
              <w:t>Expedientes</w:t>
            </w:r>
            <w:r>
              <w:rPr>
                <w:rFonts w:ascii="Arial MT" w:hAnsi="Arial MT"/>
                <w:spacing w:val="-5"/>
                <w:sz w:val="20"/>
              </w:rPr>
              <w:t> </w:t>
            </w:r>
            <w:r>
              <w:rPr>
                <w:rFonts w:ascii="Arial MT" w:hAnsi="Arial MT"/>
                <w:sz w:val="20"/>
              </w:rPr>
              <w:t>en</w:t>
            </w:r>
            <w:r>
              <w:rPr>
                <w:rFonts w:ascii="Arial MT" w:hAnsi="Arial MT"/>
                <w:spacing w:val="-6"/>
                <w:sz w:val="20"/>
              </w:rPr>
              <w:t> </w:t>
            </w:r>
            <w:r>
              <w:rPr>
                <w:rFonts w:ascii="Arial MT" w:hAnsi="Arial MT"/>
                <w:spacing w:val="-2"/>
                <w:sz w:val="20"/>
              </w:rPr>
              <w:t>nómina:</w:t>
            </w:r>
            <w:r>
              <w:rPr>
                <w:rFonts w:ascii="Arial MT" w:hAnsi="Arial MT"/>
                <w:sz w:val="20"/>
              </w:rPr>
              <w:tab/>
            </w:r>
            <w:r>
              <w:rPr>
                <w:rFonts w:ascii="Arial MT" w:hAnsi="Arial MT"/>
                <w:spacing w:val="-5"/>
                <w:sz w:val="20"/>
              </w:rPr>
              <w:t>231</w:t>
            </w:r>
          </w:p>
        </w:tc>
      </w:tr>
      <w:tr>
        <w:trPr>
          <w:trHeight w:val="338" w:hRule="atLeast"/>
        </w:trPr>
        <w:tc>
          <w:tcPr>
            <w:tcW w:w="9337" w:type="dxa"/>
            <w:gridSpan w:val="3"/>
          </w:tcPr>
          <w:p>
            <w:pPr>
              <w:pStyle w:val="TableParagraph"/>
              <w:tabs>
                <w:tab w:pos="2834" w:val="left" w:leader="none"/>
              </w:tabs>
              <w:spacing w:before="52"/>
              <w:ind w:left="249"/>
              <w:jc w:val="center"/>
              <w:rPr>
                <w:rFonts w:ascii="Arial MT" w:hAnsi="Arial MT"/>
                <w:sz w:val="20"/>
              </w:rPr>
            </w:pPr>
            <w:r>
              <w:rPr>
                <w:rFonts w:ascii="Arial MT" w:hAnsi="Arial MT"/>
                <w:sz w:val="20"/>
              </w:rPr>
              <w:t>+</w:t>
            </w:r>
            <w:r>
              <w:rPr>
                <w:rFonts w:ascii="Arial MT" w:hAnsi="Arial MT"/>
                <w:spacing w:val="-8"/>
                <w:sz w:val="20"/>
              </w:rPr>
              <w:t> </w:t>
            </w:r>
            <w:r>
              <w:rPr>
                <w:rFonts w:ascii="Arial MT" w:hAnsi="Arial MT"/>
                <w:sz w:val="20"/>
              </w:rPr>
              <w:t>Beneficiarios</w:t>
            </w:r>
            <w:r>
              <w:rPr>
                <w:rFonts w:ascii="Arial MT" w:hAnsi="Arial MT"/>
                <w:spacing w:val="-2"/>
                <w:sz w:val="20"/>
              </w:rPr>
              <w:t> </w:t>
            </w:r>
            <w:r>
              <w:rPr>
                <w:rFonts w:ascii="Arial MT" w:hAnsi="Arial MT"/>
                <w:sz w:val="20"/>
              </w:rPr>
              <w:t>en</w:t>
            </w:r>
            <w:r>
              <w:rPr>
                <w:rFonts w:ascii="Arial MT" w:hAnsi="Arial MT"/>
                <w:spacing w:val="-8"/>
                <w:sz w:val="20"/>
              </w:rPr>
              <w:t> </w:t>
            </w:r>
            <w:r>
              <w:rPr>
                <w:rFonts w:ascii="Arial MT" w:hAnsi="Arial MT"/>
                <w:spacing w:val="-2"/>
                <w:sz w:val="20"/>
              </w:rPr>
              <w:t>nómina:</w:t>
            </w:r>
            <w:r>
              <w:rPr>
                <w:rFonts w:ascii="Arial MT" w:hAnsi="Arial MT"/>
                <w:sz w:val="20"/>
              </w:rPr>
              <w:tab/>
            </w:r>
            <w:r>
              <w:rPr>
                <w:rFonts w:ascii="Arial MT" w:hAnsi="Arial MT"/>
                <w:spacing w:val="-5"/>
                <w:sz w:val="20"/>
              </w:rPr>
              <w:t>498</w:t>
            </w:r>
          </w:p>
        </w:tc>
      </w:tr>
      <w:tr>
        <w:trPr>
          <w:trHeight w:val="340" w:hRule="atLeast"/>
        </w:trPr>
        <w:tc>
          <w:tcPr>
            <w:tcW w:w="6331" w:type="dxa"/>
          </w:tcPr>
          <w:p>
            <w:pPr>
              <w:pStyle w:val="TableParagraph"/>
              <w:spacing w:before="52"/>
              <w:ind w:left="69"/>
              <w:rPr>
                <w:rFonts w:ascii="Arial MT"/>
                <w:sz w:val="20"/>
              </w:rPr>
            </w:pPr>
            <w:r>
              <w:rPr>
                <w:rFonts w:ascii="Arial MT"/>
                <w:sz w:val="20"/>
              </w:rPr>
              <w:t>VALORACIONES</w:t>
            </w:r>
            <w:r>
              <w:rPr>
                <w:rFonts w:ascii="Arial MT"/>
                <w:spacing w:val="-7"/>
                <w:sz w:val="20"/>
              </w:rPr>
              <w:t> </w:t>
            </w:r>
            <w:r>
              <w:rPr>
                <w:rFonts w:ascii="Arial MT"/>
                <w:sz w:val="20"/>
              </w:rPr>
              <w:t>DE</w:t>
            </w:r>
            <w:r>
              <w:rPr>
                <w:rFonts w:ascii="Arial MT"/>
                <w:spacing w:val="-8"/>
                <w:sz w:val="20"/>
              </w:rPr>
              <w:t> </w:t>
            </w:r>
            <w:r>
              <w:rPr>
                <w:rFonts w:ascii="Arial MT"/>
                <w:sz w:val="20"/>
              </w:rPr>
              <w:t>GRADO</w:t>
            </w:r>
            <w:r>
              <w:rPr>
                <w:rFonts w:ascii="Arial MT"/>
                <w:spacing w:val="-7"/>
                <w:sz w:val="20"/>
              </w:rPr>
              <w:t> </w:t>
            </w:r>
            <w:r>
              <w:rPr>
                <w:rFonts w:ascii="Arial MT"/>
                <w:sz w:val="20"/>
              </w:rPr>
              <w:t>DE</w:t>
            </w:r>
            <w:r>
              <w:rPr>
                <w:rFonts w:ascii="Arial MT"/>
                <w:spacing w:val="-8"/>
                <w:sz w:val="20"/>
              </w:rPr>
              <w:t> </w:t>
            </w:r>
            <w:r>
              <w:rPr>
                <w:rFonts w:ascii="Arial MT"/>
                <w:spacing w:val="-2"/>
                <w:sz w:val="20"/>
              </w:rPr>
              <w:t>DEPENDENCIA</w:t>
            </w:r>
          </w:p>
        </w:tc>
        <w:tc>
          <w:tcPr>
            <w:tcW w:w="1478" w:type="dxa"/>
          </w:tcPr>
          <w:p>
            <w:pPr>
              <w:pStyle w:val="TableParagraph"/>
              <w:spacing w:before="52"/>
              <w:ind w:left="679"/>
              <w:rPr>
                <w:rFonts w:ascii="Arial MT"/>
                <w:sz w:val="20"/>
              </w:rPr>
            </w:pPr>
            <w:r>
              <w:rPr>
                <w:rFonts w:ascii="Arial MT"/>
                <w:spacing w:val="-2"/>
                <w:sz w:val="20"/>
              </w:rPr>
              <w:t>1.396</w:t>
            </w:r>
          </w:p>
        </w:tc>
        <w:tc>
          <w:tcPr>
            <w:tcW w:w="1528" w:type="dxa"/>
          </w:tcPr>
          <w:p>
            <w:pPr>
              <w:pStyle w:val="TableParagraph"/>
              <w:spacing w:before="52"/>
              <w:ind w:left="842"/>
              <w:rPr>
                <w:rFonts w:ascii="Arial MT"/>
                <w:sz w:val="20"/>
              </w:rPr>
            </w:pPr>
            <w:r>
              <w:rPr>
                <w:rFonts w:ascii="Arial MT"/>
                <w:spacing w:val="-5"/>
                <w:sz w:val="20"/>
              </w:rPr>
              <w:t>189</w:t>
            </w:r>
          </w:p>
        </w:tc>
      </w:tr>
      <w:tr>
        <w:trPr>
          <w:trHeight w:val="340" w:hRule="atLeast"/>
        </w:trPr>
        <w:tc>
          <w:tcPr>
            <w:tcW w:w="6331" w:type="dxa"/>
          </w:tcPr>
          <w:p>
            <w:pPr>
              <w:pStyle w:val="TableParagraph"/>
              <w:spacing w:before="52"/>
              <w:ind w:left="69"/>
              <w:rPr>
                <w:rFonts w:ascii="Arial MT"/>
                <w:sz w:val="20"/>
              </w:rPr>
            </w:pPr>
            <w:r>
              <w:rPr>
                <w:rFonts w:ascii="Arial MT"/>
                <w:sz w:val="20"/>
              </w:rPr>
              <w:t>REVISIONES</w:t>
            </w:r>
            <w:r>
              <w:rPr>
                <w:rFonts w:ascii="Arial MT"/>
                <w:spacing w:val="-7"/>
                <w:sz w:val="20"/>
              </w:rPr>
              <w:t> </w:t>
            </w:r>
            <w:r>
              <w:rPr>
                <w:rFonts w:ascii="Arial MT"/>
                <w:sz w:val="20"/>
              </w:rPr>
              <w:t>DE</w:t>
            </w:r>
            <w:r>
              <w:rPr>
                <w:rFonts w:ascii="Arial MT"/>
                <w:spacing w:val="-7"/>
                <w:sz w:val="20"/>
              </w:rPr>
              <w:t> </w:t>
            </w:r>
            <w:r>
              <w:rPr>
                <w:rFonts w:ascii="Arial MT"/>
                <w:sz w:val="20"/>
              </w:rPr>
              <w:t>GRADO</w:t>
            </w:r>
            <w:r>
              <w:rPr>
                <w:rFonts w:ascii="Arial MT"/>
                <w:spacing w:val="-3"/>
                <w:sz w:val="20"/>
              </w:rPr>
              <w:t> </w:t>
            </w:r>
            <w:r>
              <w:rPr>
                <w:rFonts w:ascii="Arial MT"/>
                <w:sz w:val="20"/>
              </w:rPr>
              <w:t>DE</w:t>
            </w:r>
            <w:r>
              <w:rPr>
                <w:rFonts w:ascii="Arial MT"/>
                <w:spacing w:val="-8"/>
                <w:sz w:val="20"/>
              </w:rPr>
              <w:t> </w:t>
            </w:r>
            <w:r>
              <w:rPr>
                <w:rFonts w:ascii="Arial MT"/>
                <w:spacing w:val="-2"/>
                <w:sz w:val="20"/>
              </w:rPr>
              <w:t>DEPENDENCIA</w:t>
            </w:r>
          </w:p>
        </w:tc>
        <w:tc>
          <w:tcPr>
            <w:tcW w:w="1478" w:type="dxa"/>
          </w:tcPr>
          <w:p>
            <w:pPr>
              <w:pStyle w:val="TableParagraph"/>
              <w:spacing w:before="52"/>
              <w:ind w:left="847"/>
              <w:rPr>
                <w:rFonts w:ascii="Arial MT"/>
                <w:sz w:val="20"/>
              </w:rPr>
            </w:pPr>
            <w:r>
              <w:rPr>
                <w:rFonts w:ascii="Arial MT"/>
                <w:spacing w:val="-5"/>
                <w:sz w:val="20"/>
              </w:rPr>
              <w:t>690</w:t>
            </w:r>
          </w:p>
        </w:tc>
        <w:tc>
          <w:tcPr>
            <w:tcW w:w="1528" w:type="dxa"/>
          </w:tcPr>
          <w:p>
            <w:pPr>
              <w:pStyle w:val="TableParagraph"/>
              <w:spacing w:before="52"/>
              <w:ind w:left="953"/>
              <w:rPr>
                <w:rFonts w:ascii="Arial MT"/>
                <w:sz w:val="20"/>
              </w:rPr>
            </w:pPr>
            <w:r>
              <w:rPr>
                <w:rFonts w:ascii="Arial MT"/>
                <w:spacing w:val="-5"/>
                <w:sz w:val="20"/>
              </w:rPr>
              <w:t>81</w:t>
            </w:r>
          </w:p>
        </w:tc>
      </w:tr>
      <w:tr>
        <w:trPr>
          <w:trHeight w:val="340" w:hRule="atLeast"/>
        </w:trPr>
        <w:tc>
          <w:tcPr>
            <w:tcW w:w="6331" w:type="dxa"/>
          </w:tcPr>
          <w:p>
            <w:pPr>
              <w:pStyle w:val="TableParagraph"/>
              <w:spacing w:before="52"/>
              <w:ind w:left="69"/>
              <w:rPr>
                <w:rFonts w:ascii="Arial MT"/>
                <w:sz w:val="20"/>
              </w:rPr>
            </w:pPr>
            <w:r>
              <w:rPr>
                <w:rFonts w:ascii="Arial MT"/>
                <w:sz w:val="20"/>
              </w:rPr>
              <w:t>PRESTACIONES</w:t>
            </w:r>
            <w:r>
              <w:rPr>
                <w:rFonts w:ascii="Arial MT"/>
                <w:spacing w:val="-9"/>
                <w:sz w:val="20"/>
              </w:rPr>
              <w:t> </w:t>
            </w:r>
            <w:r>
              <w:rPr>
                <w:rFonts w:ascii="Arial MT"/>
                <w:sz w:val="20"/>
              </w:rPr>
              <w:t>SOLICITADAS</w:t>
            </w:r>
            <w:r>
              <w:rPr>
                <w:rFonts w:ascii="Arial MT"/>
                <w:spacing w:val="-11"/>
                <w:sz w:val="20"/>
              </w:rPr>
              <w:t> </w:t>
            </w:r>
            <w:r>
              <w:rPr>
                <w:rFonts w:ascii="Arial MT"/>
                <w:sz w:val="20"/>
              </w:rPr>
              <w:t>DE</w:t>
            </w:r>
            <w:r>
              <w:rPr>
                <w:rFonts w:ascii="Arial MT"/>
                <w:spacing w:val="-11"/>
                <w:sz w:val="20"/>
              </w:rPr>
              <w:t> </w:t>
            </w:r>
            <w:r>
              <w:rPr>
                <w:rFonts w:ascii="Arial MT"/>
                <w:spacing w:val="-2"/>
                <w:sz w:val="20"/>
              </w:rPr>
              <w:t>DEPENDENCIA</w:t>
            </w:r>
          </w:p>
        </w:tc>
        <w:tc>
          <w:tcPr>
            <w:tcW w:w="1478" w:type="dxa"/>
          </w:tcPr>
          <w:p>
            <w:pPr>
              <w:pStyle w:val="TableParagraph"/>
              <w:spacing w:before="52"/>
              <w:ind w:left="847"/>
              <w:rPr>
                <w:rFonts w:ascii="Arial MT"/>
                <w:sz w:val="20"/>
              </w:rPr>
            </w:pPr>
            <w:r>
              <w:rPr>
                <w:rFonts w:ascii="Arial MT"/>
                <w:spacing w:val="-5"/>
                <w:sz w:val="20"/>
              </w:rPr>
              <w:t>816</w:t>
            </w:r>
          </w:p>
        </w:tc>
        <w:tc>
          <w:tcPr>
            <w:tcW w:w="1528" w:type="dxa"/>
          </w:tcPr>
          <w:p>
            <w:pPr>
              <w:pStyle w:val="TableParagraph"/>
              <w:spacing w:before="52"/>
              <w:ind w:left="842"/>
              <w:rPr>
                <w:rFonts w:ascii="Arial MT"/>
                <w:sz w:val="20"/>
              </w:rPr>
            </w:pPr>
            <w:r>
              <w:rPr>
                <w:rFonts w:ascii="Arial MT"/>
                <w:spacing w:val="-5"/>
                <w:sz w:val="20"/>
              </w:rPr>
              <w:t>281</w:t>
            </w:r>
          </w:p>
        </w:tc>
      </w:tr>
      <w:tr>
        <w:trPr>
          <w:trHeight w:val="340" w:hRule="atLeast"/>
        </w:trPr>
        <w:tc>
          <w:tcPr>
            <w:tcW w:w="6331" w:type="dxa"/>
          </w:tcPr>
          <w:p>
            <w:pPr>
              <w:pStyle w:val="TableParagraph"/>
              <w:spacing w:before="52"/>
              <w:ind w:left="69"/>
              <w:rPr>
                <w:rFonts w:ascii="Arial MT"/>
                <w:sz w:val="20"/>
              </w:rPr>
            </w:pPr>
            <w:r>
              <w:rPr>
                <w:rFonts w:ascii="Arial MT"/>
                <w:sz w:val="20"/>
              </w:rPr>
              <w:t>REVISIONES</w:t>
            </w:r>
            <w:r>
              <w:rPr>
                <w:rFonts w:ascii="Arial MT"/>
                <w:spacing w:val="-10"/>
                <w:sz w:val="20"/>
              </w:rPr>
              <w:t> </w:t>
            </w:r>
            <w:r>
              <w:rPr>
                <w:rFonts w:ascii="Arial MT"/>
                <w:sz w:val="20"/>
              </w:rPr>
              <w:t>DE</w:t>
            </w:r>
            <w:r>
              <w:rPr>
                <w:rFonts w:ascii="Arial MT"/>
                <w:spacing w:val="-8"/>
                <w:sz w:val="20"/>
              </w:rPr>
              <w:t> </w:t>
            </w:r>
            <w:r>
              <w:rPr>
                <w:rFonts w:ascii="Arial MT"/>
                <w:spacing w:val="-2"/>
                <w:sz w:val="20"/>
              </w:rPr>
              <w:t>PRESTACIONES</w:t>
            </w:r>
          </w:p>
        </w:tc>
        <w:tc>
          <w:tcPr>
            <w:tcW w:w="1478" w:type="dxa"/>
          </w:tcPr>
          <w:p>
            <w:pPr>
              <w:pStyle w:val="TableParagraph"/>
              <w:spacing w:before="52"/>
              <w:ind w:left="679"/>
              <w:rPr>
                <w:rFonts w:ascii="Arial MT"/>
                <w:sz w:val="20"/>
              </w:rPr>
            </w:pPr>
            <w:r>
              <w:rPr>
                <w:rFonts w:ascii="Arial MT"/>
                <w:spacing w:val="-2"/>
                <w:sz w:val="20"/>
              </w:rPr>
              <w:t>1.468</w:t>
            </w:r>
          </w:p>
        </w:tc>
        <w:tc>
          <w:tcPr>
            <w:tcW w:w="1528" w:type="dxa"/>
          </w:tcPr>
          <w:p>
            <w:pPr>
              <w:pStyle w:val="TableParagraph"/>
              <w:spacing w:before="52"/>
              <w:ind w:left="842"/>
              <w:rPr>
                <w:rFonts w:ascii="Arial MT"/>
                <w:sz w:val="20"/>
              </w:rPr>
            </w:pPr>
            <w:r>
              <w:rPr>
                <w:rFonts w:ascii="Arial MT"/>
                <w:spacing w:val="-5"/>
                <w:sz w:val="20"/>
              </w:rPr>
              <w:t>930</w:t>
            </w:r>
          </w:p>
        </w:tc>
      </w:tr>
      <w:tr>
        <w:trPr>
          <w:trHeight w:val="340" w:hRule="atLeast"/>
        </w:trPr>
        <w:tc>
          <w:tcPr>
            <w:tcW w:w="6331" w:type="dxa"/>
          </w:tcPr>
          <w:p>
            <w:pPr>
              <w:pStyle w:val="TableParagraph"/>
              <w:spacing w:before="52"/>
              <w:ind w:left="69"/>
              <w:rPr>
                <w:rFonts w:ascii="Arial MT"/>
                <w:sz w:val="20"/>
              </w:rPr>
            </w:pPr>
            <w:r>
              <w:rPr>
                <w:rFonts w:ascii="Arial MT"/>
                <w:sz w:val="20"/>
              </w:rPr>
              <w:t>VALORACIONES</w:t>
            </w:r>
            <w:r>
              <w:rPr>
                <w:rFonts w:ascii="Arial MT"/>
                <w:spacing w:val="-7"/>
                <w:sz w:val="20"/>
              </w:rPr>
              <w:t> </w:t>
            </w:r>
            <w:r>
              <w:rPr>
                <w:rFonts w:ascii="Arial MT"/>
                <w:sz w:val="20"/>
              </w:rPr>
              <w:t>DE</w:t>
            </w:r>
            <w:r>
              <w:rPr>
                <w:rFonts w:ascii="Arial MT"/>
                <w:spacing w:val="-8"/>
                <w:sz w:val="20"/>
              </w:rPr>
              <w:t> </w:t>
            </w:r>
            <w:r>
              <w:rPr>
                <w:rFonts w:ascii="Arial MT"/>
                <w:sz w:val="20"/>
              </w:rPr>
              <w:t>GRADO</w:t>
            </w:r>
            <w:r>
              <w:rPr>
                <w:rFonts w:ascii="Arial MT"/>
                <w:spacing w:val="-7"/>
                <w:sz w:val="20"/>
              </w:rPr>
              <w:t> </w:t>
            </w:r>
            <w:r>
              <w:rPr>
                <w:rFonts w:ascii="Arial MT"/>
                <w:sz w:val="20"/>
              </w:rPr>
              <w:t>DE</w:t>
            </w:r>
            <w:r>
              <w:rPr>
                <w:rFonts w:ascii="Arial MT"/>
                <w:spacing w:val="-8"/>
                <w:sz w:val="20"/>
              </w:rPr>
              <w:t> </w:t>
            </w:r>
            <w:r>
              <w:rPr>
                <w:rFonts w:ascii="Arial MT"/>
                <w:spacing w:val="-2"/>
                <w:sz w:val="20"/>
              </w:rPr>
              <w:t>DISCAPACIDAD</w:t>
            </w:r>
          </w:p>
        </w:tc>
        <w:tc>
          <w:tcPr>
            <w:tcW w:w="1478" w:type="dxa"/>
          </w:tcPr>
          <w:p>
            <w:pPr>
              <w:pStyle w:val="TableParagraph"/>
              <w:spacing w:before="52"/>
              <w:ind w:left="679"/>
              <w:rPr>
                <w:rFonts w:ascii="Arial MT"/>
                <w:sz w:val="20"/>
              </w:rPr>
            </w:pPr>
            <w:r>
              <w:rPr>
                <w:rFonts w:ascii="Arial MT"/>
                <w:spacing w:val="-2"/>
                <w:sz w:val="20"/>
              </w:rPr>
              <w:t>2.743</w:t>
            </w:r>
          </w:p>
        </w:tc>
        <w:tc>
          <w:tcPr>
            <w:tcW w:w="1528" w:type="dxa"/>
          </w:tcPr>
          <w:p>
            <w:pPr>
              <w:pStyle w:val="TableParagraph"/>
              <w:spacing w:before="52"/>
              <w:ind w:left="842"/>
              <w:rPr>
                <w:rFonts w:ascii="Arial MT"/>
                <w:sz w:val="20"/>
              </w:rPr>
            </w:pPr>
            <w:r>
              <w:rPr>
                <w:rFonts w:ascii="Arial MT"/>
                <w:spacing w:val="-5"/>
                <w:sz w:val="20"/>
              </w:rPr>
              <w:t>695</w:t>
            </w:r>
          </w:p>
        </w:tc>
      </w:tr>
      <w:tr>
        <w:trPr>
          <w:trHeight w:val="338" w:hRule="atLeast"/>
        </w:trPr>
        <w:tc>
          <w:tcPr>
            <w:tcW w:w="6331" w:type="dxa"/>
          </w:tcPr>
          <w:p>
            <w:pPr>
              <w:pStyle w:val="TableParagraph"/>
              <w:spacing w:before="52"/>
              <w:ind w:left="69"/>
              <w:rPr>
                <w:rFonts w:ascii="Arial MT"/>
                <w:sz w:val="20"/>
              </w:rPr>
            </w:pPr>
            <w:r>
              <w:rPr>
                <w:rFonts w:ascii="Arial MT"/>
                <w:sz w:val="20"/>
              </w:rPr>
              <w:t>PENSIONES</w:t>
            </w:r>
            <w:r>
              <w:rPr>
                <w:rFonts w:ascii="Arial MT"/>
                <w:spacing w:val="-7"/>
                <w:sz w:val="20"/>
              </w:rPr>
              <w:t> </w:t>
            </w:r>
            <w:r>
              <w:rPr>
                <w:rFonts w:ascii="Arial MT"/>
                <w:sz w:val="20"/>
              </w:rPr>
              <w:t>NO</w:t>
            </w:r>
            <w:r>
              <w:rPr>
                <w:rFonts w:ascii="Arial MT"/>
                <w:spacing w:val="-8"/>
                <w:sz w:val="20"/>
              </w:rPr>
              <w:t> </w:t>
            </w:r>
            <w:r>
              <w:rPr>
                <w:rFonts w:ascii="Arial MT"/>
                <w:spacing w:val="-2"/>
                <w:sz w:val="20"/>
              </w:rPr>
              <w:t>CONTRIBUTIVAS</w:t>
            </w:r>
          </w:p>
        </w:tc>
        <w:tc>
          <w:tcPr>
            <w:tcW w:w="1478" w:type="dxa"/>
          </w:tcPr>
          <w:p>
            <w:pPr>
              <w:pStyle w:val="TableParagraph"/>
              <w:spacing w:before="52"/>
              <w:ind w:left="847"/>
              <w:rPr>
                <w:rFonts w:ascii="Arial MT"/>
                <w:sz w:val="20"/>
              </w:rPr>
            </w:pPr>
            <w:r>
              <w:rPr>
                <w:rFonts w:ascii="Arial MT"/>
                <w:spacing w:val="-5"/>
                <w:sz w:val="20"/>
              </w:rPr>
              <w:t>727</w:t>
            </w:r>
          </w:p>
        </w:tc>
        <w:tc>
          <w:tcPr>
            <w:tcW w:w="1528" w:type="dxa"/>
          </w:tcPr>
          <w:p>
            <w:pPr>
              <w:pStyle w:val="TableParagraph"/>
              <w:spacing w:before="52"/>
              <w:ind w:left="842"/>
              <w:rPr>
                <w:rFonts w:ascii="Arial MT"/>
                <w:sz w:val="20"/>
              </w:rPr>
            </w:pPr>
            <w:r>
              <w:rPr>
                <w:rFonts w:ascii="Arial MT"/>
                <w:spacing w:val="-5"/>
                <w:sz w:val="20"/>
              </w:rPr>
              <w:t>332</w:t>
            </w:r>
          </w:p>
        </w:tc>
      </w:tr>
      <w:tr>
        <w:trPr>
          <w:trHeight w:val="340" w:hRule="atLeast"/>
        </w:trPr>
        <w:tc>
          <w:tcPr>
            <w:tcW w:w="6331" w:type="dxa"/>
          </w:tcPr>
          <w:p>
            <w:pPr>
              <w:pStyle w:val="TableParagraph"/>
              <w:spacing w:before="52"/>
              <w:ind w:left="491"/>
              <w:rPr>
                <w:rFonts w:ascii="Arial MT"/>
                <w:sz w:val="20"/>
              </w:rPr>
            </w:pPr>
            <w:r>
              <w:rPr>
                <w:rFonts w:ascii="Arial MT"/>
                <w:sz w:val="20"/>
              </w:rPr>
              <w:t>+</w:t>
            </w:r>
            <w:r>
              <w:rPr>
                <w:rFonts w:ascii="Arial MT"/>
                <w:spacing w:val="-6"/>
                <w:sz w:val="20"/>
              </w:rPr>
              <w:t> </w:t>
            </w:r>
            <w:r>
              <w:rPr>
                <w:rFonts w:ascii="Arial MT"/>
                <w:sz w:val="20"/>
              </w:rPr>
              <w:t>PNC</w:t>
            </w:r>
            <w:r>
              <w:rPr>
                <w:rFonts w:ascii="Arial MT"/>
                <w:spacing w:val="-6"/>
                <w:sz w:val="20"/>
              </w:rPr>
              <w:t> </w:t>
            </w:r>
            <w:r>
              <w:rPr>
                <w:rFonts w:ascii="Arial MT"/>
                <w:sz w:val="20"/>
              </w:rPr>
              <w:t>-</w:t>
            </w:r>
            <w:r>
              <w:rPr>
                <w:rFonts w:ascii="Arial MT"/>
                <w:spacing w:val="-1"/>
                <w:sz w:val="20"/>
              </w:rPr>
              <w:t> </w:t>
            </w:r>
            <w:r>
              <w:rPr>
                <w:rFonts w:ascii="Arial MT"/>
                <w:sz w:val="20"/>
              </w:rPr>
              <w:t>Pensiones</w:t>
            </w:r>
            <w:r>
              <w:rPr>
                <w:rFonts w:ascii="Arial MT"/>
                <w:spacing w:val="-4"/>
                <w:sz w:val="20"/>
              </w:rPr>
              <w:t> </w:t>
            </w:r>
            <w:r>
              <w:rPr>
                <w:rFonts w:ascii="Arial MT"/>
                <w:sz w:val="20"/>
              </w:rPr>
              <w:t>No</w:t>
            </w:r>
            <w:r>
              <w:rPr>
                <w:rFonts w:ascii="Arial MT"/>
                <w:spacing w:val="-7"/>
                <w:sz w:val="20"/>
              </w:rPr>
              <w:t> </w:t>
            </w:r>
            <w:r>
              <w:rPr>
                <w:rFonts w:ascii="Arial MT"/>
                <w:sz w:val="20"/>
              </w:rPr>
              <w:t>Contributivas</w:t>
            </w:r>
            <w:r>
              <w:rPr>
                <w:rFonts w:ascii="Arial MT"/>
                <w:spacing w:val="-4"/>
                <w:sz w:val="20"/>
              </w:rPr>
              <w:t> </w:t>
            </w:r>
            <w:r>
              <w:rPr>
                <w:rFonts w:ascii="Arial MT"/>
                <w:sz w:val="20"/>
              </w:rPr>
              <w:t>:</w:t>
            </w:r>
            <w:r>
              <w:rPr>
                <w:rFonts w:ascii="Arial MT"/>
                <w:spacing w:val="-6"/>
                <w:sz w:val="20"/>
              </w:rPr>
              <w:t> </w:t>
            </w:r>
            <w:r>
              <w:rPr>
                <w:rFonts w:ascii="Arial MT"/>
                <w:spacing w:val="-2"/>
                <w:sz w:val="20"/>
              </w:rPr>
              <w:t>Invalidez</w:t>
            </w:r>
          </w:p>
        </w:tc>
        <w:tc>
          <w:tcPr>
            <w:tcW w:w="1478" w:type="dxa"/>
          </w:tcPr>
          <w:p>
            <w:pPr>
              <w:pStyle w:val="TableParagraph"/>
              <w:spacing w:before="52"/>
              <w:ind w:left="847"/>
              <w:rPr>
                <w:rFonts w:ascii="Arial MT"/>
                <w:sz w:val="20"/>
              </w:rPr>
            </w:pPr>
            <w:r>
              <w:rPr>
                <w:rFonts w:ascii="Arial MT"/>
                <w:spacing w:val="-5"/>
                <w:sz w:val="20"/>
              </w:rPr>
              <w:t>244</w:t>
            </w:r>
          </w:p>
        </w:tc>
        <w:tc>
          <w:tcPr>
            <w:tcW w:w="1528" w:type="dxa"/>
          </w:tcPr>
          <w:p>
            <w:pPr>
              <w:pStyle w:val="TableParagraph"/>
              <w:spacing w:before="52"/>
              <w:ind w:left="953"/>
              <w:rPr>
                <w:rFonts w:ascii="Arial MT"/>
                <w:sz w:val="20"/>
              </w:rPr>
            </w:pPr>
            <w:r>
              <w:rPr>
                <w:rFonts w:ascii="Arial MT"/>
                <w:spacing w:val="-5"/>
                <w:sz w:val="20"/>
              </w:rPr>
              <w:t>89</w:t>
            </w:r>
          </w:p>
        </w:tc>
      </w:tr>
      <w:tr>
        <w:trPr>
          <w:trHeight w:val="340" w:hRule="atLeast"/>
        </w:trPr>
        <w:tc>
          <w:tcPr>
            <w:tcW w:w="6331" w:type="dxa"/>
          </w:tcPr>
          <w:p>
            <w:pPr>
              <w:pStyle w:val="TableParagraph"/>
              <w:spacing w:before="52"/>
              <w:ind w:left="491"/>
              <w:rPr>
                <w:rFonts w:ascii="Arial MT" w:hAnsi="Arial MT"/>
                <w:sz w:val="20"/>
              </w:rPr>
            </w:pPr>
            <w:r>
              <w:rPr>
                <w:rFonts w:ascii="Arial MT" w:hAnsi="Arial MT"/>
                <w:sz w:val="20"/>
              </w:rPr>
              <w:t>+</w:t>
            </w:r>
            <w:r>
              <w:rPr>
                <w:rFonts w:ascii="Arial MT" w:hAnsi="Arial MT"/>
                <w:spacing w:val="-6"/>
                <w:sz w:val="20"/>
              </w:rPr>
              <w:t> </w:t>
            </w:r>
            <w:r>
              <w:rPr>
                <w:rFonts w:ascii="Arial MT" w:hAnsi="Arial MT"/>
                <w:sz w:val="20"/>
              </w:rPr>
              <w:t>PNC</w:t>
            </w:r>
            <w:r>
              <w:rPr>
                <w:rFonts w:ascii="Arial MT" w:hAnsi="Arial MT"/>
                <w:spacing w:val="-6"/>
                <w:sz w:val="20"/>
              </w:rPr>
              <w:t> </w:t>
            </w:r>
            <w:r>
              <w:rPr>
                <w:rFonts w:ascii="Arial MT" w:hAnsi="Arial MT"/>
                <w:sz w:val="20"/>
              </w:rPr>
              <w:t>-</w:t>
            </w:r>
            <w:r>
              <w:rPr>
                <w:rFonts w:ascii="Arial MT" w:hAnsi="Arial MT"/>
                <w:spacing w:val="-1"/>
                <w:sz w:val="20"/>
              </w:rPr>
              <w:t> </w:t>
            </w:r>
            <w:r>
              <w:rPr>
                <w:rFonts w:ascii="Arial MT" w:hAnsi="Arial MT"/>
                <w:sz w:val="20"/>
              </w:rPr>
              <w:t>Pensiones</w:t>
            </w:r>
            <w:r>
              <w:rPr>
                <w:rFonts w:ascii="Arial MT" w:hAnsi="Arial MT"/>
                <w:spacing w:val="-4"/>
                <w:sz w:val="20"/>
              </w:rPr>
              <w:t> </w:t>
            </w:r>
            <w:r>
              <w:rPr>
                <w:rFonts w:ascii="Arial MT" w:hAnsi="Arial MT"/>
                <w:sz w:val="20"/>
              </w:rPr>
              <w:t>No</w:t>
            </w:r>
            <w:r>
              <w:rPr>
                <w:rFonts w:ascii="Arial MT" w:hAnsi="Arial MT"/>
                <w:spacing w:val="-7"/>
                <w:sz w:val="20"/>
              </w:rPr>
              <w:t> </w:t>
            </w:r>
            <w:r>
              <w:rPr>
                <w:rFonts w:ascii="Arial MT" w:hAnsi="Arial MT"/>
                <w:sz w:val="20"/>
              </w:rPr>
              <w:t>Contributivas</w:t>
            </w:r>
            <w:r>
              <w:rPr>
                <w:rFonts w:ascii="Arial MT" w:hAnsi="Arial MT"/>
                <w:spacing w:val="-4"/>
                <w:sz w:val="20"/>
              </w:rPr>
              <w:t> </w:t>
            </w:r>
            <w:r>
              <w:rPr>
                <w:rFonts w:ascii="Arial MT" w:hAnsi="Arial MT"/>
                <w:sz w:val="20"/>
              </w:rPr>
              <w:t>:</w:t>
            </w:r>
            <w:r>
              <w:rPr>
                <w:rFonts w:ascii="Arial MT" w:hAnsi="Arial MT"/>
                <w:spacing w:val="-6"/>
                <w:sz w:val="20"/>
              </w:rPr>
              <w:t> </w:t>
            </w:r>
            <w:r>
              <w:rPr>
                <w:rFonts w:ascii="Arial MT" w:hAnsi="Arial MT"/>
                <w:spacing w:val="-2"/>
                <w:sz w:val="20"/>
              </w:rPr>
              <w:t>Jubilación</w:t>
            </w:r>
          </w:p>
        </w:tc>
        <w:tc>
          <w:tcPr>
            <w:tcW w:w="1478" w:type="dxa"/>
          </w:tcPr>
          <w:p>
            <w:pPr>
              <w:pStyle w:val="TableParagraph"/>
              <w:spacing w:before="52"/>
              <w:ind w:left="847"/>
              <w:rPr>
                <w:rFonts w:ascii="Arial MT"/>
                <w:sz w:val="20"/>
              </w:rPr>
            </w:pPr>
            <w:r>
              <w:rPr>
                <w:rFonts w:ascii="Arial MT"/>
                <w:spacing w:val="-5"/>
                <w:sz w:val="20"/>
              </w:rPr>
              <w:t>483</w:t>
            </w:r>
          </w:p>
        </w:tc>
        <w:tc>
          <w:tcPr>
            <w:tcW w:w="1528" w:type="dxa"/>
          </w:tcPr>
          <w:p>
            <w:pPr>
              <w:pStyle w:val="TableParagraph"/>
              <w:spacing w:before="52"/>
              <w:ind w:left="842"/>
              <w:rPr>
                <w:rFonts w:ascii="Arial MT"/>
                <w:sz w:val="20"/>
              </w:rPr>
            </w:pPr>
            <w:r>
              <w:rPr>
                <w:rFonts w:ascii="Arial MT"/>
                <w:spacing w:val="-5"/>
                <w:sz w:val="20"/>
              </w:rPr>
              <w:t>243</w:t>
            </w:r>
          </w:p>
        </w:tc>
      </w:tr>
      <w:tr>
        <w:trPr>
          <w:trHeight w:val="340" w:hRule="atLeast"/>
        </w:trPr>
        <w:tc>
          <w:tcPr>
            <w:tcW w:w="6331" w:type="dxa"/>
          </w:tcPr>
          <w:p>
            <w:pPr>
              <w:pStyle w:val="TableParagraph"/>
              <w:spacing w:before="52"/>
              <w:ind w:left="69"/>
              <w:rPr>
                <w:rFonts w:ascii="Arial MT"/>
                <w:sz w:val="20"/>
              </w:rPr>
            </w:pPr>
            <w:r>
              <w:rPr>
                <w:rFonts w:ascii="Arial MT"/>
                <w:sz w:val="20"/>
              </w:rPr>
              <w:t>COMPLEMENTOS</w:t>
            </w:r>
            <w:r>
              <w:rPr>
                <w:rFonts w:ascii="Arial MT"/>
                <w:spacing w:val="-11"/>
                <w:sz w:val="20"/>
              </w:rPr>
              <w:t> </w:t>
            </w:r>
            <w:r>
              <w:rPr>
                <w:rFonts w:ascii="Arial MT"/>
                <w:sz w:val="20"/>
              </w:rPr>
              <w:t>DE</w:t>
            </w:r>
            <w:r>
              <w:rPr>
                <w:rFonts w:ascii="Arial MT"/>
                <w:spacing w:val="-10"/>
                <w:sz w:val="20"/>
              </w:rPr>
              <w:t> </w:t>
            </w:r>
            <w:r>
              <w:rPr>
                <w:rFonts w:ascii="Arial MT"/>
                <w:spacing w:val="-2"/>
                <w:sz w:val="20"/>
              </w:rPr>
              <w:t>ALQUILER</w:t>
            </w:r>
          </w:p>
        </w:tc>
        <w:tc>
          <w:tcPr>
            <w:tcW w:w="1478" w:type="dxa"/>
          </w:tcPr>
          <w:p>
            <w:pPr>
              <w:pStyle w:val="TableParagraph"/>
              <w:spacing w:before="52"/>
              <w:ind w:left="847"/>
              <w:rPr>
                <w:rFonts w:ascii="Arial MT"/>
                <w:sz w:val="20"/>
              </w:rPr>
            </w:pPr>
            <w:r>
              <w:rPr>
                <w:rFonts w:ascii="Arial MT"/>
                <w:spacing w:val="-5"/>
                <w:sz w:val="20"/>
              </w:rPr>
              <w:t>156</w:t>
            </w:r>
          </w:p>
        </w:tc>
        <w:tc>
          <w:tcPr>
            <w:tcW w:w="1528" w:type="dxa"/>
          </w:tcPr>
          <w:p>
            <w:pPr>
              <w:pStyle w:val="TableParagraph"/>
              <w:spacing w:before="52"/>
              <w:ind w:left="842"/>
              <w:rPr>
                <w:rFonts w:ascii="Arial MT"/>
                <w:sz w:val="20"/>
              </w:rPr>
            </w:pPr>
            <w:r>
              <w:rPr>
                <w:rFonts w:ascii="Arial MT"/>
                <w:spacing w:val="-5"/>
                <w:sz w:val="20"/>
              </w:rPr>
              <w:t>128</w:t>
            </w:r>
          </w:p>
        </w:tc>
      </w:tr>
      <w:tr>
        <w:trPr>
          <w:trHeight w:val="340" w:hRule="atLeast"/>
        </w:trPr>
        <w:tc>
          <w:tcPr>
            <w:tcW w:w="6331" w:type="dxa"/>
          </w:tcPr>
          <w:p>
            <w:pPr>
              <w:pStyle w:val="TableParagraph"/>
              <w:spacing w:before="52"/>
              <w:ind w:left="491"/>
              <w:rPr>
                <w:rFonts w:ascii="Arial MT"/>
                <w:sz w:val="20"/>
              </w:rPr>
            </w:pPr>
            <w:r>
              <w:rPr>
                <w:rFonts w:ascii="Arial MT"/>
                <w:sz w:val="20"/>
              </w:rPr>
              <w:t>+</w:t>
            </w:r>
            <w:r>
              <w:rPr>
                <w:rFonts w:ascii="Arial MT"/>
                <w:spacing w:val="-7"/>
                <w:sz w:val="20"/>
              </w:rPr>
              <w:t> </w:t>
            </w:r>
            <w:r>
              <w:rPr>
                <w:rFonts w:ascii="Arial MT"/>
                <w:sz w:val="20"/>
              </w:rPr>
              <w:t>Complementos</w:t>
            </w:r>
            <w:r>
              <w:rPr>
                <w:rFonts w:ascii="Arial MT"/>
                <w:spacing w:val="-4"/>
                <w:sz w:val="20"/>
              </w:rPr>
              <w:t> </w:t>
            </w:r>
            <w:r>
              <w:rPr>
                <w:rFonts w:ascii="Arial MT"/>
                <w:sz w:val="20"/>
              </w:rPr>
              <w:t>de</w:t>
            </w:r>
            <w:r>
              <w:rPr>
                <w:rFonts w:ascii="Arial MT"/>
                <w:spacing w:val="-5"/>
                <w:sz w:val="20"/>
              </w:rPr>
              <w:t> </w:t>
            </w:r>
            <w:r>
              <w:rPr>
                <w:rFonts w:ascii="Arial MT"/>
                <w:sz w:val="20"/>
              </w:rPr>
              <w:t>Alquiler</w:t>
            </w:r>
            <w:r>
              <w:rPr>
                <w:rFonts w:ascii="Arial MT"/>
                <w:spacing w:val="-4"/>
                <w:sz w:val="20"/>
              </w:rPr>
              <w:t> </w:t>
            </w:r>
            <w:r>
              <w:rPr>
                <w:rFonts w:ascii="Arial MT"/>
                <w:sz w:val="20"/>
              </w:rPr>
              <w:t>:</w:t>
            </w:r>
            <w:r>
              <w:rPr>
                <w:rFonts w:ascii="Arial MT"/>
                <w:spacing w:val="-7"/>
                <w:sz w:val="20"/>
              </w:rPr>
              <w:t> </w:t>
            </w:r>
            <w:r>
              <w:rPr>
                <w:rFonts w:ascii="Arial MT"/>
                <w:spacing w:val="-2"/>
                <w:sz w:val="20"/>
              </w:rPr>
              <w:t>Invalidez</w:t>
            </w:r>
          </w:p>
        </w:tc>
        <w:tc>
          <w:tcPr>
            <w:tcW w:w="1478" w:type="dxa"/>
          </w:tcPr>
          <w:p>
            <w:pPr>
              <w:pStyle w:val="TableParagraph"/>
              <w:spacing w:before="52"/>
              <w:ind w:left="957"/>
              <w:rPr>
                <w:rFonts w:ascii="Arial MT"/>
                <w:sz w:val="20"/>
              </w:rPr>
            </w:pPr>
            <w:r>
              <w:rPr>
                <w:rFonts w:ascii="Arial MT"/>
                <w:spacing w:val="-5"/>
                <w:sz w:val="20"/>
              </w:rPr>
              <w:t>92</w:t>
            </w:r>
          </w:p>
        </w:tc>
        <w:tc>
          <w:tcPr>
            <w:tcW w:w="1528" w:type="dxa"/>
          </w:tcPr>
          <w:p>
            <w:pPr>
              <w:pStyle w:val="TableParagraph"/>
              <w:spacing w:before="52"/>
              <w:ind w:left="953"/>
              <w:rPr>
                <w:rFonts w:ascii="Arial MT"/>
                <w:sz w:val="20"/>
              </w:rPr>
            </w:pPr>
            <w:r>
              <w:rPr>
                <w:rFonts w:ascii="Arial MT"/>
                <w:spacing w:val="-5"/>
                <w:sz w:val="20"/>
              </w:rPr>
              <w:t>78</w:t>
            </w:r>
          </w:p>
        </w:tc>
      </w:tr>
      <w:tr>
        <w:trPr>
          <w:trHeight w:val="340" w:hRule="atLeast"/>
        </w:trPr>
        <w:tc>
          <w:tcPr>
            <w:tcW w:w="6331" w:type="dxa"/>
          </w:tcPr>
          <w:p>
            <w:pPr>
              <w:pStyle w:val="TableParagraph"/>
              <w:spacing w:before="52"/>
              <w:ind w:left="491"/>
              <w:rPr>
                <w:rFonts w:ascii="Arial MT" w:hAnsi="Arial MT"/>
                <w:sz w:val="20"/>
              </w:rPr>
            </w:pPr>
            <w:r>
              <w:rPr>
                <w:rFonts w:ascii="Arial MT" w:hAnsi="Arial MT"/>
                <w:sz w:val="20"/>
              </w:rPr>
              <w:t>+</w:t>
            </w:r>
            <w:r>
              <w:rPr>
                <w:rFonts w:ascii="Arial MT" w:hAnsi="Arial MT"/>
                <w:spacing w:val="-7"/>
                <w:sz w:val="20"/>
              </w:rPr>
              <w:t> </w:t>
            </w:r>
            <w:r>
              <w:rPr>
                <w:rFonts w:ascii="Arial MT" w:hAnsi="Arial MT"/>
                <w:sz w:val="20"/>
              </w:rPr>
              <w:t>Complementos</w:t>
            </w:r>
            <w:r>
              <w:rPr>
                <w:rFonts w:ascii="Arial MT" w:hAnsi="Arial MT"/>
                <w:spacing w:val="-4"/>
                <w:sz w:val="20"/>
              </w:rPr>
              <w:t> </w:t>
            </w:r>
            <w:r>
              <w:rPr>
                <w:rFonts w:ascii="Arial MT" w:hAnsi="Arial MT"/>
                <w:sz w:val="20"/>
              </w:rPr>
              <w:t>de</w:t>
            </w:r>
            <w:r>
              <w:rPr>
                <w:rFonts w:ascii="Arial MT" w:hAnsi="Arial MT"/>
                <w:spacing w:val="-5"/>
                <w:sz w:val="20"/>
              </w:rPr>
              <w:t> </w:t>
            </w:r>
            <w:r>
              <w:rPr>
                <w:rFonts w:ascii="Arial MT" w:hAnsi="Arial MT"/>
                <w:sz w:val="20"/>
              </w:rPr>
              <w:t>Alquiler</w:t>
            </w:r>
            <w:r>
              <w:rPr>
                <w:rFonts w:ascii="Arial MT" w:hAnsi="Arial MT"/>
                <w:spacing w:val="-4"/>
                <w:sz w:val="20"/>
              </w:rPr>
              <w:t> </w:t>
            </w:r>
            <w:r>
              <w:rPr>
                <w:rFonts w:ascii="Arial MT" w:hAnsi="Arial MT"/>
                <w:sz w:val="20"/>
              </w:rPr>
              <w:t>:</w:t>
            </w:r>
            <w:r>
              <w:rPr>
                <w:rFonts w:ascii="Arial MT" w:hAnsi="Arial MT"/>
                <w:spacing w:val="-7"/>
                <w:sz w:val="20"/>
              </w:rPr>
              <w:t> </w:t>
            </w:r>
            <w:r>
              <w:rPr>
                <w:rFonts w:ascii="Arial MT" w:hAnsi="Arial MT"/>
                <w:spacing w:val="-2"/>
                <w:sz w:val="20"/>
              </w:rPr>
              <w:t>Jubilación</w:t>
            </w:r>
          </w:p>
        </w:tc>
        <w:tc>
          <w:tcPr>
            <w:tcW w:w="1478" w:type="dxa"/>
          </w:tcPr>
          <w:p>
            <w:pPr>
              <w:pStyle w:val="TableParagraph"/>
              <w:spacing w:before="52"/>
              <w:ind w:left="957"/>
              <w:rPr>
                <w:rFonts w:ascii="Arial MT"/>
                <w:sz w:val="20"/>
              </w:rPr>
            </w:pPr>
            <w:r>
              <w:rPr>
                <w:rFonts w:ascii="Arial MT"/>
                <w:spacing w:val="-5"/>
                <w:sz w:val="20"/>
              </w:rPr>
              <w:t>62</w:t>
            </w:r>
          </w:p>
        </w:tc>
        <w:tc>
          <w:tcPr>
            <w:tcW w:w="1528" w:type="dxa"/>
          </w:tcPr>
          <w:p>
            <w:pPr>
              <w:pStyle w:val="TableParagraph"/>
              <w:spacing w:before="52"/>
              <w:ind w:left="953"/>
              <w:rPr>
                <w:rFonts w:ascii="Arial MT"/>
                <w:sz w:val="20"/>
              </w:rPr>
            </w:pPr>
            <w:r>
              <w:rPr>
                <w:rFonts w:ascii="Arial MT"/>
                <w:spacing w:val="-5"/>
                <w:sz w:val="20"/>
              </w:rPr>
              <w:t>50</w:t>
            </w:r>
          </w:p>
        </w:tc>
      </w:tr>
    </w:tbl>
    <w:p>
      <w:pPr>
        <w:pStyle w:val="TableParagraph"/>
        <w:spacing w:after="0"/>
        <w:rPr>
          <w:rFonts w:ascii="Arial MT"/>
          <w:sz w:val="20"/>
        </w:rPr>
        <w:sectPr>
          <w:pgSz w:w="11910" w:h="16840"/>
          <w:pgMar w:header="938" w:footer="1160" w:top="2620" w:bottom="1360" w:left="1275" w:right="1133"/>
        </w:sectPr>
      </w:pPr>
    </w:p>
    <w:p>
      <w:pPr>
        <w:pStyle w:val="BodyText"/>
        <w:spacing w:before="291"/>
      </w:pPr>
    </w:p>
    <w:p>
      <w:pPr>
        <w:pStyle w:val="Heading1"/>
        <w:tabs>
          <w:tab w:pos="2339" w:val="left" w:leader="none"/>
          <w:tab w:pos="9431" w:val="left" w:leader="none"/>
        </w:tabs>
        <w:ind w:firstLine="0"/>
      </w:pPr>
      <w:r>
        <w:rPr>
          <w:rFonts w:ascii="Times New Roman"/>
          <w:b w:val="0"/>
          <w:color w:val="FFFFFF"/>
          <w:shd w:fill="333333" w:color="auto" w:val="clear"/>
        </w:rPr>
        <w:tab/>
      </w:r>
      <w:r>
        <w:rPr>
          <w:color w:val="FFFFFF"/>
          <w:shd w:fill="333333" w:color="auto" w:val="clear"/>
        </w:rPr>
        <w:t>5.</w:t>
      </w:r>
      <w:r>
        <w:rPr>
          <w:color w:val="FFFFFF"/>
          <w:spacing w:val="31"/>
          <w:shd w:fill="333333" w:color="auto" w:val="clear"/>
        </w:rPr>
        <w:t>  </w:t>
      </w:r>
      <w:r>
        <w:rPr>
          <w:color w:val="FFFFFF"/>
          <w:shd w:fill="333333" w:color="auto" w:val="clear"/>
        </w:rPr>
        <w:t>PUNTO</w:t>
      </w:r>
      <w:r>
        <w:rPr>
          <w:color w:val="FFFFFF"/>
          <w:spacing w:val="3"/>
          <w:shd w:fill="333333" w:color="auto" w:val="clear"/>
        </w:rPr>
        <w:t> </w:t>
      </w:r>
      <w:r>
        <w:rPr>
          <w:color w:val="FFFFFF"/>
          <w:shd w:fill="333333" w:color="auto" w:val="clear"/>
        </w:rPr>
        <w:t>DE</w:t>
      </w:r>
      <w:r>
        <w:rPr>
          <w:color w:val="FFFFFF"/>
          <w:spacing w:val="-1"/>
          <w:shd w:fill="333333" w:color="auto" w:val="clear"/>
        </w:rPr>
        <w:t> </w:t>
      </w:r>
      <w:r>
        <w:rPr>
          <w:color w:val="FFFFFF"/>
          <w:shd w:fill="333333" w:color="auto" w:val="clear"/>
        </w:rPr>
        <w:t>ACCESO</w:t>
      </w:r>
      <w:r>
        <w:rPr>
          <w:color w:val="FFFFFF"/>
          <w:spacing w:val="-2"/>
          <w:shd w:fill="333333" w:color="auto" w:val="clear"/>
        </w:rPr>
        <w:t> </w:t>
      </w:r>
      <w:r>
        <w:rPr>
          <w:color w:val="FFFFFF"/>
          <w:shd w:fill="333333" w:color="auto" w:val="clear"/>
        </w:rPr>
        <w:t>A</w:t>
      </w:r>
      <w:r>
        <w:rPr>
          <w:color w:val="FFFFFF"/>
          <w:spacing w:val="2"/>
          <w:shd w:fill="333333" w:color="auto" w:val="clear"/>
        </w:rPr>
        <w:t> </w:t>
      </w:r>
      <w:r>
        <w:rPr>
          <w:color w:val="FFFFFF"/>
          <w:shd w:fill="333333" w:color="auto" w:val="clear"/>
        </w:rPr>
        <w:t>SERVICIOS</w:t>
      </w:r>
      <w:r>
        <w:rPr>
          <w:color w:val="FFFFFF"/>
          <w:spacing w:val="-2"/>
          <w:shd w:fill="333333" w:color="auto" w:val="clear"/>
        </w:rPr>
        <w:t> </w:t>
      </w:r>
      <w:r>
        <w:rPr>
          <w:color w:val="FFFFFF"/>
          <w:shd w:fill="333333" w:color="auto" w:val="clear"/>
        </w:rPr>
        <w:t>SOCIALES</w:t>
      </w:r>
      <w:r>
        <w:rPr>
          <w:color w:val="FFFFFF"/>
          <w:spacing w:val="-1"/>
          <w:shd w:fill="333333" w:color="auto" w:val="clear"/>
        </w:rPr>
        <w:t> </w:t>
      </w:r>
      <w:r>
        <w:rPr>
          <w:color w:val="FFFFFF"/>
          <w:spacing w:val="-2"/>
          <w:shd w:fill="333333" w:color="auto" w:val="clear"/>
        </w:rPr>
        <w:t>(PASS)</w:t>
      </w:r>
      <w:r>
        <w:rPr>
          <w:color w:val="FFFFFF"/>
          <w:shd w:fill="333333" w:color="auto" w:val="clear"/>
        </w:rPr>
        <w:tab/>
      </w:r>
    </w:p>
    <w:p>
      <w:pPr>
        <w:pStyle w:val="BodyText"/>
        <w:rPr>
          <w:b/>
        </w:rPr>
      </w:pPr>
    </w:p>
    <w:p>
      <w:pPr>
        <w:pStyle w:val="BodyText"/>
        <w:spacing w:before="6"/>
        <w:rPr>
          <w:b/>
        </w:rPr>
      </w:pPr>
    </w:p>
    <w:p>
      <w:pPr>
        <w:pStyle w:val="BodyText"/>
        <w:spacing w:line="288" w:lineRule="auto"/>
        <w:ind w:left="165" w:right="88" w:firstLine="708"/>
        <w:jc w:val="both"/>
      </w:pPr>
      <w:r>
        <w:rPr/>
        <w:t>Desde el </w:t>
      </w:r>
      <w:r>
        <w:rPr>
          <w:b/>
        </w:rPr>
        <w:t>Punto de Acceso a Servicios Sociales (PASS)</w:t>
      </w:r>
      <w:r>
        <w:rPr/>
        <w:t>, se han realizado </w:t>
      </w:r>
      <w:r>
        <w:rPr>
          <w:b/>
        </w:rPr>
        <w:t>1.637 atenciones</w:t>
      </w:r>
      <w:r>
        <w:rPr/>
        <w:t>, lo que supone un </w:t>
      </w:r>
      <w:r>
        <w:rPr>
          <w:b/>
        </w:rPr>
        <w:t>aumento </w:t>
      </w:r>
      <w:r>
        <w:rPr/>
        <w:t>en términos globales del 6,2% con respecto a 2023, suponiendo una media de 1.386 atenciones mensuales. Al igual que en 2023, la mayoría de estas atenciones siguen siendo presenciales (55,7%), aunque sigue siendo significativa la atención telefónica.</w:t>
      </w:r>
    </w:p>
    <w:p>
      <w:pPr>
        <w:pStyle w:val="BodyText"/>
        <w:spacing w:before="10"/>
        <w:rPr>
          <w:sz w:val="9"/>
        </w:rPr>
      </w:pPr>
    </w:p>
    <w:tbl>
      <w:tblPr>
        <w:tblW w:w="0" w:type="auto"/>
        <w:jc w:val="left"/>
        <w:tblInd w:w="525"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top w:w="0" w:type="dxa"/>
          <w:left w:w="0" w:type="dxa"/>
          <w:bottom w:w="0" w:type="dxa"/>
          <w:right w:w="0" w:type="dxa"/>
        </w:tblCellMar>
        <w:tblLook w:val="01E0"/>
      </w:tblPr>
      <w:tblGrid>
        <w:gridCol w:w="1327"/>
        <w:gridCol w:w="981"/>
        <w:gridCol w:w="1022"/>
        <w:gridCol w:w="991"/>
        <w:gridCol w:w="993"/>
        <w:gridCol w:w="991"/>
        <w:gridCol w:w="993"/>
        <w:gridCol w:w="1223"/>
      </w:tblGrid>
      <w:tr>
        <w:trPr>
          <w:trHeight w:val="609" w:hRule="atLeast"/>
        </w:trPr>
        <w:tc>
          <w:tcPr>
            <w:tcW w:w="1327" w:type="dxa"/>
            <w:shd w:val="clear" w:color="auto" w:fill="333333"/>
          </w:tcPr>
          <w:p>
            <w:pPr>
              <w:pStyle w:val="TableParagraph"/>
              <w:spacing w:before="121"/>
              <w:ind w:left="12"/>
              <w:jc w:val="center"/>
              <w:rPr>
                <w:b/>
                <w:sz w:val="20"/>
              </w:rPr>
            </w:pPr>
            <w:r>
              <w:rPr>
                <w:b/>
                <w:color w:val="FFFFFF"/>
                <w:spacing w:val="-5"/>
                <w:sz w:val="20"/>
              </w:rPr>
              <w:t>MES</w:t>
            </w:r>
          </w:p>
        </w:tc>
        <w:tc>
          <w:tcPr>
            <w:tcW w:w="981" w:type="dxa"/>
            <w:shd w:val="clear" w:color="auto" w:fill="333333"/>
          </w:tcPr>
          <w:p>
            <w:pPr>
              <w:pStyle w:val="TableParagraph"/>
              <w:spacing w:before="121"/>
              <w:ind w:left="69"/>
              <w:rPr>
                <w:b/>
                <w:sz w:val="20"/>
              </w:rPr>
            </w:pPr>
            <w:r>
              <w:rPr>
                <w:b/>
                <w:color w:val="FFFFFF"/>
                <w:sz w:val="20"/>
              </w:rPr>
              <w:t>AÑO</w:t>
            </w:r>
            <w:r>
              <w:rPr>
                <w:b/>
                <w:color w:val="FFFFFF"/>
                <w:spacing w:val="-6"/>
                <w:sz w:val="20"/>
              </w:rPr>
              <w:t> </w:t>
            </w:r>
            <w:r>
              <w:rPr>
                <w:b/>
                <w:color w:val="FFFFFF"/>
                <w:spacing w:val="-4"/>
                <w:sz w:val="20"/>
              </w:rPr>
              <w:t>2019</w:t>
            </w:r>
          </w:p>
        </w:tc>
        <w:tc>
          <w:tcPr>
            <w:tcW w:w="1022" w:type="dxa"/>
            <w:shd w:val="clear" w:color="auto" w:fill="333333"/>
          </w:tcPr>
          <w:p>
            <w:pPr>
              <w:pStyle w:val="TableParagraph"/>
              <w:spacing w:before="121"/>
              <w:ind w:left="91"/>
              <w:rPr>
                <w:b/>
                <w:sz w:val="20"/>
              </w:rPr>
            </w:pPr>
            <w:r>
              <w:rPr>
                <w:b/>
                <w:color w:val="FFFFFF"/>
                <w:sz w:val="20"/>
              </w:rPr>
              <w:t>AÑO</w:t>
            </w:r>
            <w:r>
              <w:rPr>
                <w:b/>
                <w:color w:val="FFFFFF"/>
                <w:spacing w:val="-6"/>
                <w:sz w:val="20"/>
              </w:rPr>
              <w:t> </w:t>
            </w:r>
            <w:r>
              <w:rPr>
                <w:b/>
                <w:color w:val="FFFFFF"/>
                <w:spacing w:val="-4"/>
                <w:sz w:val="20"/>
              </w:rPr>
              <w:t>2020</w:t>
            </w:r>
          </w:p>
        </w:tc>
        <w:tc>
          <w:tcPr>
            <w:tcW w:w="991" w:type="dxa"/>
            <w:shd w:val="clear" w:color="auto" w:fill="333333"/>
          </w:tcPr>
          <w:p>
            <w:pPr>
              <w:pStyle w:val="TableParagraph"/>
              <w:spacing w:before="121"/>
              <w:ind w:left="77"/>
              <w:rPr>
                <w:b/>
                <w:sz w:val="20"/>
              </w:rPr>
            </w:pPr>
            <w:r>
              <w:rPr>
                <w:b/>
                <w:color w:val="FFFFFF"/>
                <w:sz w:val="20"/>
              </w:rPr>
              <w:t>AÑO</w:t>
            </w:r>
            <w:r>
              <w:rPr>
                <w:b/>
                <w:color w:val="FFFFFF"/>
                <w:spacing w:val="-6"/>
                <w:sz w:val="20"/>
              </w:rPr>
              <w:t> </w:t>
            </w:r>
            <w:r>
              <w:rPr>
                <w:b/>
                <w:color w:val="FFFFFF"/>
                <w:spacing w:val="-4"/>
                <w:sz w:val="20"/>
              </w:rPr>
              <w:t>2021</w:t>
            </w:r>
          </w:p>
        </w:tc>
        <w:tc>
          <w:tcPr>
            <w:tcW w:w="993" w:type="dxa"/>
            <w:shd w:val="clear" w:color="auto" w:fill="333333"/>
          </w:tcPr>
          <w:p>
            <w:pPr>
              <w:pStyle w:val="TableParagraph"/>
              <w:spacing w:before="121"/>
              <w:ind w:left="77"/>
              <w:rPr>
                <w:b/>
                <w:sz w:val="20"/>
              </w:rPr>
            </w:pPr>
            <w:r>
              <w:rPr>
                <w:b/>
                <w:color w:val="FFFFFF"/>
                <w:sz w:val="20"/>
              </w:rPr>
              <w:t>AÑO</w:t>
            </w:r>
            <w:r>
              <w:rPr>
                <w:b/>
                <w:color w:val="FFFFFF"/>
                <w:spacing w:val="-6"/>
                <w:sz w:val="20"/>
              </w:rPr>
              <w:t> </w:t>
            </w:r>
            <w:r>
              <w:rPr>
                <w:b/>
                <w:color w:val="FFFFFF"/>
                <w:spacing w:val="-4"/>
                <w:sz w:val="20"/>
              </w:rPr>
              <w:t>2022</w:t>
            </w:r>
          </w:p>
        </w:tc>
        <w:tc>
          <w:tcPr>
            <w:tcW w:w="991" w:type="dxa"/>
            <w:shd w:val="clear" w:color="auto" w:fill="333333"/>
          </w:tcPr>
          <w:p>
            <w:pPr>
              <w:pStyle w:val="TableParagraph"/>
              <w:spacing w:before="121"/>
              <w:ind w:left="78"/>
              <w:rPr>
                <w:b/>
                <w:sz w:val="20"/>
              </w:rPr>
            </w:pPr>
            <w:r>
              <w:rPr>
                <w:b/>
                <w:color w:val="FFFFFF"/>
                <w:sz w:val="20"/>
              </w:rPr>
              <w:t>AÑO</w:t>
            </w:r>
            <w:r>
              <w:rPr>
                <w:b/>
                <w:color w:val="FFFFFF"/>
                <w:spacing w:val="-6"/>
                <w:sz w:val="20"/>
              </w:rPr>
              <w:t> </w:t>
            </w:r>
            <w:r>
              <w:rPr>
                <w:b/>
                <w:color w:val="FFFFFF"/>
                <w:spacing w:val="-4"/>
                <w:sz w:val="20"/>
              </w:rPr>
              <w:t>2023</w:t>
            </w:r>
          </w:p>
        </w:tc>
        <w:tc>
          <w:tcPr>
            <w:tcW w:w="993" w:type="dxa"/>
            <w:shd w:val="clear" w:color="auto" w:fill="333333"/>
          </w:tcPr>
          <w:p>
            <w:pPr>
              <w:pStyle w:val="TableParagraph"/>
              <w:spacing w:before="121"/>
              <w:ind w:left="78"/>
              <w:rPr>
                <w:b/>
                <w:sz w:val="20"/>
              </w:rPr>
            </w:pPr>
            <w:r>
              <w:rPr>
                <w:b/>
                <w:color w:val="FFFFFF"/>
                <w:sz w:val="20"/>
              </w:rPr>
              <w:t>AÑO</w:t>
            </w:r>
            <w:r>
              <w:rPr>
                <w:b/>
                <w:color w:val="FFFFFF"/>
                <w:spacing w:val="-6"/>
                <w:sz w:val="20"/>
              </w:rPr>
              <w:t> </w:t>
            </w:r>
            <w:r>
              <w:rPr>
                <w:b/>
                <w:color w:val="FFFFFF"/>
                <w:spacing w:val="-4"/>
                <w:sz w:val="20"/>
              </w:rPr>
              <w:t>2024</w:t>
            </w:r>
          </w:p>
        </w:tc>
        <w:tc>
          <w:tcPr>
            <w:tcW w:w="1223" w:type="dxa"/>
            <w:tcBorders>
              <w:right w:val="nil"/>
            </w:tcBorders>
            <w:shd w:val="clear" w:color="auto" w:fill="333333"/>
          </w:tcPr>
          <w:p>
            <w:pPr>
              <w:pStyle w:val="TableParagraph"/>
              <w:ind w:left="168" w:right="106" w:hanging="48"/>
              <w:rPr>
                <w:b/>
                <w:sz w:val="20"/>
              </w:rPr>
            </w:pPr>
            <w:r>
              <w:rPr>
                <w:b/>
                <w:color w:val="FFFFFF"/>
                <w:spacing w:val="-2"/>
                <w:sz w:val="20"/>
              </w:rPr>
              <w:t>DIFERENCIA 2023/2024</w:t>
            </w:r>
          </w:p>
        </w:tc>
      </w:tr>
      <w:tr>
        <w:trPr>
          <w:trHeight w:val="412" w:hRule="atLeast"/>
        </w:trPr>
        <w:tc>
          <w:tcPr>
            <w:tcW w:w="1327" w:type="dxa"/>
          </w:tcPr>
          <w:p>
            <w:pPr>
              <w:pStyle w:val="TableParagraph"/>
              <w:spacing w:before="1"/>
              <w:ind w:left="71"/>
              <w:rPr>
                <w:sz w:val="20"/>
              </w:rPr>
            </w:pPr>
            <w:r>
              <w:rPr>
                <w:spacing w:val="-4"/>
                <w:sz w:val="20"/>
              </w:rPr>
              <w:t>ENERO</w:t>
            </w:r>
          </w:p>
        </w:tc>
        <w:tc>
          <w:tcPr>
            <w:tcW w:w="981" w:type="dxa"/>
          </w:tcPr>
          <w:p>
            <w:pPr>
              <w:pStyle w:val="TableParagraph"/>
              <w:spacing w:before="83"/>
              <w:ind w:left="239"/>
              <w:rPr>
                <w:sz w:val="20"/>
              </w:rPr>
            </w:pPr>
            <w:r>
              <w:rPr>
                <w:spacing w:val="-2"/>
                <w:sz w:val="20"/>
              </w:rPr>
              <w:t>1.279</w:t>
            </w:r>
          </w:p>
        </w:tc>
        <w:tc>
          <w:tcPr>
            <w:tcW w:w="1022" w:type="dxa"/>
          </w:tcPr>
          <w:p>
            <w:pPr>
              <w:pStyle w:val="TableParagraph"/>
              <w:spacing w:before="83"/>
              <w:ind w:left="283"/>
              <w:rPr>
                <w:sz w:val="20"/>
              </w:rPr>
            </w:pPr>
            <w:r>
              <w:rPr>
                <w:spacing w:val="-2"/>
                <w:sz w:val="20"/>
              </w:rPr>
              <w:t>1.232</w:t>
            </w:r>
          </w:p>
        </w:tc>
        <w:tc>
          <w:tcPr>
            <w:tcW w:w="991" w:type="dxa"/>
          </w:tcPr>
          <w:p>
            <w:pPr>
              <w:pStyle w:val="TableParagraph"/>
              <w:spacing w:before="83"/>
              <w:ind w:left="286"/>
              <w:rPr>
                <w:sz w:val="20"/>
              </w:rPr>
            </w:pPr>
            <w:r>
              <w:rPr>
                <w:spacing w:val="-2"/>
                <w:sz w:val="20"/>
              </w:rPr>
              <w:t>1.333</w:t>
            </w:r>
          </w:p>
        </w:tc>
        <w:tc>
          <w:tcPr>
            <w:tcW w:w="993" w:type="dxa"/>
          </w:tcPr>
          <w:p>
            <w:pPr>
              <w:pStyle w:val="TableParagraph"/>
              <w:spacing w:before="83"/>
              <w:ind w:left="286"/>
              <w:rPr>
                <w:sz w:val="20"/>
              </w:rPr>
            </w:pPr>
            <w:r>
              <w:rPr>
                <w:spacing w:val="-2"/>
                <w:sz w:val="20"/>
              </w:rPr>
              <w:t>1.414</w:t>
            </w:r>
          </w:p>
        </w:tc>
        <w:tc>
          <w:tcPr>
            <w:tcW w:w="991" w:type="dxa"/>
          </w:tcPr>
          <w:p>
            <w:pPr>
              <w:pStyle w:val="TableParagraph"/>
              <w:spacing w:before="83"/>
              <w:ind w:left="256"/>
              <w:rPr>
                <w:sz w:val="20"/>
              </w:rPr>
            </w:pPr>
            <w:r>
              <w:rPr>
                <w:spacing w:val="-2"/>
                <w:sz w:val="20"/>
              </w:rPr>
              <w:t>1.440</w:t>
            </w:r>
          </w:p>
        </w:tc>
        <w:tc>
          <w:tcPr>
            <w:tcW w:w="993" w:type="dxa"/>
          </w:tcPr>
          <w:p>
            <w:pPr>
              <w:pStyle w:val="TableParagraph"/>
              <w:spacing w:before="83"/>
              <w:ind w:left="254"/>
              <w:rPr>
                <w:sz w:val="20"/>
              </w:rPr>
            </w:pPr>
            <w:r>
              <w:rPr>
                <w:spacing w:val="-2"/>
                <w:sz w:val="20"/>
              </w:rPr>
              <w:t>1.750</w:t>
            </w:r>
          </w:p>
        </w:tc>
        <w:tc>
          <w:tcPr>
            <w:tcW w:w="1223" w:type="dxa"/>
            <w:tcBorders>
              <w:right w:val="nil"/>
            </w:tcBorders>
          </w:tcPr>
          <w:p>
            <w:pPr>
              <w:pStyle w:val="TableParagraph"/>
              <w:spacing w:before="83"/>
              <w:ind w:right="322"/>
              <w:jc w:val="right"/>
              <w:rPr>
                <w:sz w:val="20"/>
              </w:rPr>
            </w:pPr>
            <w:r>
              <w:rPr>
                <w:spacing w:val="-5"/>
                <w:sz w:val="20"/>
              </w:rPr>
              <w:t>310</w:t>
            </w:r>
          </w:p>
        </w:tc>
      </w:tr>
      <w:tr>
        <w:trPr>
          <w:trHeight w:val="412" w:hRule="atLeast"/>
        </w:trPr>
        <w:tc>
          <w:tcPr>
            <w:tcW w:w="1327" w:type="dxa"/>
          </w:tcPr>
          <w:p>
            <w:pPr>
              <w:pStyle w:val="TableParagraph"/>
              <w:spacing w:before="1"/>
              <w:ind w:left="71"/>
              <w:rPr>
                <w:sz w:val="20"/>
              </w:rPr>
            </w:pPr>
            <w:r>
              <w:rPr>
                <w:spacing w:val="-2"/>
                <w:sz w:val="20"/>
              </w:rPr>
              <w:t>FEBRERO</w:t>
            </w:r>
          </w:p>
        </w:tc>
        <w:tc>
          <w:tcPr>
            <w:tcW w:w="981" w:type="dxa"/>
          </w:tcPr>
          <w:p>
            <w:pPr>
              <w:pStyle w:val="TableParagraph"/>
              <w:spacing w:before="83"/>
              <w:ind w:left="239"/>
              <w:rPr>
                <w:sz w:val="20"/>
              </w:rPr>
            </w:pPr>
            <w:r>
              <w:rPr>
                <w:spacing w:val="-2"/>
                <w:sz w:val="20"/>
              </w:rPr>
              <w:t>1.348</w:t>
            </w:r>
          </w:p>
        </w:tc>
        <w:tc>
          <w:tcPr>
            <w:tcW w:w="1022" w:type="dxa"/>
          </w:tcPr>
          <w:p>
            <w:pPr>
              <w:pStyle w:val="TableParagraph"/>
              <w:spacing w:before="83"/>
              <w:ind w:left="283"/>
              <w:rPr>
                <w:sz w:val="20"/>
              </w:rPr>
            </w:pPr>
            <w:r>
              <w:rPr>
                <w:spacing w:val="-2"/>
                <w:sz w:val="20"/>
              </w:rPr>
              <w:t>1.203</w:t>
            </w:r>
          </w:p>
        </w:tc>
        <w:tc>
          <w:tcPr>
            <w:tcW w:w="991" w:type="dxa"/>
          </w:tcPr>
          <w:p>
            <w:pPr>
              <w:pStyle w:val="TableParagraph"/>
              <w:spacing w:before="83"/>
              <w:ind w:left="286"/>
              <w:rPr>
                <w:sz w:val="20"/>
              </w:rPr>
            </w:pPr>
            <w:r>
              <w:rPr>
                <w:spacing w:val="-2"/>
                <w:sz w:val="20"/>
              </w:rPr>
              <w:t>1.479</w:t>
            </w:r>
          </w:p>
        </w:tc>
        <w:tc>
          <w:tcPr>
            <w:tcW w:w="993" w:type="dxa"/>
          </w:tcPr>
          <w:p>
            <w:pPr>
              <w:pStyle w:val="TableParagraph"/>
              <w:spacing w:before="83"/>
              <w:ind w:left="286"/>
              <w:rPr>
                <w:sz w:val="20"/>
              </w:rPr>
            </w:pPr>
            <w:r>
              <w:rPr>
                <w:spacing w:val="-2"/>
                <w:sz w:val="20"/>
              </w:rPr>
              <w:t>1.491</w:t>
            </w:r>
          </w:p>
        </w:tc>
        <w:tc>
          <w:tcPr>
            <w:tcW w:w="991" w:type="dxa"/>
          </w:tcPr>
          <w:p>
            <w:pPr>
              <w:pStyle w:val="TableParagraph"/>
              <w:spacing w:before="83"/>
              <w:ind w:left="256"/>
              <w:rPr>
                <w:sz w:val="20"/>
              </w:rPr>
            </w:pPr>
            <w:r>
              <w:rPr>
                <w:spacing w:val="-2"/>
                <w:sz w:val="20"/>
              </w:rPr>
              <w:t>1.945</w:t>
            </w:r>
          </w:p>
        </w:tc>
        <w:tc>
          <w:tcPr>
            <w:tcW w:w="993" w:type="dxa"/>
          </w:tcPr>
          <w:p>
            <w:pPr>
              <w:pStyle w:val="TableParagraph"/>
              <w:spacing w:before="83"/>
              <w:ind w:left="254"/>
              <w:rPr>
                <w:sz w:val="20"/>
              </w:rPr>
            </w:pPr>
            <w:r>
              <w:rPr>
                <w:spacing w:val="-2"/>
                <w:sz w:val="20"/>
              </w:rPr>
              <w:t>1.750</w:t>
            </w:r>
          </w:p>
        </w:tc>
        <w:tc>
          <w:tcPr>
            <w:tcW w:w="1223" w:type="dxa"/>
            <w:tcBorders>
              <w:right w:val="nil"/>
            </w:tcBorders>
          </w:tcPr>
          <w:p>
            <w:pPr>
              <w:pStyle w:val="TableParagraph"/>
              <w:spacing w:before="83"/>
              <w:ind w:right="322"/>
              <w:jc w:val="right"/>
              <w:rPr>
                <w:sz w:val="20"/>
              </w:rPr>
            </w:pPr>
            <w:r>
              <w:rPr>
                <w:spacing w:val="-4"/>
                <w:sz w:val="20"/>
              </w:rPr>
              <w:t>-</w:t>
            </w:r>
            <w:r>
              <w:rPr>
                <w:spacing w:val="-5"/>
                <w:sz w:val="20"/>
              </w:rPr>
              <w:t>195</w:t>
            </w:r>
          </w:p>
        </w:tc>
      </w:tr>
      <w:tr>
        <w:trPr>
          <w:trHeight w:val="414" w:hRule="atLeast"/>
        </w:trPr>
        <w:tc>
          <w:tcPr>
            <w:tcW w:w="1327" w:type="dxa"/>
          </w:tcPr>
          <w:p>
            <w:pPr>
              <w:pStyle w:val="TableParagraph"/>
              <w:spacing w:before="1"/>
              <w:ind w:left="71"/>
              <w:rPr>
                <w:sz w:val="20"/>
              </w:rPr>
            </w:pPr>
            <w:r>
              <w:rPr>
                <w:spacing w:val="-4"/>
                <w:sz w:val="20"/>
              </w:rPr>
              <w:t>MARZO</w:t>
            </w:r>
          </w:p>
        </w:tc>
        <w:tc>
          <w:tcPr>
            <w:tcW w:w="981" w:type="dxa"/>
          </w:tcPr>
          <w:p>
            <w:pPr>
              <w:pStyle w:val="TableParagraph"/>
              <w:spacing w:before="83"/>
              <w:ind w:left="239"/>
              <w:rPr>
                <w:sz w:val="20"/>
              </w:rPr>
            </w:pPr>
            <w:r>
              <w:rPr>
                <w:spacing w:val="-2"/>
                <w:sz w:val="20"/>
              </w:rPr>
              <w:t>1.266</w:t>
            </w:r>
          </w:p>
        </w:tc>
        <w:tc>
          <w:tcPr>
            <w:tcW w:w="1022" w:type="dxa"/>
          </w:tcPr>
          <w:p>
            <w:pPr>
              <w:pStyle w:val="TableParagraph"/>
              <w:spacing w:before="83"/>
              <w:ind w:left="434"/>
              <w:rPr>
                <w:sz w:val="20"/>
              </w:rPr>
            </w:pPr>
            <w:r>
              <w:rPr>
                <w:spacing w:val="-5"/>
                <w:sz w:val="20"/>
              </w:rPr>
              <w:t>695</w:t>
            </w:r>
          </w:p>
        </w:tc>
        <w:tc>
          <w:tcPr>
            <w:tcW w:w="991" w:type="dxa"/>
          </w:tcPr>
          <w:p>
            <w:pPr>
              <w:pStyle w:val="TableParagraph"/>
              <w:spacing w:before="83"/>
              <w:ind w:left="286"/>
              <w:rPr>
                <w:sz w:val="20"/>
              </w:rPr>
            </w:pPr>
            <w:r>
              <w:rPr>
                <w:spacing w:val="-2"/>
                <w:sz w:val="20"/>
              </w:rPr>
              <w:t>1.562</w:t>
            </w:r>
          </w:p>
        </w:tc>
        <w:tc>
          <w:tcPr>
            <w:tcW w:w="993" w:type="dxa"/>
          </w:tcPr>
          <w:p>
            <w:pPr>
              <w:pStyle w:val="TableParagraph"/>
              <w:spacing w:before="83"/>
              <w:ind w:left="286"/>
              <w:rPr>
                <w:sz w:val="20"/>
              </w:rPr>
            </w:pPr>
            <w:r>
              <w:rPr>
                <w:spacing w:val="-2"/>
                <w:sz w:val="20"/>
              </w:rPr>
              <w:t>1.521</w:t>
            </w:r>
          </w:p>
        </w:tc>
        <w:tc>
          <w:tcPr>
            <w:tcW w:w="991" w:type="dxa"/>
          </w:tcPr>
          <w:p>
            <w:pPr>
              <w:pStyle w:val="TableParagraph"/>
              <w:spacing w:before="83"/>
              <w:ind w:left="258"/>
              <w:rPr>
                <w:sz w:val="20"/>
              </w:rPr>
            </w:pPr>
            <w:r>
              <w:rPr>
                <w:spacing w:val="-2"/>
                <w:sz w:val="20"/>
              </w:rPr>
              <w:t>1.774</w:t>
            </w:r>
          </w:p>
        </w:tc>
        <w:tc>
          <w:tcPr>
            <w:tcW w:w="993" w:type="dxa"/>
          </w:tcPr>
          <w:p>
            <w:pPr>
              <w:pStyle w:val="TableParagraph"/>
              <w:spacing w:before="83"/>
              <w:ind w:left="254"/>
              <w:rPr>
                <w:sz w:val="20"/>
              </w:rPr>
            </w:pPr>
            <w:r>
              <w:rPr>
                <w:spacing w:val="-2"/>
                <w:sz w:val="20"/>
              </w:rPr>
              <w:t>1.095</w:t>
            </w:r>
          </w:p>
        </w:tc>
        <w:tc>
          <w:tcPr>
            <w:tcW w:w="1223" w:type="dxa"/>
            <w:tcBorders>
              <w:right w:val="nil"/>
            </w:tcBorders>
          </w:tcPr>
          <w:p>
            <w:pPr>
              <w:pStyle w:val="TableParagraph"/>
              <w:spacing w:before="83"/>
              <w:ind w:right="323"/>
              <w:jc w:val="right"/>
              <w:rPr>
                <w:sz w:val="20"/>
              </w:rPr>
            </w:pPr>
            <w:r>
              <w:rPr>
                <w:spacing w:val="-4"/>
                <w:sz w:val="20"/>
              </w:rPr>
              <w:t>-</w:t>
            </w:r>
            <w:r>
              <w:rPr>
                <w:spacing w:val="-5"/>
                <w:sz w:val="20"/>
              </w:rPr>
              <w:t>679</w:t>
            </w:r>
          </w:p>
        </w:tc>
      </w:tr>
      <w:tr>
        <w:trPr>
          <w:trHeight w:val="412" w:hRule="atLeast"/>
        </w:trPr>
        <w:tc>
          <w:tcPr>
            <w:tcW w:w="1327" w:type="dxa"/>
          </w:tcPr>
          <w:p>
            <w:pPr>
              <w:pStyle w:val="TableParagraph"/>
              <w:spacing w:before="1"/>
              <w:ind w:left="71"/>
              <w:rPr>
                <w:sz w:val="20"/>
              </w:rPr>
            </w:pPr>
            <w:r>
              <w:rPr>
                <w:spacing w:val="-2"/>
                <w:sz w:val="20"/>
              </w:rPr>
              <w:t>ABRIL</w:t>
            </w:r>
          </w:p>
        </w:tc>
        <w:tc>
          <w:tcPr>
            <w:tcW w:w="981" w:type="dxa"/>
          </w:tcPr>
          <w:p>
            <w:pPr>
              <w:pStyle w:val="TableParagraph"/>
              <w:spacing w:before="83"/>
              <w:ind w:left="239"/>
              <w:rPr>
                <w:sz w:val="20"/>
              </w:rPr>
            </w:pPr>
            <w:r>
              <w:rPr>
                <w:spacing w:val="-2"/>
                <w:sz w:val="20"/>
              </w:rPr>
              <w:t>1.090</w:t>
            </w:r>
          </w:p>
        </w:tc>
        <w:tc>
          <w:tcPr>
            <w:tcW w:w="1022" w:type="dxa"/>
          </w:tcPr>
          <w:p>
            <w:pPr>
              <w:pStyle w:val="TableParagraph"/>
              <w:spacing w:before="83"/>
              <w:ind w:left="636"/>
              <w:rPr>
                <w:sz w:val="20"/>
              </w:rPr>
            </w:pPr>
            <w:r>
              <w:rPr>
                <w:spacing w:val="-10"/>
                <w:sz w:val="20"/>
              </w:rPr>
              <w:t>1</w:t>
            </w:r>
          </w:p>
        </w:tc>
        <w:tc>
          <w:tcPr>
            <w:tcW w:w="991" w:type="dxa"/>
          </w:tcPr>
          <w:p>
            <w:pPr>
              <w:pStyle w:val="TableParagraph"/>
              <w:spacing w:before="83"/>
              <w:ind w:left="286"/>
              <w:rPr>
                <w:sz w:val="20"/>
              </w:rPr>
            </w:pPr>
            <w:r>
              <w:rPr>
                <w:spacing w:val="-2"/>
                <w:sz w:val="20"/>
              </w:rPr>
              <w:t>1.386</w:t>
            </w:r>
          </w:p>
        </w:tc>
        <w:tc>
          <w:tcPr>
            <w:tcW w:w="993" w:type="dxa"/>
          </w:tcPr>
          <w:p>
            <w:pPr>
              <w:pStyle w:val="TableParagraph"/>
              <w:spacing w:before="83"/>
              <w:ind w:left="286"/>
              <w:rPr>
                <w:sz w:val="20"/>
              </w:rPr>
            </w:pPr>
            <w:r>
              <w:rPr>
                <w:spacing w:val="-2"/>
                <w:sz w:val="20"/>
              </w:rPr>
              <w:t>1.079</w:t>
            </w:r>
          </w:p>
        </w:tc>
        <w:tc>
          <w:tcPr>
            <w:tcW w:w="991" w:type="dxa"/>
          </w:tcPr>
          <w:p>
            <w:pPr>
              <w:pStyle w:val="TableParagraph"/>
              <w:spacing w:before="83"/>
              <w:ind w:left="256"/>
              <w:rPr>
                <w:sz w:val="20"/>
              </w:rPr>
            </w:pPr>
            <w:r>
              <w:rPr>
                <w:spacing w:val="-2"/>
                <w:sz w:val="20"/>
              </w:rPr>
              <w:t>1.196</w:t>
            </w:r>
          </w:p>
        </w:tc>
        <w:tc>
          <w:tcPr>
            <w:tcW w:w="993" w:type="dxa"/>
          </w:tcPr>
          <w:p>
            <w:pPr>
              <w:pStyle w:val="TableParagraph"/>
              <w:spacing w:before="83"/>
              <w:ind w:left="258"/>
              <w:rPr>
                <w:sz w:val="20"/>
              </w:rPr>
            </w:pPr>
            <w:r>
              <w:rPr>
                <w:spacing w:val="-2"/>
                <w:sz w:val="20"/>
              </w:rPr>
              <w:t>1.702</w:t>
            </w:r>
          </w:p>
        </w:tc>
        <w:tc>
          <w:tcPr>
            <w:tcW w:w="1223" w:type="dxa"/>
            <w:tcBorders>
              <w:right w:val="nil"/>
            </w:tcBorders>
          </w:tcPr>
          <w:p>
            <w:pPr>
              <w:pStyle w:val="TableParagraph"/>
              <w:spacing w:before="83"/>
              <w:ind w:right="322"/>
              <w:jc w:val="right"/>
              <w:rPr>
                <w:sz w:val="20"/>
              </w:rPr>
            </w:pPr>
            <w:r>
              <w:rPr>
                <w:spacing w:val="-5"/>
                <w:sz w:val="20"/>
              </w:rPr>
              <w:t>506</w:t>
            </w:r>
          </w:p>
        </w:tc>
      </w:tr>
      <w:tr>
        <w:trPr>
          <w:trHeight w:val="412" w:hRule="atLeast"/>
        </w:trPr>
        <w:tc>
          <w:tcPr>
            <w:tcW w:w="1327" w:type="dxa"/>
          </w:tcPr>
          <w:p>
            <w:pPr>
              <w:pStyle w:val="TableParagraph"/>
              <w:spacing w:before="1"/>
              <w:ind w:left="71"/>
              <w:rPr>
                <w:sz w:val="20"/>
              </w:rPr>
            </w:pPr>
            <w:r>
              <w:rPr>
                <w:spacing w:val="-4"/>
                <w:sz w:val="20"/>
              </w:rPr>
              <w:t>MAYO</w:t>
            </w:r>
          </w:p>
        </w:tc>
        <w:tc>
          <w:tcPr>
            <w:tcW w:w="981" w:type="dxa"/>
          </w:tcPr>
          <w:p>
            <w:pPr>
              <w:pStyle w:val="TableParagraph"/>
              <w:spacing w:before="83"/>
              <w:ind w:left="239"/>
              <w:rPr>
                <w:sz w:val="20"/>
              </w:rPr>
            </w:pPr>
            <w:r>
              <w:rPr>
                <w:spacing w:val="-2"/>
                <w:sz w:val="20"/>
              </w:rPr>
              <w:t>1.197</w:t>
            </w:r>
          </w:p>
        </w:tc>
        <w:tc>
          <w:tcPr>
            <w:tcW w:w="1022" w:type="dxa"/>
          </w:tcPr>
          <w:p>
            <w:pPr>
              <w:pStyle w:val="TableParagraph"/>
              <w:spacing w:before="83"/>
              <w:ind w:left="535"/>
              <w:rPr>
                <w:sz w:val="20"/>
              </w:rPr>
            </w:pPr>
            <w:r>
              <w:rPr>
                <w:spacing w:val="-5"/>
                <w:sz w:val="20"/>
              </w:rPr>
              <w:t>10</w:t>
            </w:r>
          </w:p>
        </w:tc>
        <w:tc>
          <w:tcPr>
            <w:tcW w:w="991" w:type="dxa"/>
          </w:tcPr>
          <w:p>
            <w:pPr>
              <w:pStyle w:val="TableParagraph"/>
              <w:spacing w:before="83"/>
              <w:ind w:left="286"/>
              <w:rPr>
                <w:sz w:val="20"/>
              </w:rPr>
            </w:pPr>
            <w:r>
              <w:rPr>
                <w:spacing w:val="-2"/>
                <w:sz w:val="20"/>
              </w:rPr>
              <w:t>1.429</w:t>
            </w:r>
          </w:p>
        </w:tc>
        <w:tc>
          <w:tcPr>
            <w:tcW w:w="993" w:type="dxa"/>
          </w:tcPr>
          <w:p>
            <w:pPr>
              <w:pStyle w:val="TableParagraph"/>
              <w:spacing w:before="83"/>
              <w:ind w:left="286"/>
              <w:rPr>
                <w:sz w:val="20"/>
              </w:rPr>
            </w:pPr>
            <w:r>
              <w:rPr>
                <w:spacing w:val="-2"/>
                <w:sz w:val="20"/>
              </w:rPr>
              <w:t>1.285</w:t>
            </w:r>
          </w:p>
        </w:tc>
        <w:tc>
          <w:tcPr>
            <w:tcW w:w="991" w:type="dxa"/>
          </w:tcPr>
          <w:p>
            <w:pPr>
              <w:pStyle w:val="TableParagraph"/>
              <w:spacing w:before="83"/>
              <w:ind w:left="256"/>
              <w:rPr>
                <w:sz w:val="20"/>
              </w:rPr>
            </w:pPr>
            <w:r>
              <w:rPr>
                <w:spacing w:val="-2"/>
                <w:sz w:val="20"/>
              </w:rPr>
              <w:t>1.434</w:t>
            </w:r>
          </w:p>
        </w:tc>
        <w:tc>
          <w:tcPr>
            <w:tcW w:w="993" w:type="dxa"/>
          </w:tcPr>
          <w:p>
            <w:pPr>
              <w:pStyle w:val="TableParagraph"/>
              <w:spacing w:before="83"/>
              <w:ind w:left="261"/>
              <w:rPr>
                <w:sz w:val="20"/>
              </w:rPr>
            </w:pPr>
            <w:r>
              <w:rPr>
                <w:spacing w:val="-2"/>
                <w:sz w:val="20"/>
              </w:rPr>
              <w:t>1.676</w:t>
            </w:r>
          </w:p>
        </w:tc>
        <w:tc>
          <w:tcPr>
            <w:tcW w:w="1223" w:type="dxa"/>
            <w:tcBorders>
              <w:right w:val="nil"/>
            </w:tcBorders>
          </w:tcPr>
          <w:p>
            <w:pPr>
              <w:pStyle w:val="TableParagraph"/>
              <w:spacing w:before="83"/>
              <w:ind w:right="322"/>
              <w:jc w:val="right"/>
              <w:rPr>
                <w:sz w:val="20"/>
              </w:rPr>
            </w:pPr>
            <w:r>
              <w:rPr>
                <w:spacing w:val="-5"/>
                <w:sz w:val="20"/>
              </w:rPr>
              <w:t>242</w:t>
            </w:r>
          </w:p>
        </w:tc>
      </w:tr>
      <w:tr>
        <w:trPr>
          <w:trHeight w:val="412" w:hRule="atLeast"/>
        </w:trPr>
        <w:tc>
          <w:tcPr>
            <w:tcW w:w="1327" w:type="dxa"/>
          </w:tcPr>
          <w:p>
            <w:pPr>
              <w:pStyle w:val="TableParagraph"/>
              <w:spacing w:before="1"/>
              <w:ind w:left="71"/>
              <w:rPr>
                <w:sz w:val="20"/>
              </w:rPr>
            </w:pPr>
            <w:r>
              <w:rPr>
                <w:spacing w:val="-2"/>
                <w:sz w:val="20"/>
              </w:rPr>
              <w:t>JUNIO</w:t>
            </w:r>
          </w:p>
        </w:tc>
        <w:tc>
          <w:tcPr>
            <w:tcW w:w="981" w:type="dxa"/>
          </w:tcPr>
          <w:p>
            <w:pPr>
              <w:pStyle w:val="TableParagraph"/>
              <w:spacing w:before="83"/>
              <w:ind w:left="391"/>
              <w:rPr>
                <w:sz w:val="20"/>
              </w:rPr>
            </w:pPr>
            <w:r>
              <w:rPr>
                <w:spacing w:val="-5"/>
                <w:sz w:val="20"/>
              </w:rPr>
              <w:t>913</w:t>
            </w:r>
          </w:p>
        </w:tc>
        <w:tc>
          <w:tcPr>
            <w:tcW w:w="1022" w:type="dxa"/>
          </w:tcPr>
          <w:p>
            <w:pPr>
              <w:pStyle w:val="TableParagraph"/>
              <w:spacing w:before="83"/>
              <w:ind w:left="283"/>
              <w:rPr>
                <w:sz w:val="20"/>
              </w:rPr>
            </w:pPr>
            <w:r>
              <w:rPr>
                <w:spacing w:val="-2"/>
                <w:sz w:val="20"/>
              </w:rPr>
              <w:t>1.642</w:t>
            </w:r>
          </w:p>
        </w:tc>
        <w:tc>
          <w:tcPr>
            <w:tcW w:w="991" w:type="dxa"/>
          </w:tcPr>
          <w:p>
            <w:pPr>
              <w:pStyle w:val="TableParagraph"/>
              <w:spacing w:before="83"/>
              <w:ind w:left="286"/>
              <w:rPr>
                <w:sz w:val="20"/>
              </w:rPr>
            </w:pPr>
            <w:r>
              <w:rPr>
                <w:spacing w:val="-2"/>
                <w:sz w:val="20"/>
              </w:rPr>
              <w:t>1.269</w:t>
            </w:r>
          </w:p>
        </w:tc>
        <w:tc>
          <w:tcPr>
            <w:tcW w:w="993" w:type="dxa"/>
          </w:tcPr>
          <w:p>
            <w:pPr>
              <w:pStyle w:val="TableParagraph"/>
              <w:spacing w:before="83"/>
              <w:ind w:left="286"/>
              <w:rPr>
                <w:sz w:val="20"/>
              </w:rPr>
            </w:pPr>
            <w:r>
              <w:rPr>
                <w:spacing w:val="-2"/>
                <w:sz w:val="20"/>
              </w:rPr>
              <w:t>1.151</w:t>
            </w:r>
          </w:p>
        </w:tc>
        <w:tc>
          <w:tcPr>
            <w:tcW w:w="991" w:type="dxa"/>
          </w:tcPr>
          <w:p>
            <w:pPr>
              <w:pStyle w:val="TableParagraph"/>
              <w:spacing w:before="83"/>
              <w:ind w:left="256"/>
              <w:rPr>
                <w:sz w:val="20"/>
              </w:rPr>
            </w:pPr>
            <w:r>
              <w:rPr>
                <w:spacing w:val="-2"/>
                <w:sz w:val="20"/>
              </w:rPr>
              <w:t>1.136</w:t>
            </w:r>
          </w:p>
        </w:tc>
        <w:tc>
          <w:tcPr>
            <w:tcW w:w="993" w:type="dxa"/>
          </w:tcPr>
          <w:p>
            <w:pPr>
              <w:pStyle w:val="TableParagraph"/>
              <w:spacing w:before="83"/>
              <w:ind w:left="254"/>
              <w:rPr>
                <w:sz w:val="20"/>
              </w:rPr>
            </w:pPr>
            <w:r>
              <w:rPr>
                <w:spacing w:val="-2"/>
                <w:sz w:val="20"/>
              </w:rPr>
              <w:t>1.309</w:t>
            </w:r>
          </w:p>
        </w:tc>
        <w:tc>
          <w:tcPr>
            <w:tcW w:w="1223" w:type="dxa"/>
            <w:tcBorders>
              <w:right w:val="nil"/>
            </w:tcBorders>
          </w:tcPr>
          <w:p>
            <w:pPr>
              <w:pStyle w:val="TableParagraph"/>
              <w:spacing w:before="83"/>
              <w:ind w:right="323"/>
              <w:jc w:val="right"/>
              <w:rPr>
                <w:sz w:val="20"/>
              </w:rPr>
            </w:pPr>
            <w:r>
              <w:rPr>
                <w:spacing w:val="-5"/>
                <w:sz w:val="20"/>
              </w:rPr>
              <w:t>173</w:t>
            </w:r>
          </w:p>
        </w:tc>
      </w:tr>
      <w:tr>
        <w:trPr>
          <w:trHeight w:val="414" w:hRule="atLeast"/>
        </w:trPr>
        <w:tc>
          <w:tcPr>
            <w:tcW w:w="1327" w:type="dxa"/>
          </w:tcPr>
          <w:p>
            <w:pPr>
              <w:pStyle w:val="TableParagraph"/>
              <w:spacing w:before="1"/>
              <w:ind w:left="71"/>
              <w:rPr>
                <w:sz w:val="20"/>
              </w:rPr>
            </w:pPr>
            <w:r>
              <w:rPr>
                <w:spacing w:val="-2"/>
                <w:sz w:val="20"/>
              </w:rPr>
              <w:t>JULIO</w:t>
            </w:r>
          </w:p>
        </w:tc>
        <w:tc>
          <w:tcPr>
            <w:tcW w:w="981" w:type="dxa"/>
          </w:tcPr>
          <w:p>
            <w:pPr>
              <w:pStyle w:val="TableParagraph"/>
              <w:spacing w:before="83"/>
              <w:ind w:left="391"/>
              <w:rPr>
                <w:sz w:val="20"/>
              </w:rPr>
            </w:pPr>
            <w:r>
              <w:rPr>
                <w:spacing w:val="-5"/>
                <w:sz w:val="20"/>
              </w:rPr>
              <w:t>815</w:t>
            </w:r>
          </w:p>
        </w:tc>
        <w:tc>
          <w:tcPr>
            <w:tcW w:w="1022" w:type="dxa"/>
          </w:tcPr>
          <w:p>
            <w:pPr>
              <w:pStyle w:val="TableParagraph"/>
              <w:spacing w:before="83"/>
              <w:ind w:left="283"/>
              <w:rPr>
                <w:sz w:val="20"/>
              </w:rPr>
            </w:pPr>
            <w:r>
              <w:rPr>
                <w:spacing w:val="-2"/>
                <w:sz w:val="20"/>
              </w:rPr>
              <w:t>1.303</w:t>
            </w:r>
          </w:p>
        </w:tc>
        <w:tc>
          <w:tcPr>
            <w:tcW w:w="991" w:type="dxa"/>
          </w:tcPr>
          <w:p>
            <w:pPr>
              <w:pStyle w:val="TableParagraph"/>
              <w:spacing w:before="83"/>
              <w:ind w:left="437"/>
              <w:rPr>
                <w:sz w:val="20"/>
              </w:rPr>
            </w:pPr>
            <w:r>
              <w:rPr>
                <w:spacing w:val="-5"/>
                <w:sz w:val="20"/>
              </w:rPr>
              <w:t>982</w:t>
            </w:r>
          </w:p>
        </w:tc>
        <w:tc>
          <w:tcPr>
            <w:tcW w:w="993" w:type="dxa"/>
          </w:tcPr>
          <w:p>
            <w:pPr>
              <w:pStyle w:val="TableParagraph"/>
              <w:spacing w:before="83"/>
              <w:ind w:left="437"/>
              <w:rPr>
                <w:sz w:val="20"/>
              </w:rPr>
            </w:pPr>
            <w:r>
              <w:rPr>
                <w:spacing w:val="-5"/>
                <w:sz w:val="20"/>
              </w:rPr>
              <w:t>912</w:t>
            </w:r>
          </w:p>
        </w:tc>
        <w:tc>
          <w:tcPr>
            <w:tcW w:w="991" w:type="dxa"/>
          </w:tcPr>
          <w:p>
            <w:pPr>
              <w:pStyle w:val="TableParagraph"/>
              <w:spacing w:before="83"/>
              <w:ind w:left="256"/>
              <w:rPr>
                <w:sz w:val="20"/>
              </w:rPr>
            </w:pPr>
            <w:r>
              <w:rPr>
                <w:spacing w:val="-2"/>
                <w:sz w:val="20"/>
              </w:rPr>
              <w:t>1.101</w:t>
            </w:r>
          </w:p>
        </w:tc>
        <w:tc>
          <w:tcPr>
            <w:tcW w:w="993" w:type="dxa"/>
          </w:tcPr>
          <w:p>
            <w:pPr>
              <w:pStyle w:val="TableParagraph"/>
              <w:spacing w:before="83"/>
              <w:ind w:left="254"/>
              <w:rPr>
                <w:sz w:val="20"/>
              </w:rPr>
            </w:pPr>
            <w:r>
              <w:rPr>
                <w:spacing w:val="-2"/>
                <w:sz w:val="20"/>
              </w:rPr>
              <w:t>1.232</w:t>
            </w:r>
          </w:p>
        </w:tc>
        <w:tc>
          <w:tcPr>
            <w:tcW w:w="1223" w:type="dxa"/>
            <w:tcBorders>
              <w:right w:val="nil"/>
            </w:tcBorders>
          </w:tcPr>
          <w:p>
            <w:pPr>
              <w:pStyle w:val="TableParagraph"/>
              <w:spacing w:before="83"/>
              <w:ind w:right="322"/>
              <w:jc w:val="right"/>
              <w:rPr>
                <w:sz w:val="20"/>
              </w:rPr>
            </w:pPr>
            <w:r>
              <w:rPr>
                <w:spacing w:val="-5"/>
                <w:sz w:val="20"/>
              </w:rPr>
              <w:t>131</w:t>
            </w:r>
          </w:p>
        </w:tc>
      </w:tr>
      <w:tr>
        <w:trPr>
          <w:trHeight w:val="412" w:hRule="atLeast"/>
        </w:trPr>
        <w:tc>
          <w:tcPr>
            <w:tcW w:w="1327" w:type="dxa"/>
          </w:tcPr>
          <w:p>
            <w:pPr>
              <w:pStyle w:val="TableParagraph"/>
              <w:spacing w:before="1"/>
              <w:ind w:left="71"/>
              <w:rPr>
                <w:sz w:val="20"/>
              </w:rPr>
            </w:pPr>
            <w:r>
              <w:rPr>
                <w:spacing w:val="-2"/>
                <w:sz w:val="20"/>
              </w:rPr>
              <w:t>AGOSTO</w:t>
            </w:r>
          </w:p>
        </w:tc>
        <w:tc>
          <w:tcPr>
            <w:tcW w:w="981" w:type="dxa"/>
          </w:tcPr>
          <w:p>
            <w:pPr>
              <w:pStyle w:val="TableParagraph"/>
              <w:spacing w:before="83"/>
              <w:ind w:left="391"/>
              <w:rPr>
                <w:sz w:val="20"/>
              </w:rPr>
            </w:pPr>
            <w:r>
              <w:rPr>
                <w:spacing w:val="-5"/>
                <w:sz w:val="20"/>
              </w:rPr>
              <w:t>606</w:t>
            </w:r>
          </w:p>
        </w:tc>
        <w:tc>
          <w:tcPr>
            <w:tcW w:w="1022" w:type="dxa"/>
          </w:tcPr>
          <w:p>
            <w:pPr>
              <w:pStyle w:val="TableParagraph"/>
              <w:spacing w:before="83"/>
              <w:ind w:left="434"/>
              <w:rPr>
                <w:sz w:val="20"/>
              </w:rPr>
            </w:pPr>
            <w:r>
              <w:rPr>
                <w:spacing w:val="-5"/>
                <w:sz w:val="20"/>
              </w:rPr>
              <w:t>936</w:t>
            </w:r>
          </w:p>
        </w:tc>
        <w:tc>
          <w:tcPr>
            <w:tcW w:w="991" w:type="dxa"/>
          </w:tcPr>
          <w:p>
            <w:pPr>
              <w:pStyle w:val="TableParagraph"/>
              <w:spacing w:before="83"/>
              <w:ind w:left="437"/>
              <w:rPr>
                <w:sz w:val="20"/>
              </w:rPr>
            </w:pPr>
            <w:r>
              <w:rPr>
                <w:spacing w:val="-5"/>
                <w:sz w:val="20"/>
              </w:rPr>
              <w:t>767</w:t>
            </w:r>
          </w:p>
        </w:tc>
        <w:tc>
          <w:tcPr>
            <w:tcW w:w="993" w:type="dxa"/>
          </w:tcPr>
          <w:p>
            <w:pPr>
              <w:pStyle w:val="TableParagraph"/>
              <w:spacing w:before="83"/>
              <w:ind w:left="437"/>
              <w:rPr>
                <w:sz w:val="20"/>
              </w:rPr>
            </w:pPr>
            <w:r>
              <w:rPr>
                <w:spacing w:val="-5"/>
                <w:sz w:val="20"/>
              </w:rPr>
              <w:t>845</w:t>
            </w:r>
          </w:p>
        </w:tc>
        <w:tc>
          <w:tcPr>
            <w:tcW w:w="991" w:type="dxa"/>
          </w:tcPr>
          <w:p>
            <w:pPr>
              <w:pStyle w:val="TableParagraph"/>
              <w:spacing w:before="83"/>
              <w:ind w:left="407"/>
              <w:rPr>
                <w:sz w:val="20"/>
              </w:rPr>
            </w:pPr>
            <w:r>
              <w:rPr>
                <w:spacing w:val="-5"/>
                <w:sz w:val="20"/>
              </w:rPr>
              <w:t>732</w:t>
            </w:r>
          </w:p>
        </w:tc>
        <w:tc>
          <w:tcPr>
            <w:tcW w:w="993" w:type="dxa"/>
          </w:tcPr>
          <w:p>
            <w:pPr>
              <w:pStyle w:val="TableParagraph"/>
              <w:spacing w:before="83"/>
              <w:ind w:left="405"/>
              <w:rPr>
                <w:sz w:val="20"/>
              </w:rPr>
            </w:pPr>
            <w:r>
              <w:rPr>
                <w:spacing w:val="-5"/>
                <w:sz w:val="20"/>
              </w:rPr>
              <w:t>919</w:t>
            </w:r>
          </w:p>
        </w:tc>
        <w:tc>
          <w:tcPr>
            <w:tcW w:w="1223" w:type="dxa"/>
            <w:tcBorders>
              <w:right w:val="nil"/>
            </w:tcBorders>
          </w:tcPr>
          <w:p>
            <w:pPr>
              <w:pStyle w:val="TableParagraph"/>
              <w:spacing w:before="83"/>
              <w:ind w:right="323"/>
              <w:jc w:val="right"/>
              <w:rPr>
                <w:sz w:val="20"/>
              </w:rPr>
            </w:pPr>
            <w:r>
              <w:rPr>
                <w:spacing w:val="-5"/>
                <w:sz w:val="20"/>
              </w:rPr>
              <w:t>187</w:t>
            </w:r>
          </w:p>
        </w:tc>
      </w:tr>
      <w:tr>
        <w:trPr>
          <w:trHeight w:val="412" w:hRule="atLeast"/>
        </w:trPr>
        <w:tc>
          <w:tcPr>
            <w:tcW w:w="1327" w:type="dxa"/>
          </w:tcPr>
          <w:p>
            <w:pPr>
              <w:pStyle w:val="TableParagraph"/>
              <w:spacing w:before="1"/>
              <w:ind w:left="71"/>
              <w:rPr>
                <w:sz w:val="20"/>
              </w:rPr>
            </w:pPr>
            <w:r>
              <w:rPr>
                <w:spacing w:val="-2"/>
                <w:sz w:val="20"/>
              </w:rPr>
              <w:t>SEPTIEMBRE</w:t>
            </w:r>
          </w:p>
        </w:tc>
        <w:tc>
          <w:tcPr>
            <w:tcW w:w="981" w:type="dxa"/>
          </w:tcPr>
          <w:p>
            <w:pPr>
              <w:pStyle w:val="TableParagraph"/>
              <w:spacing w:before="83"/>
              <w:ind w:left="239"/>
              <w:rPr>
                <w:sz w:val="20"/>
              </w:rPr>
            </w:pPr>
            <w:r>
              <w:rPr>
                <w:spacing w:val="-2"/>
                <w:sz w:val="20"/>
              </w:rPr>
              <w:t>1.114</w:t>
            </w:r>
          </w:p>
        </w:tc>
        <w:tc>
          <w:tcPr>
            <w:tcW w:w="1022" w:type="dxa"/>
          </w:tcPr>
          <w:p>
            <w:pPr>
              <w:pStyle w:val="TableParagraph"/>
              <w:spacing w:before="83"/>
              <w:ind w:left="283"/>
              <w:rPr>
                <w:sz w:val="20"/>
              </w:rPr>
            </w:pPr>
            <w:r>
              <w:rPr>
                <w:spacing w:val="-2"/>
                <w:sz w:val="20"/>
              </w:rPr>
              <w:t>1.215</w:t>
            </w:r>
          </w:p>
        </w:tc>
        <w:tc>
          <w:tcPr>
            <w:tcW w:w="991" w:type="dxa"/>
          </w:tcPr>
          <w:p>
            <w:pPr>
              <w:pStyle w:val="TableParagraph"/>
              <w:spacing w:before="83"/>
              <w:ind w:left="286"/>
              <w:rPr>
                <w:sz w:val="20"/>
              </w:rPr>
            </w:pPr>
            <w:r>
              <w:rPr>
                <w:spacing w:val="-2"/>
                <w:sz w:val="20"/>
              </w:rPr>
              <w:t>1.341</w:t>
            </w:r>
          </w:p>
        </w:tc>
        <w:tc>
          <w:tcPr>
            <w:tcW w:w="993" w:type="dxa"/>
          </w:tcPr>
          <w:p>
            <w:pPr>
              <w:pStyle w:val="TableParagraph"/>
              <w:spacing w:before="83"/>
              <w:ind w:left="286"/>
              <w:rPr>
                <w:sz w:val="20"/>
              </w:rPr>
            </w:pPr>
            <w:r>
              <w:rPr>
                <w:spacing w:val="-2"/>
                <w:sz w:val="20"/>
              </w:rPr>
              <w:t>1.050</w:t>
            </w:r>
          </w:p>
        </w:tc>
        <w:tc>
          <w:tcPr>
            <w:tcW w:w="991" w:type="dxa"/>
          </w:tcPr>
          <w:p>
            <w:pPr>
              <w:pStyle w:val="TableParagraph"/>
              <w:spacing w:before="83"/>
              <w:ind w:left="258"/>
              <w:rPr>
                <w:sz w:val="20"/>
              </w:rPr>
            </w:pPr>
            <w:r>
              <w:rPr>
                <w:spacing w:val="-2"/>
                <w:sz w:val="20"/>
              </w:rPr>
              <w:t>1.152</w:t>
            </w:r>
          </w:p>
        </w:tc>
        <w:tc>
          <w:tcPr>
            <w:tcW w:w="993" w:type="dxa"/>
          </w:tcPr>
          <w:p>
            <w:pPr>
              <w:pStyle w:val="TableParagraph"/>
              <w:spacing w:before="83"/>
              <w:ind w:left="256"/>
              <w:rPr>
                <w:sz w:val="20"/>
              </w:rPr>
            </w:pPr>
            <w:r>
              <w:rPr>
                <w:spacing w:val="-2"/>
                <w:sz w:val="20"/>
              </w:rPr>
              <w:t>1.628</w:t>
            </w:r>
          </w:p>
        </w:tc>
        <w:tc>
          <w:tcPr>
            <w:tcW w:w="1223" w:type="dxa"/>
            <w:tcBorders>
              <w:right w:val="nil"/>
            </w:tcBorders>
          </w:tcPr>
          <w:p>
            <w:pPr>
              <w:pStyle w:val="TableParagraph"/>
              <w:spacing w:before="83"/>
              <w:ind w:right="323"/>
              <w:jc w:val="right"/>
              <w:rPr>
                <w:sz w:val="20"/>
              </w:rPr>
            </w:pPr>
            <w:r>
              <w:rPr>
                <w:spacing w:val="-5"/>
                <w:sz w:val="20"/>
              </w:rPr>
              <w:t>476</w:t>
            </w:r>
          </w:p>
        </w:tc>
      </w:tr>
      <w:tr>
        <w:trPr>
          <w:trHeight w:val="412" w:hRule="atLeast"/>
        </w:trPr>
        <w:tc>
          <w:tcPr>
            <w:tcW w:w="1327" w:type="dxa"/>
          </w:tcPr>
          <w:p>
            <w:pPr>
              <w:pStyle w:val="TableParagraph"/>
              <w:spacing w:before="1"/>
              <w:ind w:left="71"/>
              <w:rPr>
                <w:sz w:val="20"/>
              </w:rPr>
            </w:pPr>
            <w:r>
              <w:rPr>
                <w:spacing w:val="-2"/>
                <w:sz w:val="20"/>
              </w:rPr>
              <w:t>OCTUBRE</w:t>
            </w:r>
          </w:p>
        </w:tc>
        <w:tc>
          <w:tcPr>
            <w:tcW w:w="981" w:type="dxa"/>
          </w:tcPr>
          <w:p>
            <w:pPr>
              <w:pStyle w:val="TableParagraph"/>
              <w:spacing w:before="83"/>
              <w:ind w:left="239"/>
              <w:rPr>
                <w:sz w:val="20"/>
              </w:rPr>
            </w:pPr>
            <w:r>
              <w:rPr>
                <w:spacing w:val="-2"/>
                <w:sz w:val="20"/>
              </w:rPr>
              <w:t>1.352</w:t>
            </w:r>
          </w:p>
        </w:tc>
        <w:tc>
          <w:tcPr>
            <w:tcW w:w="1022" w:type="dxa"/>
          </w:tcPr>
          <w:p>
            <w:pPr>
              <w:pStyle w:val="TableParagraph"/>
              <w:spacing w:before="83"/>
              <w:ind w:left="283"/>
              <w:rPr>
                <w:sz w:val="20"/>
              </w:rPr>
            </w:pPr>
            <w:r>
              <w:rPr>
                <w:spacing w:val="-2"/>
                <w:sz w:val="20"/>
              </w:rPr>
              <w:t>1.468</w:t>
            </w:r>
          </w:p>
        </w:tc>
        <w:tc>
          <w:tcPr>
            <w:tcW w:w="991" w:type="dxa"/>
          </w:tcPr>
          <w:p>
            <w:pPr>
              <w:pStyle w:val="TableParagraph"/>
              <w:spacing w:before="83"/>
              <w:ind w:left="286"/>
              <w:rPr>
                <w:sz w:val="20"/>
              </w:rPr>
            </w:pPr>
            <w:r>
              <w:rPr>
                <w:spacing w:val="-2"/>
                <w:sz w:val="20"/>
              </w:rPr>
              <w:t>1.401</w:t>
            </w:r>
          </w:p>
        </w:tc>
        <w:tc>
          <w:tcPr>
            <w:tcW w:w="993" w:type="dxa"/>
          </w:tcPr>
          <w:p>
            <w:pPr>
              <w:pStyle w:val="TableParagraph"/>
              <w:spacing w:before="83"/>
              <w:ind w:left="286"/>
              <w:rPr>
                <w:sz w:val="20"/>
              </w:rPr>
            </w:pPr>
            <w:r>
              <w:rPr>
                <w:spacing w:val="-2"/>
                <w:sz w:val="20"/>
              </w:rPr>
              <w:t>1.346</w:t>
            </w:r>
          </w:p>
        </w:tc>
        <w:tc>
          <w:tcPr>
            <w:tcW w:w="991" w:type="dxa"/>
          </w:tcPr>
          <w:p>
            <w:pPr>
              <w:pStyle w:val="TableParagraph"/>
              <w:spacing w:before="83"/>
              <w:ind w:left="256"/>
              <w:rPr>
                <w:sz w:val="20"/>
              </w:rPr>
            </w:pPr>
            <w:r>
              <w:rPr>
                <w:spacing w:val="-2"/>
                <w:sz w:val="20"/>
              </w:rPr>
              <w:t>1.480</w:t>
            </w:r>
          </w:p>
        </w:tc>
        <w:tc>
          <w:tcPr>
            <w:tcW w:w="993" w:type="dxa"/>
          </w:tcPr>
          <w:p>
            <w:pPr>
              <w:pStyle w:val="TableParagraph"/>
              <w:spacing w:before="83"/>
              <w:ind w:left="254"/>
              <w:rPr>
                <w:sz w:val="20"/>
              </w:rPr>
            </w:pPr>
            <w:r>
              <w:rPr>
                <w:spacing w:val="-2"/>
                <w:sz w:val="20"/>
              </w:rPr>
              <w:t>1.664</w:t>
            </w:r>
          </w:p>
        </w:tc>
        <w:tc>
          <w:tcPr>
            <w:tcW w:w="1223" w:type="dxa"/>
            <w:tcBorders>
              <w:right w:val="nil"/>
            </w:tcBorders>
          </w:tcPr>
          <w:p>
            <w:pPr>
              <w:pStyle w:val="TableParagraph"/>
              <w:spacing w:before="83"/>
              <w:ind w:right="322"/>
              <w:jc w:val="right"/>
              <w:rPr>
                <w:sz w:val="20"/>
              </w:rPr>
            </w:pPr>
            <w:r>
              <w:rPr>
                <w:spacing w:val="-5"/>
                <w:sz w:val="20"/>
              </w:rPr>
              <w:t>184</w:t>
            </w:r>
          </w:p>
        </w:tc>
      </w:tr>
      <w:tr>
        <w:trPr>
          <w:trHeight w:val="414" w:hRule="atLeast"/>
        </w:trPr>
        <w:tc>
          <w:tcPr>
            <w:tcW w:w="1327" w:type="dxa"/>
          </w:tcPr>
          <w:p>
            <w:pPr>
              <w:pStyle w:val="TableParagraph"/>
              <w:spacing w:before="1"/>
              <w:ind w:left="71"/>
              <w:rPr>
                <w:sz w:val="20"/>
              </w:rPr>
            </w:pPr>
            <w:r>
              <w:rPr>
                <w:spacing w:val="-2"/>
                <w:sz w:val="20"/>
              </w:rPr>
              <w:t>NOVIEMBRE</w:t>
            </w:r>
          </w:p>
        </w:tc>
        <w:tc>
          <w:tcPr>
            <w:tcW w:w="981" w:type="dxa"/>
          </w:tcPr>
          <w:p>
            <w:pPr>
              <w:pStyle w:val="TableParagraph"/>
              <w:spacing w:before="83"/>
              <w:ind w:left="239"/>
              <w:rPr>
                <w:sz w:val="20"/>
              </w:rPr>
            </w:pPr>
            <w:r>
              <w:rPr>
                <w:spacing w:val="-2"/>
                <w:sz w:val="20"/>
              </w:rPr>
              <w:t>1.153</w:t>
            </w:r>
          </w:p>
        </w:tc>
        <w:tc>
          <w:tcPr>
            <w:tcW w:w="1022" w:type="dxa"/>
          </w:tcPr>
          <w:p>
            <w:pPr>
              <w:pStyle w:val="TableParagraph"/>
              <w:spacing w:before="83"/>
              <w:ind w:left="283"/>
              <w:rPr>
                <w:sz w:val="20"/>
              </w:rPr>
            </w:pPr>
            <w:r>
              <w:rPr>
                <w:spacing w:val="-2"/>
                <w:sz w:val="20"/>
              </w:rPr>
              <w:t>1.479</w:t>
            </w:r>
          </w:p>
        </w:tc>
        <w:tc>
          <w:tcPr>
            <w:tcW w:w="991" w:type="dxa"/>
          </w:tcPr>
          <w:p>
            <w:pPr>
              <w:pStyle w:val="TableParagraph"/>
              <w:spacing w:before="83"/>
              <w:ind w:left="286"/>
              <w:rPr>
                <w:sz w:val="20"/>
              </w:rPr>
            </w:pPr>
            <w:r>
              <w:rPr>
                <w:spacing w:val="-2"/>
                <w:sz w:val="20"/>
              </w:rPr>
              <w:t>1.416</w:t>
            </w:r>
          </w:p>
        </w:tc>
        <w:tc>
          <w:tcPr>
            <w:tcW w:w="993" w:type="dxa"/>
          </w:tcPr>
          <w:p>
            <w:pPr>
              <w:pStyle w:val="TableParagraph"/>
              <w:spacing w:before="83"/>
              <w:ind w:left="286"/>
              <w:rPr>
                <w:sz w:val="20"/>
              </w:rPr>
            </w:pPr>
            <w:r>
              <w:rPr>
                <w:spacing w:val="-2"/>
                <w:sz w:val="20"/>
              </w:rPr>
              <w:t>1.320</w:t>
            </w:r>
          </w:p>
        </w:tc>
        <w:tc>
          <w:tcPr>
            <w:tcW w:w="991" w:type="dxa"/>
          </w:tcPr>
          <w:p>
            <w:pPr>
              <w:pStyle w:val="TableParagraph"/>
              <w:spacing w:before="83"/>
              <w:ind w:left="263"/>
              <w:rPr>
                <w:sz w:val="20"/>
              </w:rPr>
            </w:pPr>
            <w:r>
              <w:rPr>
                <w:spacing w:val="-2"/>
                <w:sz w:val="20"/>
              </w:rPr>
              <w:t>1.370</w:t>
            </w:r>
          </w:p>
        </w:tc>
        <w:tc>
          <w:tcPr>
            <w:tcW w:w="993" w:type="dxa"/>
          </w:tcPr>
          <w:p>
            <w:pPr>
              <w:pStyle w:val="TableParagraph"/>
              <w:spacing w:before="83"/>
              <w:ind w:left="254"/>
              <w:rPr>
                <w:sz w:val="20"/>
              </w:rPr>
            </w:pPr>
            <w:r>
              <w:rPr>
                <w:spacing w:val="-2"/>
                <w:sz w:val="20"/>
              </w:rPr>
              <w:t>1.040</w:t>
            </w:r>
          </w:p>
        </w:tc>
        <w:tc>
          <w:tcPr>
            <w:tcW w:w="1223" w:type="dxa"/>
            <w:tcBorders>
              <w:right w:val="nil"/>
            </w:tcBorders>
          </w:tcPr>
          <w:p>
            <w:pPr>
              <w:pStyle w:val="TableParagraph"/>
              <w:spacing w:before="83"/>
              <w:ind w:right="322"/>
              <w:jc w:val="right"/>
              <w:rPr>
                <w:sz w:val="20"/>
              </w:rPr>
            </w:pPr>
            <w:r>
              <w:rPr>
                <w:spacing w:val="-4"/>
                <w:sz w:val="20"/>
              </w:rPr>
              <w:t>-</w:t>
            </w:r>
            <w:r>
              <w:rPr>
                <w:spacing w:val="-5"/>
                <w:sz w:val="20"/>
              </w:rPr>
              <w:t>330</w:t>
            </w:r>
          </w:p>
        </w:tc>
      </w:tr>
      <w:tr>
        <w:trPr>
          <w:trHeight w:val="412" w:hRule="atLeast"/>
        </w:trPr>
        <w:tc>
          <w:tcPr>
            <w:tcW w:w="1327" w:type="dxa"/>
          </w:tcPr>
          <w:p>
            <w:pPr>
              <w:pStyle w:val="TableParagraph"/>
              <w:spacing w:before="1"/>
              <w:ind w:left="71"/>
              <w:rPr>
                <w:sz w:val="20"/>
              </w:rPr>
            </w:pPr>
            <w:r>
              <w:rPr>
                <w:spacing w:val="-2"/>
                <w:sz w:val="20"/>
              </w:rPr>
              <w:t>DICIEMBRE</w:t>
            </w:r>
          </w:p>
        </w:tc>
        <w:tc>
          <w:tcPr>
            <w:tcW w:w="981" w:type="dxa"/>
          </w:tcPr>
          <w:p>
            <w:pPr>
              <w:pStyle w:val="TableParagraph"/>
              <w:spacing w:before="83"/>
              <w:ind w:left="391"/>
              <w:rPr>
                <w:sz w:val="20"/>
              </w:rPr>
            </w:pPr>
            <w:r>
              <w:rPr>
                <w:spacing w:val="-5"/>
                <w:sz w:val="20"/>
              </w:rPr>
              <w:t>736</w:t>
            </w:r>
          </w:p>
        </w:tc>
        <w:tc>
          <w:tcPr>
            <w:tcW w:w="1022" w:type="dxa"/>
          </w:tcPr>
          <w:p>
            <w:pPr>
              <w:pStyle w:val="TableParagraph"/>
              <w:spacing w:before="83"/>
              <w:ind w:left="283"/>
              <w:rPr>
                <w:sz w:val="20"/>
              </w:rPr>
            </w:pPr>
            <w:r>
              <w:rPr>
                <w:spacing w:val="-2"/>
                <w:sz w:val="20"/>
              </w:rPr>
              <w:t>1.028</w:t>
            </w:r>
          </w:p>
        </w:tc>
        <w:tc>
          <w:tcPr>
            <w:tcW w:w="991" w:type="dxa"/>
          </w:tcPr>
          <w:p>
            <w:pPr>
              <w:pStyle w:val="TableParagraph"/>
              <w:spacing w:before="83"/>
              <w:ind w:left="437"/>
              <w:rPr>
                <w:sz w:val="20"/>
              </w:rPr>
            </w:pPr>
            <w:r>
              <w:rPr>
                <w:spacing w:val="-5"/>
                <w:sz w:val="20"/>
              </w:rPr>
              <w:t>839</w:t>
            </w:r>
          </w:p>
        </w:tc>
        <w:tc>
          <w:tcPr>
            <w:tcW w:w="993" w:type="dxa"/>
          </w:tcPr>
          <w:p>
            <w:pPr>
              <w:pStyle w:val="TableParagraph"/>
              <w:spacing w:before="83"/>
              <w:ind w:left="437"/>
              <w:rPr>
                <w:sz w:val="20"/>
              </w:rPr>
            </w:pPr>
            <w:r>
              <w:rPr>
                <w:spacing w:val="-5"/>
                <w:sz w:val="20"/>
              </w:rPr>
              <w:t>964</w:t>
            </w:r>
          </w:p>
        </w:tc>
        <w:tc>
          <w:tcPr>
            <w:tcW w:w="991" w:type="dxa"/>
          </w:tcPr>
          <w:p>
            <w:pPr>
              <w:pStyle w:val="TableParagraph"/>
              <w:spacing w:before="83"/>
              <w:ind w:left="407"/>
              <w:rPr>
                <w:sz w:val="20"/>
              </w:rPr>
            </w:pPr>
            <w:r>
              <w:rPr>
                <w:spacing w:val="-5"/>
                <w:sz w:val="20"/>
              </w:rPr>
              <w:t>906</w:t>
            </w:r>
          </w:p>
        </w:tc>
        <w:tc>
          <w:tcPr>
            <w:tcW w:w="993" w:type="dxa"/>
          </w:tcPr>
          <w:p>
            <w:pPr>
              <w:pStyle w:val="TableParagraph"/>
              <w:spacing w:before="83"/>
              <w:ind w:left="409"/>
              <w:rPr>
                <w:sz w:val="20"/>
              </w:rPr>
            </w:pPr>
            <w:r>
              <w:rPr>
                <w:spacing w:val="-5"/>
                <w:sz w:val="20"/>
              </w:rPr>
              <w:t>872</w:t>
            </w:r>
          </w:p>
        </w:tc>
        <w:tc>
          <w:tcPr>
            <w:tcW w:w="1223" w:type="dxa"/>
            <w:tcBorders>
              <w:right w:val="nil"/>
            </w:tcBorders>
          </w:tcPr>
          <w:p>
            <w:pPr>
              <w:pStyle w:val="TableParagraph"/>
              <w:spacing w:before="83"/>
              <w:ind w:right="322"/>
              <w:jc w:val="right"/>
              <w:rPr>
                <w:sz w:val="20"/>
              </w:rPr>
            </w:pPr>
            <w:r>
              <w:rPr>
                <w:spacing w:val="-4"/>
                <w:sz w:val="20"/>
              </w:rPr>
              <w:t>-</w:t>
            </w:r>
            <w:r>
              <w:rPr>
                <w:spacing w:val="-5"/>
                <w:sz w:val="20"/>
              </w:rPr>
              <w:t>34</w:t>
            </w:r>
          </w:p>
        </w:tc>
      </w:tr>
      <w:tr>
        <w:trPr>
          <w:trHeight w:val="244" w:hRule="atLeast"/>
        </w:trPr>
        <w:tc>
          <w:tcPr>
            <w:tcW w:w="1327" w:type="dxa"/>
            <w:shd w:val="clear" w:color="auto" w:fill="333333"/>
          </w:tcPr>
          <w:p>
            <w:pPr>
              <w:pStyle w:val="TableParagraph"/>
              <w:spacing w:line="224" w:lineRule="exact"/>
              <w:ind w:left="71"/>
              <w:rPr>
                <w:b/>
                <w:sz w:val="20"/>
              </w:rPr>
            </w:pPr>
            <w:r>
              <w:rPr>
                <w:b/>
                <w:color w:val="FFFFFF"/>
                <w:spacing w:val="-2"/>
                <w:sz w:val="20"/>
              </w:rPr>
              <w:t>TOTALES</w:t>
            </w:r>
          </w:p>
        </w:tc>
        <w:tc>
          <w:tcPr>
            <w:tcW w:w="981" w:type="dxa"/>
            <w:shd w:val="clear" w:color="auto" w:fill="333333"/>
          </w:tcPr>
          <w:p>
            <w:pPr>
              <w:pStyle w:val="TableParagraph"/>
              <w:spacing w:line="224" w:lineRule="exact"/>
              <w:ind w:left="136"/>
              <w:rPr>
                <w:b/>
                <w:sz w:val="20"/>
              </w:rPr>
            </w:pPr>
            <w:r>
              <w:rPr>
                <w:b/>
                <w:color w:val="FFFFFF"/>
                <w:spacing w:val="-2"/>
                <w:sz w:val="20"/>
              </w:rPr>
              <w:t>12.869</w:t>
            </w:r>
          </w:p>
        </w:tc>
        <w:tc>
          <w:tcPr>
            <w:tcW w:w="1022" w:type="dxa"/>
            <w:shd w:val="clear" w:color="auto" w:fill="333333"/>
          </w:tcPr>
          <w:p>
            <w:pPr>
              <w:pStyle w:val="TableParagraph"/>
              <w:spacing w:line="224" w:lineRule="exact"/>
              <w:ind w:left="115"/>
              <w:rPr>
                <w:b/>
                <w:sz w:val="20"/>
              </w:rPr>
            </w:pPr>
            <w:r>
              <w:rPr>
                <w:b/>
                <w:color w:val="FFFFFF"/>
                <w:spacing w:val="-2"/>
                <w:sz w:val="20"/>
              </w:rPr>
              <w:t>12.212</w:t>
            </w:r>
          </w:p>
        </w:tc>
        <w:tc>
          <w:tcPr>
            <w:tcW w:w="991" w:type="dxa"/>
            <w:shd w:val="clear" w:color="auto" w:fill="333333"/>
          </w:tcPr>
          <w:p>
            <w:pPr>
              <w:pStyle w:val="TableParagraph"/>
              <w:spacing w:line="224" w:lineRule="exact"/>
              <w:ind w:left="183"/>
              <w:rPr>
                <w:b/>
                <w:sz w:val="20"/>
              </w:rPr>
            </w:pPr>
            <w:r>
              <w:rPr>
                <w:b/>
                <w:color w:val="FFFFFF"/>
                <w:spacing w:val="-2"/>
                <w:sz w:val="20"/>
              </w:rPr>
              <w:t>15.204</w:t>
            </w:r>
          </w:p>
        </w:tc>
        <w:tc>
          <w:tcPr>
            <w:tcW w:w="993" w:type="dxa"/>
            <w:shd w:val="clear" w:color="auto" w:fill="333333"/>
          </w:tcPr>
          <w:p>
            <w:pPr>
              <w:pStyle w:val="TableParagraph"/>
              <w:spacing w:line="224" w:lineRule="exact"/>
              <w:ind w:left="150"/>
              <w:rPr>
                <w:b/>
                <w:sz w:val="20"/>
              </w:rPr>
            </w:pPr>
            <w:r>
              <w:rPr>
                <w:b/>
                <w:color w:val="FFFFFF"/>
                <w:spacing w:val="-2"/>
                <w:sz w:val="20"/>
              </w:rPr>
              <w:t>14.378</w:t>
            </w:r>
          </w:p>
        </w:tc>
        <w:tc>
          <w:tcPr>
            <w:tcW w:w="991" w:type="dxa"/>
            <w:shd w:val="clear" w:color="auto" w:fill="333333"/>
          </w:tcPr>
          <w:p>
            <w:pPr>
              <w:pStyle w:val="TableParagraph"/>
              <w:spacing w:line="224" w:lineRule="exact"/>
              <w:ind w:left="152"/>
              <w:rPr>
                <w:b/>
                <w:sz w:val="20"/>
              </w:rPr>
            </w:pPr>
            <w:r>
              <w:rPr>
                <w:b/>
                <w:color w:val="FFFFFF"/>
                <w:spacing w:val="-2"/>
                <w:sz w:val="20"/>
              </w:rPr>
              <w:t>15.666</w:t>
            </w:r>
          </w:p>
        </w:tc>
        <w:tc>
          <w:tcPr>
            <w:tcW w:w="993" w:type="dxa"/>
            <w:shd w:val="clear" w:color="auto" w:fill="333333"/>
          </w:tcPr>
          <w:p>
            <w:pPr>
              <w:pStyle w:val="TableParagraph"/>
              <w:spacing w:line="224" w:lineRule="exact"/>
              <w:ind w:left="153"/>
              <w:rPr>
                <w:b/>
                <w:sz w:val="20"/>
              </w:rPr>
            </w:pPr>
            <w:r>
              <w:rPr>
                <w:b/>
                <w:color w:val="FFFFFF"/>
                <w:spacing w:val="-2"/>
                <w:sz w:val="20"/>
              </w:rPr>
              <w:t>16.637</w:t>
            </w:r>
          </w:p>
        </w:tc>
        <w:tc>
          <w:tcPr>
            <w:tcW w:w="1223" w:type="dxa"/>
            <w:tcBorders>
              <w:right w:val="nil"/>
            </w:tcBorders>
            <w:shd w:val="clear" w:color="auto" w:fill="333333"/>
          </w:tcPr>
          <w:p>
            <w:pPr>
              <w:pStyle w:val="TableParagraph"/>
              <w:spacing w:line="224" w:lineRule="exact"/>
              <w:ind w:right="323"/>
              <w:jc w:val="right"/>
              <w:rPr>
                <w:b/>
                <w:sz w:val="20"/>
              </w:rPr>
            </w:pPr>
            <w:r>
              <w:rPr>
                <w:b/>
                <w:color w:val="FFFFFF"/>
                <w:spacing w:val="-5"/>
                <w:sz w:val="20"/>
              </w:rPr>
              <w:t>971</w:t>
            </w:r>
          </w:p>
        </w:tc>
      </w:tr>
    </w:tbl>
    <w:p>
      <w:pPr>
        <w:pStyle w:val="BodyText"/>
        <w:spacing w:before="163"/>
      </w:pPr>
    </w:p>
    <w:p>
      <w:pPr>
        <w:pStyle w:val="Heading1"/>
        <w:tabs>
          <w:tab w:pos="3306" w:val="left" w:leader="none"/>
          <w:tab w:pos="9431" w:val="left" w:leader="none"/>
        </w:tabs>
        <w:spacing w:before="1"/>
        <w:ind w:firstLine="0"/>
      </w:pPr>
      <w:r>
        <w:rPr>
          <w:rFonts w:ascii="Times New Roman"/>
          <w:b w:val="0"/>
          <w:color w:val="FFFFFF"/>
          <w:shd w:fill="333333" w:color="auto" w:val="clear"/>
        </w:rPr>
        <w:tab/>
      </w:r>
      <w:r>
        <w:rPr>
          <w:color w:val="FFFFFF"/>
          <w:shd w:fill="333333" w:color="auto" w:val="clear"/>
        </w:rPr>
        <w:t>6.</w:t>
      </w:r>
      <w:r>
        <w:rPr>
          <w:color w:val="FFFFFF"/>
          <w:spacing w:val="32"/>
          <w:shd w:fill="333333" w:color="auto" w:val="clear"/>
        </w:rPr>
        <w:t>  </w:t>
      </w:r>
      <w:r>
        <w:rPr>
          <w:color w:val="FFFFFF"/>
          <w:shd w:fill="333333" w:color="auto" w:val="clear"/>
        </w:rPr>
        <w:t>SUBVENCIONES A</w:t>
      </w:r>
      <w:r>
        <w:rPr>
          <w:color w:val="FFFFFF"/>
          <w:spacing w:val="-2"/>
          <w:shd w:fill="333333" w:color="auto" w:val="clear"/>
        </w:rPr>
        <w:t> ENTIDADES</w:t>
      </w:r>
      <w:r>
        <w:rPr>
          <w:color w:val="FFFFFF"/>
          <w:shd w:fill="333333" w:color="auto" w:val="clear"/>
        </w:rPr>
        <w:tab/>
      </w:r>
    </w:p>
    <w:p>
      <w:pPr>
        <w:pStyle w:val="BodyText"/>
        <w:rPr>
          <w:b/>
        </w:rPr>
      </w:pPr>
    </w:p>
    <w:p>
      <w:pPr>
        <w:pStyle w:val="BodyText"/>
        <w:spacing w:before="4"/>
        <w:rPr>
          <w:b/>
        </w:rPr>
      </w:pPr>
    </w:p>
    <w:p>
      <w:pPr>
        <w:pStyle w:val="BodyText"/>
        <w:spacing w:line="288" w:lineRule="auto"/>
        <w:ind w:left="165" w:right="92" w:firstLine="708"/>
        <w:jc w:val="both"/>
      </w:pPr>
      <w:r>
        <w:rPr/>
        <w:t>Desde Servicios Sociales se continúa gestionando un importante volumen de subvenciones, destinadas a entidades sociales de nuestro municipio que colaboran de forma complementaria a las actuaciones que se desarrollan.</w:t>
      </w:r>
    </w:p>
    <w:p>
      <w:pPr>
        <w:pStyle w:val="BodyText"/>
        <w:spacing w:after="0" w:line="288" w:lineRule="auto"/>
        <w:jc w:val="both"/>
        <w:sectPr>
          <w:pgSz w:w="11910" w:h="16840"/>
          <w:pgMar w:header="938" w:footer="1160" w:top="2620" w:bottom="1360" w:left="1275" w:right="1133"/>
        </w:sectPr>
      </w:pPr>
    </w:p>
    <w:p>
      <w:pPr>
        <w:pStyle w:val="BodyText"/>
        <w:spacing w:line="288" w:lineRule="auto" w:before="113"/>
        <w:ind w:left="165" w:right="89" w:firstLine="708"/>
        <w:jc w:val="both"/>
      </w:pPr>
      <w:r>
        <w:rPr/>
        <w:t>Este año se ha observado una considerable disminución en cuanto al número (290 menos) y el importe (520.077,01.-€ menos), motivados por la lógica desaparición de las subvenciones directas relativas al mantenimiento de empleo de los vendedores ambulantes</w:t>
      </w:r>
      <w:r>
        <w:rPr>
          <w:spacing w:val="40"/>
        </w:rPr>
        <w:t> </w:t>
      </w:r>
      <w:r>
        <w:rPr/>
        <w:t>en respuesta a la crisis energética como consecuencia de la Guerra de Ucrania, y la gestión del Plan de Recuperación, Transformación y Resiliencia, que requería la colaboración de determinadas entidades sociales.</w:t>
      </w:r>
    </w:p>
    <w:p>
      <w:pPr>
        <w:pStyle w:val="BodyText"/>
        <w:rPr>
          <w:sz w:val="20"/>
        </w:rPr>
      </w:pPr>
    </w:p>
    <w:p>
      <w:pPr>
        <w:pStyle w:val="BodyText"/>
        <w:spacing w:before="103"/>
        <w:rPr>
          <w:sz w:val="20"/>
        </w:rPr>
      </w:pPr>
    </w:p>
    <w:tbl>
      <w:tblPr>
        <w:tblW w:w="0" w:type="auto"/>
        <w:jc w:val="left"/>
        <w:tblInd w:w="676"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top w:w="0" w:type="dxa"/>
          <w:left w:w="0" w:type="dxa"/>
          <w:bottom w:w="0" w:type="dxa"/>
          <w:right w:w="0" w:type="dxa"/>
        </w:tblCellMar>
        <w:tblLook w:val="01E0"/>
      </w:tblPr>
      <w:tblGrid>
        <w:gridCol w:w="6130"/>
        <w:gridCol w:w="2096"/>
      </w:tblGrid>
      <w:tr>
        <w:trPr>
          <w:trHeight w:val="472" w:hRule="atLeast"/>
        </w:trPr>
        <w:tc>
          <w:tcPr>
            <w:tcW w:w="8226" w:type="dxa"/>
            <w:gridSpan w:val="2"/>
            <w:tcBorders>
              <w:right w:val="nil"/>
            </w:tcBorders>
            <w:shd w:val="clear" w:color="auto" w:fill="333333"/>
          </w:tcPr>
          <w:p>
            <w:pPr>
              <w:pStyle w:val="TableParagraph"/>
              <w:spacing w:line="292" w:lineRule="exact"/>
              <w:ind w:left="127"/>
              <w:rPr>
                <w:b/>
                <w:sz w:val="24"/>
              </w:rPr>
            </w:pPr>
            <w:r>
              <w:rPr>
                <w:b/>
                <w:color w:val="FFFFFF"/>
                <w:sz w:val="24"/>
              </w:rPr>
              <w:t>SUBVENCIONES</w:t>
            </w:r>
            <w:r>
              <w:rPr>
                <w:b/>
                <w:color w:val="FFFFFF"/>
                <w:spacing w:val="-3"/>
                <w:sz w:val="24"/>
              </w:rPr>
              <w:t> </w:t>
            </w:r>
            <w:r>
              <w:rPr>
                <w:b/>
                <w:color w:val="FFFFFF"/>
                <w:sz w:val="24"/>
              </w:rPr>
              <w:t>POR</w:t>
            </w:r>
            <w:r>
              <w:rPr>
                <w:b/>
                <w:color w:val="FFFFFF"/>
                <w:spacing w:val="-1"/>
                <w:sz w:val="24"/>
              </w:rPr>
              <w:t> </w:t>
            </w:r>
            <w:r>
              <w:rPr>
                <w:b/>
                <w:color w:val="FFFFFF"/>
                <w:sz w:val="24"/>
              </w:rPr>
              <w:t>CONCURRENCIA</w:t>
            </w:r>
            <w:r>
              <w:rPr>
                <w:b/>
                <w:color w:val="FFFFFF"/>
                <w:spacing w:val="2"/>
                <w:sz w:val="24"/>
              </w:rPr>
              <w:t> </w:t>
            </w:r>
            <w:r>
              <w:rPr>
                <w:b/>
                <w:color w:val="FFFFFF"/>
                <w:sz w:val="24"/>
              </w:rPr>
              <w:t>COMPETITIVA,</w:t>
            </w:r>
            <w:r>
              <w:rPr>
                <w:b/>
                <w:color w:val="FFFFFF"/>
                <w:spacing w:val="-1"/>
                <w:sz w:val="24"/>
              </w:rPr>
              <w:t> </w:t>
            </w:r>
            <w:r>
              <w:rPr>
                <w:b/>
                <w:color w:val="FFFFFF"/>
                <w:sz w:val="24"/>
              </w:rPr>
              <w:t>NOMINATIVAS</w:t>
            </w:r>
            <w:r>
              <w:rPr>
                <w:b/>
                <w:color w:val="FFFFFF"/>
                <w:spacing w:val="-1"/>
                <w:sz w:val="24"/>
              </w:rPr>
              <w:t> </w:t>
            </w:r>
            <w:r>
              <w:rPr>
                <w:b/>
                <w:color w:val="FFFFFF"/>
                <w:sz w:val="24"/>
              </w:rPr>
              <w:t>Y</w:t>
            </w:r>
            <w:r>
              <w:rPr>
                <w:b/>
                <w:color w:val="FFFFFF"/>
                <w:spacing w:val="-3"/>
                <w:sz w:val="24"/>
              </w:rPr>
              <w:t> </w:t>
            </w:r>
            <w:r>
              <w:rPr>
                <w:b/>
                <w:color w:val="FFFFFF"/>
                <w:spacing w:val="-2"/>
                <w:sz w:val="24"/>
              </w:rPr>
              <w:t>DIRECTAS</w:t>
            </w:r>
          </w:p>
        </w:tc>
      </w:tr>
      <w:tr>
        <w:trPr>
          <w:trHeight w:val="472" w:hRule="atLeast"/>
        </w:trPr>
        <w:tc>
          <w:tcPr>
            <w:tcW w:w="6130" w:type="dxa"/>
            <w:shd w:val="clear" w:color="auto" w:fill="333333"/>
          </w:tcPr>
          <w:p>
            <w:pPr>
              <w:pStyle w:val="TableParagraph"/>
              <w:spacing w:line="292" w:lineRule="exact"/>
              <w:ind w:left="3"/>
              <w:jc w:val="center"/>
              <w:rPr>
                <w:b/>
                <w:sz w:val="24"/>
              </w:rPr>
            </w:pPr>
            <w:r>
              <w:rPr>
                <w:b/>
                <w:color w:val="FFFFFF"/>
                <w:spacing w:val="-2"/>
                <w:sz w:val="24"/>
              </w:rPr>
              <w:t>SUBVENCIONES</w:t>
            </w:r>
          </w:p>
        </w:tc>
        <w:tc>
          <w:tcPr>
            <w:tcW w:w="2096" w:type="dxa"/>
            <w:tcBorders>
              <w:right w:val="nil"/>
            </w:tcBorders>
            <w:shd w:val="clear" w:color="auto" w:fill="333333"/>
          </w:tcPr>
          <w:p>
            <w:pPr>
              <w:pStyle w:val="TableParagraph"/>
              <w:spacing w:line="292" w:lineRule="exact"/>
              <w:ind w:right="315"/>
              <w:jc w:val="right"/>
              <w:rPr>
                <w:b/>
                <w:sz w:val="24"/>
              </w:rPr>
            </w:pPr>
            <w:r>
              <w:rPr>
                <w:b/>
                <w:color w:val="FFFFFF"/>
                <w:sz w:val="24"/>
              </w:rPr>
              <w:t>Nº</w:t>
            </w:r>
            <w:r>
              <w:rPr>
                <w:b/>
                <w:color w:val="FFFFFF"/>
                <w:spacing w:val="3"/>
                <w:sz w:val="24"/>
              </w:rPr>
              <w:t> </w:t>
            </w:r>
            <w:r>
              <w:rPr>
                <w:b/>
                <w:color w:val="FFFFFF"/>
                <w:spacing w:val="-2"/>
                <w:sz w:val="24"/>
              </w:rPr>
              <w:t>ENTIDADES</w:t>
            </w:r>
          </w:p>
        </w:tc>
      </w:tr>
      <w:tr>
        <w:trPr>
          <w:trHeight w:val="585" w:hRule="atLeast"/>
        </w:trPr>
        <w:tc>
          <w:tcPr>
            <w:tcW w:w="6130" w:type="dxa"/>
          </w:tcPr>
          <w:p>
            <w:pPr>
              <w:pStyle w:val="TableParagraph"/>
              <w:spacing w:line="292" w:lineRule="exact"/>
              <w:ind w:left="69"/>
              <w:rPr>
                <w:sz w:val="24"/>
              </w:rPr>
            </w:pPr>
            <w:r>
              <w:rPr>
                <w:sz w:val="24"/>
              </w:rPr>
              <w:t>PREVENCIÓN</w:t>
            </w:r>
            <w:r>
              <w:rPr>
                <w:spacing w:val="3"/>
                <w:sz w:val="24"/>
              </w:rPr>
              <w:t> </w:t>
            </w:r>
            <w:r>
              <w:rPr>
                <w:sz w:val="24"/>
              </w:rPr>
              <w:t>Y</w:t>
            </w:r>
            <w:r>
              <w:rPr>
                <w:spacing w:val="-2"/>
                <w:sz w:val="24"/>
              </w:rPr>
              <w:t> </w:t>
            </w:r>
            <w:r>
              <w:rPr>
                <w:sz w:val="24"/>
              </w:rPr>
              <w:t>EXCLUSIÓN</w:t>
            </w:r>
            <w:r>
              <w:rPr>
                <w:spacing w:val="-2"/>
                <w:sz w:val="24"/>
              </w:rPr>
              <w:t> </w:t>
            </w:r>
            <w:r>
              <w:rPr>
                <w:sz w:val="24"/>
              </w:rPr>
              <w:t>SOCIAL EN</w:t>
            </w:r>
            <w:r>
              <w:rPr>
                <w:spacing w:val="-2"/>
                <w:sz w:val="24"/>
              </w:rPr>
              <w:t> </w:t>
            </w:r>
            <w:r>
              <w:rPr>
                <w:sz w:val="24"/>
              </w:rPr>
              <w:t>POBLACIÓN</w:t>
            </w:r>
            <w:r>
              <w:rPr>
                <w:spacing w:val="4"/>
                <w:sz w:val="24"/>
              </w:rPr>
              <w:t> </w:t>
            </w:r>
            <w:r>
              <w:rPr>
                <w:spacing w:val="-2"/>
                <w:sz w:val="24"/>
              </w:rPr>
              <w:t>GITANA,</w:t>
            </w:r>
          </w:p>
          <w:p>
            <w:pPr>
              <w:pStyle w:val="TableParagraph"/>
              <w:spacing w:line="273" w:lineRule="exact"/>
              <w:ind w:left="69"/>
              <w:rPr>
                <w:sz w:val="24"/>
              </w:rPr>
            </w:pPr>
            <w:r>
              <w:rPr>
                <w:sz w:val="24"/>
              </w:rPr>
              <w:t>ACTIVIDADES</w:t>
            </w:r>
            <w:r>
              <w:rPr>
                <w:spacing w:val="-2"/>
                <w:sz w:val="24"/>
              </w:rPr>
              <w:t> </w:t>
            </w:r>
            <w:r>
              <w:rPr>
                <w:sz w:val="24"/>
              </w:rPr>
              <w:t>EN </w:t>
            </w:r>
            <w:r>
              <w:rPr>
                <w:spacing w:val="-2"/>
                <w:sz w:val="24"/>
              </w:rPr>
              <w:t>BARRIOS</w:t>
            </w:r>
          </w:p>
        </w:tc>
        <w:tc>
          <w:tcPr>
            <w:tcW w:w="2096" w:type="dxa"/>
            <w:tcBorders>
              <w:right w:val="nil"/>
            </w:tcBorders>
          </w:tcPr>
          <w:p>
            <w:pPr>
              <w:pStyle w:val="TableParagraph"/>
              <w:spacing w:before="145"/>
              <w:ind w:right="405"/>
              <w:jc w:val="right"/>
              <w:rPr>
                <w:sz w:val="24"/>
              </w:rPr>
            </w:pPr>
            <w:r>
              <w:rPr>
                <w:spacing w:val="-10"/>
                <w:sz w:val="24"/>
              </w:rPr>
              <w:t>4</w:t>
            </w:r>
          </w:p>
        </w:tc>
      </w:tr>
      <w:tr>
        <w:trPr>
          <w:trHeight w:val="340" w:hRule="atLeast"/>
        </w:trPr>
        <w:tc>
          <w:tcPr>
            <w:tcW w:w="6130" w:type="dxa"/>
          </w:tcPr>
          <w:p>
            <w:pPr>
              <w:pStyle w:val="TableParagraph"/>
              <w:spacing w:before="23"/>
              <w:ind w:left="69"/>
              <w:rPr>
                <w:sz w:val="24"/>
              </w:rPr>
            </w:pPr>
            <w:r>
              <w:rPr>
                <w:sz w:val="24"/>
              </w:rPr>
              <w:t>INSTITUCIONES</w:t>
            </w:r>
            <w:r>
              <w:rPr>
                <w:spacing w:val="-1"/>
                <w:sz w:val="24"/>
              </w:rPr>
              <w:t> </w:t>
            </w:r>
            <w:r>
              <w:rPr>
                <w:sz w:val="24"/>
              </w:rPr>
              <w:t>DE</w:t>
            </w:r>
            <w:r>
              <w:rPr>
                <w:spacing w:val="-1"/>
                <w:sz w:val="24"/>
              </w:rPr>
              <w:t> </w:t>
            </w:r>
            <w:r>
              <w:rPr>
                <w:sz w:val="24"/>
              </w:rPr>
              <w:t>ACCIÓN</w:t>
            </w:r>
            <w:r>
              <w:rPr>
                <w:spacing w:val="2"/>
                <w:sz w:val="24"/>
              </w:rPr>
              <w:t> </w:t>
            </w:r>
            <w:r>
              <w:rPr>
                <w:spacing w:val="-2"/>
                <w:sz w:val="24"/>
              </w:rPr>
              <w:t>SOCIAL</w:t>
            </w:r>
          </w:p>
        </w:tc>
        <w:tc>
          <w:tcPr>
            <w:tcW w:w="2096" w:type="dxa"/>
            <w:tcBorders>
              <w:right w:val="nil"/>
            </w:tcBorders>
          </w:tcPr>
          <w:p>
            <w:pPr>
              <w:pStyle w:val="TableParagraph"/>
              <w:spacing w:before="23"/>
              <w:ind w:right="407"/>
              <w:jc w:val="right"/>
              <w:rPr>
                <w:sz w:val="24"/>
              </w:rPr>
            </w:pPr>
            <w:r>
              <w:rPr>
                <w:spacing w:val="-5"/>
                <w:sz w:val="24"/>
              </w:rPr>
              <w:t>49</w:t>
            </w:r>
          </w:p>
        </w:tc>
      </w:tr>
      <w:tr>
        <w:trPr>
          <w:trHeight w:val="340" w:hRule="atLeast"/>
        </w:trPr>
        <w:tc>
          <w:tcPr>
            <w:tcW w:w="6130" w:type="dxa"/>
          </w:tcPr>
          <w:p>
            <w:pPr>
              <w:pStyle w:val="TableParagraph"/>
              <w:spacing w:before="23"/>
              <w:ind w:left="69"/>
              <w:rPr>
                <w:sz w:val="24"/>
              </w:rPr>
            </w:pPr>
            <w:r>
              <w:rPr>
                <w:sz w:val="24"/>
              </w:rPr>
              <w:t>PREVENCIÓN</w:t>
            </w:r>
            <w:r>
              <w:rPr>
                <w:spacing w:val="3"/>
                <w:sz w:val="24"/>
              </w:rPr>
              <w:t> </w:t>
            </w:r>
            <w:r>
              <w:rPr>
                <w:spacing w:val="-2"/>
                <w:sz w:val="24"/>
              </w:rPr>
              <w:t>COMUNITARIA</w:t>
            </w:r>
          </w:p>
        </w:tc>
        <w:tc>
          <w:tcPr>
            <w:tcW w:w="2096" w:type="dxa"/>
            <w:tcBorders>
              <w:right w:val="nil"/>
            </w:tcBorders>
          </w:tcPr>
          <w:p>
            <w:pPr>
              <w:pStyle w:val="TableParagraph"/>
              <w:spacing w:before="23"/>
              <w:ind w:right="406"/>
              <w:jc w:val="right"/>
              <w:rPr>
                <w:sz w:val="24"/>
              </w:rPr>
            </w:pPr>
            <w:r>
              <w:rPr>
                <w:spacing w:val="-10"/>
                <w:sz w:val="24"/>
              </w:rPr>
              <w:t>5</w:t>
            </w:r>
          </w:p>
        </w:tc>
      </w:tr>
      <w:tr>
        <w:trPr>
          <w:trHeight w:val="338" w:hRule="atLeast"/>
        </w:trPr>
        <w:tc>
          <w:tcPr>
            <w:tcW w:w="6130" w:type="dxa"/>
          </w:tcPr>
          <w:p>
            <w:pPr>
              <w:pStyle w:val="TableParagraph"/>
              <w:spacing w:before="23"/>
              <w:ind w:left="69"/>
              <w:rPr>
                <w:sz w:val="24"/>
              </w:rPr>
            </w:pPr>
            <w:r>
              <w:rPr>
                <w:sz w:val="24"/>
              </w:rPr>
              <w:t>ASISTENCIA</w:t>
            </w:r>
            <w:r>
              <w:rPr>
                <w:spacing w:val="-1"/>
                <w:sz w:val="24"/>
              </w:rPr>
              <w:t> </w:t>
            </w:r>
            <w:r>
              <w:rPr>
                <w:sz w:val="24"/>
              </w:rPr>
              <w:t>SOCIAL.</w:t>
            </w:r>
            <w:r>
              <w:rPr>
                <w:spacing w:val="-2"/>
                <w:sz w:val="24"/>
              </w:rPr>
              <w:t> </w:t>
            </w:r>
            <w:r>
              <w:rPr>
                <w:sz w:val="24"/>
              </w:rPr>
              <w:t>ACCESIBILIDAD </w:t>
            </w:r>
            <w:r>
              <w:rPr>
                <w:spacing w:val="-2"/>
                <w:sz w:val="24"/>
              </w:rPr>
              <w:t>UNIVERSAL</w:t>
            </w:r>
          </w:p>
        </w:tc>
        <w:tc>
          <w:tcPr>
            <w:tcW w:w="2096" w:type="dxa"/>
            <w:tcBorders>
              <w:right w:val="nil"/>
            </w:tcBorders>
          </w:tcPr>
          <w:p>
            <w:pPr>
              <w:pStyle w:val="TableParagraph"/>
              <w:spacing w:before="23"/>
              <w:ind w:right="405"/>
              <w:jc w:val="right"/>
              <w:rPr>
                <w:sz w:val="24"/>
              </w:rPr>
            </w:pPr>
            <w:r>
              <w:rPr>
                <w:spacing w:val="-5"/>
                <w:sz w:val="24"/>
              </w:rPr>
              <w:t>20</w:t>
            </w:r>
          </w:p>
        </w:tc>
      </w:tr>
      <w:tr>
        <w:trPr>
          <w:trHeight w:val="340" w:hRule="atLeast"/>
        </w:trPr>
        <w:tc>
          <w:tcPr>
            <w:tcW w:w="6130" w:type="dxa"/>
          </w:tcPr>
          <w:p>
            <w:pPr>
              <w:pStyle w:val="TableParagraph"/>
              <w:spacing w:before="23"/>
              <w:ind w:left="69"/>
              <w:rPr>
                <w:sz w:val="24"/>
              </w:rPr>
            </w:pPr>
            <w:r>
              <w:rPr>
                <w:sz w:val="24"/>
              </w:rPr>
              <w:t>COOPERACIÓN AL</w:t>
            </w:r>
            <w:r>
              <w:rPr>
                <w:spacing w:val="-1"/>
                <w:sz w:val="24"/>
              </w:rPr>
              <w:t> </w:t>
            </w:r>
            <w:r>
              <w:rPr>
                <w:spacing w:val="-2"/>
                <w:sz w:val="24"/>
              </w:rPr>
              <w:t>DESARROLLO</w:t>
            </w:r>
          </w:p>
        </w:tc>
        <w:tc>
          <w:tcPr>
            <w:tcW w:w="2096" w:type="dxa"/>
            <w:tcBorders>
              <w:right w:val="nil"/>
            </w:tcBorders>
          </w:tcPr>
          <w:p>
            <w:pPr>
              <w:pStyle w:val="TableParagraph"/>
              <w:spacing w:before="23"/>
              <w:ind w:right="405"/>
              <w:jc w:val="right"/>
              <w:rPr>
                <w:sz w:val="24"/>
              </w:rPr>
            </w:pPr>
            <w:r>
              <w:rPr>
                <w:spacing w:val="-10"/>
                <w:sz w:val="24"/>
              </w:rPr>
              <w:t>6</w:t>
            </w:r>
          </w:p>
        </w:tc>
      </w:tr>
      <w:tr>
        <w:trPr>
          <w:trHeight w:val="1173" w:hRule="atLeast"/>
        </w:trPr>
        <w:tc>
          <w:tcPr>
            <w:tcW w:w="6130" w:type="dxa"/>
          </w:tcPr>
          <w:p>
            <w:pPr>
              <w:pStyle w:val="TableParagraph"/>
              <w:ind w:left="69"/>
              <w:rPr>
                <w:sz w:val="24"/>
              </w:rPr>
            </w:pPr>
            <w:r>
              <w:rPr>
                <w:sz w:val="24"/>
              </w:rPr>
              <w:t>ASOCIACIONES</w:t>
            </w:r>
            <w:r>
              <w:rPr>
                <w:spacing w:val="-7"/>
                <w:sz w:val="24"/>
              </w:rPr>
              <w:t> </w:t>
            </w:r>
            <w:r>
              <w:rPr>
                <w:sz w:val="24"/>
              </w:rPr>
              <w:t>PERSONAS</w:t>
            </w:r>
            <w:r>
              <w:rPr>
                <w:spacing w:val="-7"/>
                <w:sz w:val="24"/>
              </w:rPr>
              <w:t> </w:t>
            </w:r>
            <w:r>
              <w:rPr>
                <w:sz w:val="24"/>
              </w:rPr>
              <w:t>MAYORES</w:t>
            </w:r>
            <w:r>
              <w:rPr>
                <w:spacing w:val="-9"/>
                <w:sz w:val="24"/>
              </w:rPr>
              <w:t> </w:t>
            </w:r>
            <w:r>
              <w:rPr>
                <w:sz w:val="24"/>
              </w:rPr>
              <w:t>Y</w:t>
            </w:r>
            <w:r>
              <w:rPr>
                <w:spacing w:val="-4"/>
                <w:sz w:val="24"/>
              </w:rPr>
              <w:t> </w:t>
            </w:r>
            <w:r>
              <w:rPr>
                <w:sz w:val="24"/>
              </w:rPr>
              <w:t>A</w:t>
            </w:r>
            <w:r>
              <w:rPr>
                <w:spacing w:val="-9"/>
                <w:sz w:val="24"/>
              </w:rPr>
              <w:t> </w:t>
            </w:r>
            <w:r>
              <w:rPr>
                <w:sz w:val="24"/>
              </w:rPr>
              <w:t>FEDERACIÓN</w:t>
            </w:r>
            <w:r>
              <w:rPr>
                <w:spacing w:val="-4"/>
                <w:sz w:val="24"/>
              </w:rPr>
              <w:t> </w:t>
            </w:r>
            <w:r>
              <w:rPr>
                <w:sz w:val="24"/>
              </w:rPr>
              <w:t>DE CENTROS DE PERSONAS MAYORES DEL MUNICIPIO DE CARTAGENA DESTINADOS A LA FINANCIACIÓN DE</w:t>
            </w:r>
          </w:p>
          <w:p>
            <w:pPr>
              <w:pStyle w:val="TableParagraph"/>
              <w:spacing w:line="275" w:lineRule="exact"/>
              <w:ind w:left="69"/>
              <w:rPr>
                <w:sz w:val="24"/>
              </w:rPr>
            </w:pPr>
            <w:r>
              <w:rPr>
                <w:sz w:val="24"/>
              </w:rPr>
              <w:t>INFRAESTRUCTURA</w:t>
            </w:r>
            <w:r>
              <w:rPr>
                <w:spacing w:val="-4"/>
                <w:sz w:val="24"/>
              </w:rPr>
              <w:t> </w:t>
            </w:r>
            <w:r>
              <w:rPr>
                <w:sz w:val="24"/>
              </w:rPr>
              <w:t>Y</w:t>
            </w:r>
            <w:r>
              <w:rPr>
                <w:spacing w:val="3"/>
                <w:sz w:val="24"/>
              </w:rPr>
              <w:t> </w:t>
            </w:r>
            <w:r>
              <w:rPr>
                <w:spacing w:val="-2"/>
                <w:sz w:val="24"/>
              </w:rPr>
              <w:t>EQUIPAMIENTO</w:t>
            </w:r>
          </w:p>
        </w:tc>
        <w:tc>
          <w:tcPr>
            <w:tcW w:w="2096" w:type="dxa"/>
            <w:tcBorders>
              <w:right w:val="nil"/>
            </w:tcBorders>
          </w:tcPr>
          <w:p>
            <w:pPr>
              <w:pStyle w:val="TableParagraph"/>
              <w:spacing w:before="145"/>
              <w:rPr>
                <w:sz w:val="24"/>
              </w:rPr>
            </w:pPr>
          </w:p>
          <w:p>
            <w:pPr>
              <w:pStyle w:val="TableParagraph"/>
              <w:ind w:right="406"/>
              <w:jc w:val="right"/>
              <w:rPr>
                <w:sz w:val="24"/>
              </w:rPr>
            </w:pPr>
            <w:r>
              <w:rPr>
                <w:spacing w:val="-5"/>
                <w:sz w:val="24"/>
              </w:rPr>
              <w:t>41</w:t>
            </w:r>
          </w:p>
        </w:tc>
      </w:tr>
      <w:tr>
        <w:trPr>
          <w:trHeight w:val="338" w:hRule="atLeast"/>
        </w:trPr>
        <w:tc>
          <w:tcPr>
            <w:tcW w:w="6130" w:type="dxa"/>
          </w:tcPr>
          <w:p>
            <w:pPr>
              <w:pStyle w:val="TableParagraph"/>
              <w:spacing w:before="23"/>
              <w:ind w:left="69"/>
              <w:rPr>
                <w:sz w:val="24"/>
              </w:rPr>
            </w:pPr>
            <w:r>
              <w:rPr>
                <w:sz w:val="24"/>
              </w:rPr>
              <w:t>SUBVENCIONES</w:t>
            </w:r>
            <w:r>
              <w:rPr>
                <w:spacing w:val="-1"/>
                <w:sz w:val="24"/>
              </w:rPr>
              <w:t> </w:t>
            </w:r>
            <w:r>
              <w:rPr>
                <w:sz w:val="24"/>
              </w:rPr>
              <w:t>NOMINATIVAS</w:t>
            </w:r>
            <w:r>
              <w:rPr>
                <w:spacing w:val="-1"/>
                <w:sz w:val="24"/>
              </w:rPr>
              <w:t> </w:t>
            </w:r>
            <w:r>
              <w:rPr>
                <w:sz w:val="24"/>
              </w:rPr>
              <w:t>Y</w:t>
            </w:r>
            <w:r>
              <w:rPr>
                <w:spacing w:val="-1"/>
                <w:sz w:val="24"/>
              </w:rPr>
              <w:t> </w:t>
            </w:r>
            <w:r>
              <w:rPr>
                <w:spacing w:val="-2"/>
                <w:sz w:val="24"/>
              </w:rPr>
              <w:t>DIRECTAS</w:t>
            </w:r>
          </w:p>
        </w:tc>
        <w:tc>
          <w:tcPr>
            <w:tcW w:w="2096" w:type="dxa"/>
            <w:tcBorders>
              <w:right w:val="nil"/>
            </w:tcBorders>
          </w:tcPr>
          <w:p>
            <w:pPr>
              <w:pStyle w:val="TableParagraph"/>
              <w:spacing w:before="23"/>
              <w:ind w:right="407"/>
              <w:jc w:val="right"/>
              <w:rPr>
                <w:sz w:val="24"/>
              </w:rPr>
            </w:pPr>
            <w:r>
              <w:rPr>
                <w:spacing w:val="-5"/>
                <w:sz w:val="24"/>
              </w:rPr>
              <w:t>20</w:t>
            </w:r>
          </w:p>
        </w:tc>
      </w:tr>
      <w:tr>
        <w:trPr>
          <w:trHeight w:val="340" w:hRule="atLeast"/>
        </w:trPr>
        <w:tc>
          <w:tcPr>
            <w:tcW w:w="6130" w:type="dxa"/>
            <w:shd w:val="clear" w:color="auto" w:fill="333333"/>
          </w:tcPr>
          <w:p>
            <w:pPr>
              <w:pStyle w:val="TableParagraph"/>
              <w:spacing w:before="23"/>
              <w:ind w:left="69"/>
              <w:rPr>
                <w:b/>
                <w:sz w:val="24"/>
              </w:rPr>
            </w:pPr>
            <w:r>
              <w:rPr>
                <w:b/>
                <w:color w:val="FFFFFF"/>
                <w:spacing w:val="-2"/>
                <w:sz w:val="24"/>
              </w:rPr>
              <w:t>TOTAL</w:t>
            </w:r>
          </w:p>
        </w:tc>
        <w:tc>
          <w:tcPr>
            <w:tcW w:w="2096" w:type="dxa"/>
            <w:tcBorders>
              <w:right w:val="nil"/>
            </w:tcBorders>
            <w:shd w:val="clear" w:color="auto" w:fill="333333"/>
          </w:tcPr>
          <w:p>
            <w:pPr>
              <w:pStyle w:val="TableParagraph"/>
              <w:spacing w:before="23"/>
              <w:ind w:right="407"/>
              <w:jc w:val="right"/>
              <w:rPr>
                <w:b/>
                <w:sz w:val="24"/>
              </w:rPr>
            </w:pPr>
            <w:r>
              <w:rPr>
                <w:b/>
                <w:color w:val="FFFFFF"/>
                <w:spacing w:val="-5"/>
                <w:sz w:val="24"/>
              </w:rPr>
              <w:t>145</w:t>
            </w:r>
          </w:p>
        </w:tc>
      </w:tr>
    </w:tbl>
    <w:p>
      <w:pPr>
        <w:pStyle w:val="BodyText"/>
      </w:pPr>
    </w:p>
    <w:p>
      <w:pPr>
        <w:pStyle w:val="BodyText"/>
      </w:pPr>
    </w:p>
    <w:p>
      <w:pPr>
        <w:pStyle w:val="BodyText"/>
        <w:spacing w:before="66"/>
      </w:pPr>
    </w:p>
    <w:p>
      <w:pPr>
        <w:pStyle w:val="Heading1"/>
        <w:tabs>
          <w:tab w:pos="2744" w:val="left" w:leader="none"/>
          <w:tab w:pos="9431" w:val="left" w:leader="none"/>
        </w:tabs>
        <w:ind w:firstLine="0"/>
      </w:pPr>
      <w:r>
        <w:rPr>
          <w:rFonts w:ascii="Times New Roman" w:hAnsi="Times New Roman"/>
          <w:b w:val="0"/>
          <w:color w:val="FFFFFF"/>
          <w:shd w:fill="333333" w:color="auto" w:val="clear"/>
        </w:rPr>
        <w:tab/>
      </w:r>
      <w:r>
        <w:rPr>
          <w:color w:val="FFFFFF"/>
          <w:shd w:fill="333333" w:color="auto" w:val="clear"/>
        </w:rPr>
        <w:t>7.</w:t>
      </w:r>
      <w:r>
        <w:rPr>
          <w:color w:val="FFFFFF"/>
          <w:spacing w:val="32"/>
          <w:shd w:fill="333333" w:color="auto" w:val="clear"/>
        </w:rPr>
        <w:t>  </w:t>
      </w:r>
      <w:r>
        <w:rPr>
          <w:color w:val="FFFFFF"/>
          <w:shd w:fill="333333" w:color="auto" w:val="clear"/>
        </w:rPr>
        <w:t>OTROS DATOS DE</w:t>
      </w:r>
      <w:r>
        <w:rPr>
          <w:color w:val="FFFFFF"/>
          <w:spacing w:val="-1"/>
          <w:shd w:fill="333333" w:color="auto" w:val="clear"/>
        </w:rPr>
        <w:t> </w:t>
      </w:r>
      <w:r>
        <w:rPr>
          <w:color w:val="FFFFFF"/>
          <w:shd w:fill="333333" w:color="auto" w:val="clear"/>
        </w:rPr>
        <w:t>ATENCIÓN</w:t>
      </w:r>
      <w:r>
        <w:rPr>
          <w:color w:val="FFFFFF"/>
          <w:spacing w:val="1"/>
          <w:shd w:fill="333333" w:color="auto" w:val="clear"/>
        </w:rPr>
        <w:t> </w:t>
      </w:r>
      <w:r>
        <w:rPr>
          <w:color w:val="FFFFFF"/>
          <w:shd w:fill="333333" w:color="auto" w:val="clear"/>
        </w:rPr>
        <w:t>A </w:t>
      </w:r>
      <w:r>
        <w:rPr>
          <w:color w:val="FFFFFF"/>
          <w:spacing w:val="-2"/>
          <w:shd w:fill="333333" w:color="auto" w:val="clear"/>
        </w:rPr>
        <w:t>FAMILIAS</w:t>
      </w:r>
      <w:r>
        <w:rPr>
          <w:color w:val="FFFFFF"/>
          <w:shd w:fill="333333" w:color="auto" w:val="clear"/>
        </w:rPr>
        <w:tab/>
      </w:r>
    </w:p>
    <w:p>
      <w:pPr>
        <w:pStyle w:val="BodyText"/>
        <w:rPr>
          <w:b/>
        </w:rPr>
      </w:pPr>
    </w:p>
    <w:p>
      <w:pPr>
        <w:pStyle w:val="BodyText"/>
        <w:spacing w:before="6"/>
        <w:rPr>
          <w:b/>
        </w:rPr>
      </w:pPr>
    </w:p>
    <w:p>
      <w:pPr>
        <w:pStyle w:val="BodyText"/>
        <w:spacing w:line="288" w:lineRule="auto" w:before="1"/>
        <w:ind w:left="165" w:right="90" w:firstLine="708"/>
        <w:jc w:val="both"/>
      </w:pPr>
      <w:r>
        <w:rPr/>
        <w:t>Desde los Centros Municipales de Servicios Sociales, se gestionan además otro tipo de prestaciones básicas dirigidas a los ciudadanos, para el desarrollo de actividades y/o actuaciones incluidas en el </w:t>
      </w:r>
      <w:r>
        <w:rPr>
          <w:b/>
        </w:rPr>
        <w:t>catálogo de referencia de servicios sociales</w:t>
      </w:r>
      <w:r>
        <w:rPr/>
        <w:t>, entre las que</w:t>
      </w:r>
      <w:r>
        <w:rPr>
          <w:spacing w:val="40"/>
        </w:rPr>
        <w:t> </w:t>
      </w:r>
      <w:r>
        <w:rPr/>
        <w:t>podemos destacar las siguientes:</w:t>
      </w:r>
    </w:p>
    <w:p>
      <w:pPr>
        <w:pStyle w:val="BodyText"/>
        <w:spacing w:after="0" w:line="288" w:lineRule="auto"/>
        <w:jc w:val="both"/>
        <w:sectPr>
          <w:pgSz w:w="11910" w:h="16840"/>
          <w:pgMar w:header="938" w:footer="1160" w:top="2620" w:bottom="1360" w:left="1275" w:right="1133"/>
        </w:sectPr>
      </w:pPr>
    </w:p>
    <w:p>
      <w:pPr>
        <w:pStyle w:val="BodyText"/>
        <w:spacing w:before="4"/>
        <w:rPr>
          <w:sz w:val="9"/>
        </w:rPr>
      </w:pPr>
    </w:p>
    <w:tbl>
      <w:tblPr>
        <w:tblW w:w="0" w:type="auto"/>
        <w:jc w:val="left"/>
        <w:tblInd w:w="1864"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top w:w="0" w:type="dxa"/>
          <w:left w:w="0" w:type="dxa"/>
          <w:bottom w:w="0" w:type="dxa"/>
          <w:right w:w="0" w:type="dxa"/>
        </w:tblCellMar>
        <w:tblLook w:val="01E0"/>
      </w:tblPr>
      <w:tblGrid>
        <w:gridCol w:w="4603"/>
        <w:gridCol w:w="1245"/>
      </w:tblGrid>
      <w:tr>
        <w:trPr>
          <w:trHeight w:val="470" w:hRule="atLeast"/>
        </w:trPr>
        <w:tc>
          <w:tcPr>
            <w:tcW w:w="5848" w:type="dxa"/>
            <w:gridSpan w:val="2"/>
            <w:shd w:val="clear" w:color="auto" w:fill="333333"/>
          </w:tcPr>
          <w:p>
            <w:pPr>
              <w:pStyle w:val="TableParagraph"/>
              <w:spacing w:line="292" w:lineRule="exact"/>
              <w:ind w:left="1087"/>
              <w:rPr>
                <w:b/>
                <w:sz w:val="24"/>
              </w:rPr>
            </w:pPr>
            <w:r>
              <w:rPr>
                <w:b/>
                <w:color w:val="FFFFFF"/>
                <w:sz w:val="24"/>
              </w:rPr>
              <w:t>SERVICIOS Y</w:t>
            </w:r>
            <w:r>
              <w:rPr>
                <w:b/>
                <w:color w:val="FFFFFF"/>
                <w:spacing w:val="-1"/>
                <w:sz w:val="24"/>
              </w:rPr>
              <w:t> </w:t>
            </w:r>
            <w:r>
              <w:rPr>
                <w:b/>
                <w:color w:val="FFFFFF"/>
                <w:sz w:val="24"/>
              </w:rPr>
              <w:t>PRESTACIONES</w:t>
            </w:r>
            <w:r>
              <w:rPr>
                <w:b/>
                <w:color w:val="FFFFFF"/>
                <w:spacing w:val="1"/>
                <w:sz w:val="24"/>
              </w:rPr>
              <w:t> </w:t>
            </w:r>
            <w:r>
              <w:rPr>
                <w:b/>
                <w:color w:val="FFFFFF"/>
                <w:spacing w:val="-2"/>
                <w:sz w:val="24"/>
              </w:rPr>
              <w:t>BÁSICAS</w:t>
            </w:r>
          </w:p>
        </w:tc>
      </w:tr>
      <w:tr>
        <w:trPr>
          <w:trHeight w:val="340" w:hRule="atLeast"/>
        </w:trPr>
        <w:tc>
          <w:tcPr>
            <w:tcW w:w="5848" w:type="dxa"/>
            <w:gridSpan w:val="2"/>
          </w:tcPr>
          <w:p>
            <w:pPr>
              <w:pStyle w:val="TableParagraph"/>
              <w:spacing w:before="50"/>
              <w:ind w:left="1161"/>
              <w:rPr>
                <w:rFonts w:ascii="Arial" w:hAnsi="Arial"/>
                <w:b/>
                <w:sz w:val="20"/>
              </w:rPr>
            </w:pPr>
            <w:r>
              <w:rPr>
                <w:rFonts w:ascii="Arial" w:hAnsi="Arial"/>
                <w:b/>
                <w:spacing w:val="-2"/>
                <w:sz w:val="20"/>
              </w:rPr>
              <w:t>ASESORAMIENTO</w:t>
            </w:r>
            <w:r>
              <w:rPr>
                <w:rFonts w:ascii="Arial" w:hAnsi="Arial"/>
                <w:b/>
                <w:spacing w:val="10"/>
                <w:sz w:val="20"/>
              </w:rPr>
              <w:t> </w:t>
            </w:r>
            <w:r>
              <w:rPr>
                <w:rFonts w:ascii="Arial" w:hAnsi="Arial"/>
                <w:b/>
                <w:spacing w:val="-2"/>
                <w:sz w:val="20"/>
              </w:rPr>
              <w:t>PSICOLÓGICO</w:t>
            </w:r>
          </w:p>
        </w:tc>
      </w:tr>
      <w:tr>
        <w:trPr>
          <w:trHeight w:val="340" w:hRule="atLeast"/>
        </w:trPr>
        <w:tc>
          <w:tcPr>
            <w:tcW w:w="4603" w:type="dxa"/>
          </w:tcPr>
          <w:p>
            <w:pPr>
              <w:pStyle w:val="TableParagraph"/>
              <w:spacing w:before="23"/>
              <w:ind w:left="69"/>
              <w:rPr>
                <w:sz w:val="24"/>
              </w:rPr>
            </w:pPr>
            <w:r>
              <w:rPr>
                <w:sz w:val="24"/>
              </w:rPr>
              <w:t>Nº CASOS</w:t>
            </w:r>
            <w:r>
              <w:rPr>
                <w:spacing w:val="1"/>
                <w:sz w:val="24"/>
              </w:rPr>
              <w:t> </w:t>
            </w:r>
            <w:r>
              <w:rPr>
                <w:spacing w:val="-2"/>
                <w:sz w:val="24"/>
              </w:rPr>
              <w:t>ATENDIDOS</w:t>
            </w:r>
          </w:p>
        </w:tc>
        <w:tc>
          <w:tcPr>
            <w:tcW w:w="1245" w:type="dxa"/>
          </w:tcPr>
          <w:p>
            <w:pPr>
              <w:pStyle w:val="TableParagraph"/>
              <w:spacing w:before="23"/>
              <w:ind w:right="347"/>
              <w:jc w:val="right"/>
              <w:rPr>
                <w:sz w:val="24"/>
              </w:rPr>
            </w:pPr>
            <w:r>
              <w:rPr>
                <w:spacing w:val="-5"/>
                <w:sz w:val="24"/>
              </w:rPr>
              <w:t>296</w:t>
            </w:r>
          </w:p>
        </w:tc>
      </w:tr>
      <w:tr>
        <w:trPr>
          <w:trHeight w:val="340" w:hRule="atLeast"/>
        </w:trPr>
        <w:tc>
          <w:tcPr>
            <w:tcW w:w="4603" w:type="dxa"/>
          </w:tcPr>
          <w:p>
            <w:pPr>
              <w:pStyle w:val="TableParagraph"/>
              <w:spacing w:before="23"/>
              <w:ind w:left="69"/>
              <w:rPr>
                <w:sz w:val="24"/>
              </w:rPr>
            </w:pPr>
            <w:r>
              <w:rPr>
                <w:sz w:val="24"/>
              </w:rPr>
              <w:t>Nº ATENCIONES </w:t>
            </w:r>
            <w:r>
              <w:rPr>
                <w:spacing w:val="-2"/>
                <w:sz w:val="24"/>
              </w:rPr>
              <w:t>REALIZADAS</w:t>
            </w:r>
          </w:p>
        </w:tc>
        <w:tc>
          <w:tcPr>
            <w:tcW w:w="1245" w:type="dxa"/>
          </w:tcPr>
          <w:p>
            <w:pPr>
              <w:pStyle w:val="TableParagraph"/>
              <w:spacing w:before="23"/>
              <w:ind w:right="346"/>
              <w:jc w:val="right"/>
              <w:rPr>
                <w:sz w:val="24"/>
              </w:rPr>
            </w:pPr>
            <w:r>
              <w:rPr>
                <w:spacing w:val="-4"/>
                <w:sz w:val="24"/>
              </w:rPr>
              <w:t>1.071</w:t>
            </w:r>
          </w:p>
        </w:tc>
      </w:tr>
      <w:tr>
        <w:trPr>
          <w:trHeight w:val="340" w:hRule="atLeast"/>
        </w:trPr>
        <w:tc>
          <w:tcPr>
            <w:tcW w:w="5848" w:type="dxa"/>
            <w:gridSpan w:val="2"/>
          </w:tcPr>
          <w:p>
            <w:pPr>
              <w:pStyle w:val="TableParagraph"/>
              <w:spacing w:before="50"/>
              <w:ind w:left="1391"/>
              <w:rPr>
                <w:rFonts w:ascii="Arial" w:hAnsi="Arial"/>
                <w:b/>
                <w:sz w:val="20"/>
              </w:rPr>
            </w:pPr>
            <w:r>
              <w:rPr>
                <w:rFonts w:ascii="Arial" w:hAnsi="Arial"/>
                <w:b/>
                <w:spacing w:val="-2"/>
                <w:sz w:val="20"/>
              </w:rPr>
              <w:t>ASESORAMIENTO</w:t>
            </w:r>
            <w:r>
              <w:rPr>
                <w:rFonts w:ascii="Arial" w:hAnsi="Arial"/>
                <w:b/>
                <w:spacing w:val="10"/>
                <w:sz w:val="20"/>
              </w:rPr>
              <w:t> </w:t>
            </w:r>
            <w:r>
              <w:rPr>
                <w:rFonts w:ascii="Arial" w:hAnsi="Arial"/>
                <w:b/>
                <w:spacing w:val="-2"/>
                <w:sz w:val="20"/>
              </w:rPr>
              <w:t>JURÍDICO</w:t>
            </w:r>
          </w:p>
        </w:tc>
      </w:tr>
      <w:tr>
        <w:trPr>
          <w:trHeight w:val="340" w:hRule="atLeast"/>
        </w:trPr>
        <w:tc>
          <w:tcPr>
            <w:tcW w:w="4603" w:type="dxa"/>
          </w:tcPr>
          <w:p>
            <w:pPr>
              <w:pStyle w:val="TableParagraph"/>
              <w:spacing w:before="23"/>
              <w:ind w:left="69"/>
              <w:rPr>
                <w:sz w:val="24"/>
              </w:rPr>
            </w:pPr>
            <w:r>
              <w:rPr>
                <w:sz w:val="24"/>
              </w:rPr>
              <w:t>Nº ATENCIONES </w:t>
            </w:r>
            <w:r>
              <w:rPr>
                <w:spacing w:val="-2"/>
                <w:sz w:val="24"/>
              </w:rPr>
              <w:t>REALIZADAS</w:t>
            </w:r>
          </w:p>
        </w:tc>
        <w:tc>
          <w:tcPr>
            <w:tcW w:w="1245" w:type="dxa"/>
          </w:tcPr>
          <w:p>
            <w:pPr>
              <w:pStyle w:val="TableParagraph"/>
              <w:spacing w:before="23"/>
              <w:ind w:right="345"/>
              <w:jc w:val="right"/>
              <w:rPr>
                <w:sz w:val="24"/>
              </w:rPr>
            </w:pPr>
            <w:r>
              <w:rPr>
                <w:spacing w:val="-5"/>
                <w:sz w:val="24"/>
              </w:rPr>
              <w:t>408</w:t>
            </w:r>
          </w:p>
        </w:tc>
      </w:tr>
      <w:tr>
        <w:trPr>
          <w:trHeight w:val="337" w:hRule="atLeast"/>
        </w:trPr>
        <w:tc>
          <w:tcPr>
            <w:tcW w:w="5848" w:type="dxa"/>
            <w:gridSpan w:val="2"/>
          </w:tcPr>
          <w:p>
            <w:pPr>
              <w:pStyle w:val="TableParagraph"/>
              <w:spacing w:before="50"/>
              <w:ind w:left="1036"/>
              <w:rPr>
                <w:rFonts w:ascii="Arial" w:hAnsi="Arial"/>
                <w:b/>
                <w:sz w:val="20"/>
              </w:rPr>
            </w:pPr>
            <w:r>
              <w:rPr>
                <w:rFonts w:ascii="Arial" w:hAnsi="Arial"/>
                <w:b/>
                <w:sz w:val="20"/>
              </w:rPr>
              <w:t>INTERVENCIÓN</w:t>
            </w:r>
            <w:r>
              <w:rPr>
                <w:rFonts w:ascii="Arial" w:hAnsi="Arial"/>
                <w:b/>
                <w:spacing w:val="-11"/>
                <w:sz w:val="20"/>
              </w:rPr>
              <w:t> </w:t>
            </w:r>
            <w:r>
              <w:rPr>
                <w:rFonts w:ascii="Arial" w:hAnsi="Arial"/>
                <w:b/>
                <w:sz w:val="20"/>
              </w:rPr>
              <w:t>Y</w:t>
            </w:r>
            <w:r>
              <w:rPr>
                <w:rFonts w:ascii="Arial" w:hAnsi="Arial"/>
                <w:b/>
                <w:spacing w:val="-3"/>
                <w:sz w:val="20"/>
              </w:rPr>
              <w:t> </w:t>
            </w:r>
            <w:r>
              <w:rPr>
                <w:rFonts w:ascii="Arial" w:hAnsi="Arial"/>
                <w:b/>
                <w:sz w:val="20"/>
              </w:rPr>
              <w:t>APOYO</w:t>
            </w:r>
            <w:r>
              <w:rPr>
                <w:rFonts w:ascii="Arial" w:hAnsi="Arial"/>
                <w:b/>
                <w:spacing w:val="-8"/>
                <w:sz w:val="20"/>
              </w:rPr>
              <w:t> </w:t>
            </w:r>
            <w:r>
              <w:rPr>
                <w:rFonts w:ascii="Arial" w:hAnsi="Arial"/>
                <w:b/>
                <w:spacing w:val="-2"/>
                <w:sz w:val="20"/>
              </w:rPr>
              <w:t>FAMILIAR</w:t>
            </w:r>
          </w:p>
        </w:tc>
      </w:tr>
      <w:tr>
        <w:trPr>
          <w:trHeight w:val="340" w:hRule="atLeast"/>
        </w:trPr>
        <w:tc>
          <w:tcPr>
            <w:tcW w:w="4603" w:type="dxa"/>
          </w:tcPr>
          <w:p>
            <w:pPr>
              <w:pStyle w:val="TableParagraph"/>
              <w:spacing w:before="23"/>
              <w:ind w:left="69"/>
              <w:rPr>
                <w:sz w:val="24"/>
              </w:rPr>
            </w:pPr>
            <w:r>
              <w:rPr>
                <w:sz w:val="24"/>
              </w:rPr>
              <w:t>Nº FAMILIAS</w:t>
            </w:r>
            <w:r>
              <w:rPr>
                <w:spacing w:val="-2"/>
                <w:sz w:val="24"/>
              </w:rPr>
              <w:t> ATENDIDAS</w:t>
            </w:r>
          </w:p>
        </w:tc>
        <w:tc>
          <w:tcPr>
            <w:tcW w:w="1245" w:type="dxa"/>
          </w:tcPr>
          <w:p>
            <w:pPr>
              <w:pStyle w:val="TableParagraph"/>
              <w:spacing w:before="23"/>
              <w:ind w:right="345"/>
              <w:jc w:val="right"/>
              <w:rPr>
                <w:sz w:val="24"/>
              </w:rPr>
            </w:pPr>
            <w:r>
              <w:rPr>
                <w:spacing w:val="-5"/>
                <w:sz w:val="24"/>
              </w:rPr>
              <w:t>390</w:t>
            </w:r>
          </w:p>
        </w:tc>
      </w:tr>
      <w:tr>
        <w:trPr>
          <w:trHeight w:val="340" w:hRule="atLeast"/>
        </w:trPr>
        <w:tc>
          <w:tcPr>
            <w:tcW w:w="4603" w:type="dxa"/>
          </w:tcPr>
          <w:p>
            <w:pPr>
              <w:pStyle w:val="TableParagraph"/>
              <w:spacing w:before="23"/>
              <w:ind w:left="69"/>
              <w:rPr>
                <w:sz w:val="24"/>
              </w:rPr>
            </w:pPr>
            <w:r>
              <w:rPr>
                <w:sz w:val="24"/>
              </w:rPr>
              <w:t>Nº CASOS</w:t>
            </w:r>
            <w:r>
              <w:rPr>
                <w:spacing w:val="1"/>
                <w:sz w:val="24"/>
              </w:rPr>
              <w:t> </w:t>
            </w:r>
            <w:r>
              <w:rPr>
                <w:spacing w:val="-2"/>
                <w:sz w:val="24"/>
              </w:rPr>
              <w:t>NUEVOS</w:t>
            </w:r>
          </w:p>
        </w:tc>
        <w:tc>
          <w:tcPr>
            <w:tcW w:w="1245" w:type="dxa"/>
          </w:tcPr>
          <w:p>
            <w:pPr>
              <w:pStyle w:val="TableParagraph"/>
              <w:spacing w:before="23"/>
              <w:ind w:right="346"/>
              <w:jc w:val="right"/>
              <w:rPr>
                <w:sz w:val="24"/>
              </w:rPr>
            </w:pPr>
            <w:r>
              <w:rPr>
                <w:spacing w:val="-5"/>
                <w:sz w:val="24"/>
              </w:rPr>
              <w:t>210</w:t>
            </w:r>
          </w:p>
        </w:tc>
      </w:tr>
      <w:tr>
        <w:trPr>
          <w:trHeight w:val="340" w:hRule="atLeast"/>
        </w:trPr>
        <w:tc>
          <w:tcPr>
            <w:tcW w:w="4603" w:type="dxa"/>
          </w:tcPr>
          <w:p>
            <w:pPr>
              <w:pStyle w:val="TableParagraph"/>
              <w:spacing w:before="23"/>
              <w:ind w:left="69"/>
              <w:rPr>
                <w:sz w:val="24"/>
              </w:rPr>
            </w:pPr>
            <w:r>
              <w:rPr>
                <w:sz w:val="24"/>
              </w:rPr>
              <w:t>Nº CASOS</w:t>
            </w:r>
            <w:r>
              <w:rPr>
                <w:spacing w:val="1"/>
                <w:sz w:val="24"/>
              </w:rPr>
              <w:t> </w:t>
            </w:r>
            <w:r>
              <w:rPr>
                <w:spacing w:val="-2"/>
                <w:sz w:val="24"/>
              </w:rPr>
              <w:t>CERRADOS</w:t>
            </w:r>
          </w:p>
        </w:tc>
        <w:tc>
          <w:tcPr>
            <w:tcW w:w="1245" w:type="dxa"/>
          </w:tcPr>
          <w:p>
            <w:pPr>
              <w:pStyle w:val="TableParagraph"/>
              <w:spacing w:before="23"/>
              <w:ind w:right="346"/>
              <w:jc w:val="right"/>
              <w:rPr>
                <w:sz w:val="24"/>
              </w:rPr>
            </w:pPr>
            <w:r>
              <w:rPr>
                <w:spacing w:val="-5"/>
                <w:sz w:val="24"/>
              </w:rPr>
              <w:t>172</w:t>
            </w:r>
          </w:p>
        </w:tc>
      </w:tr>
      <w:tr>
        <w:trPr>
          <w:trHeight w:val="340" w:hRule="atLeast"/>
        </w:trPr>
        <w:tc>
          <w:tcPr>
            <w:tcW w:w="5848" w:type="dxa"/>
            <w:gridSpan w:val="2"/>
          </w:tcPr>
          <w:p>
            <w:pPr>
              <w:pStyle w:val="TableParagraph"/>
              <w:spacing w:before="50"/>
              <w:ind w:left="345"/>
              <w:rPr>
                <w:rFonts w:ascii="Arial" w:hAnsi="Arial"/>
                <w:b/>
                <w:sz w:val="20"/>
              </w:rPr>
            </w:pPr>
            <w:r>
              <w:rPr>
                <w:rFonts w:ascii="Arial" w:hAnsi="Arial"/>
                <w:b/>
                <w:sz w:val="20"/>
              </w:rPr>
              <w:t>ACOMPAÑAMIENTO</w:t>
            </w:r>
            <w:r>
              <w:rPr>
                <w:rFonts w:ascii="Arial" w:hAnsi="Arial"/>
                <w:b/>
                <w:spacing w:val="-9"/>
                <w:sz w:val="20"/>
              </w:rPr>
              <w:t> </w:t>
            </w:r>
            <w:r>
              <w:rPr>
                <w:rFonts w:ascii="Arial" w:hAnsi="Arial"/>
                <w:b/>
                <w:sz w:val="20"/>
              </w:rPr>
              <w:t>PARA</w:t>
            </w:r>
            <w:r>
              <w:rPr>
                <w:rFonts w:ascii="Arial" w:hAnsi="Arial"/>
                <w:b/>
                <w:spacing w:val="-11"/>
                <w:sz w:val="20"/>
              </w:rPr>
              <w:t> </w:t>
            </w:r>
            <w:r>
              <w:rPr>
                <w:rFonts w:ascii="Arial" w:hAnsi="Arial"/>
                <w:b/>
                <w:sz w:val="20"/>
              </w:rPr>
              <w:t>LA</w:t>
            </w:r>
            <w:r>
              <w:rPr>
                <w:rFonts w:ascii="Arial" w:hAnsi="Arial"/>
                <w:b/>
                <w:spacing w:val="-11"/>
                <w:sz w:val="20"/>
              </w:rPr>
              <w:t> </w:t>
            </w:r>
            <w:r>
              <w:rPr>
                <w:rFonts w:ascii="Arial" w:hAnsi="Arial"/>
                <w:b/>
                <w:sz w:val="20"/>
              </w:rPr>
              <w:t>INCLUSIÓN</w:t>
            </w:r>
            <w:r>
              <w:rPr>
                <w:rFonts w:ascii="Arial" w:hAnsi="Arial"/>
                <w:b/>
                <w:spacing w:val="-6"/>
                <w:sz w:val="20"/>
              </w:rPr>
              <w:t> </w:t>
            </w:r>
            <w:r>
              <w:rPr>
                <w:rFonts w:ascii="Arial" w:hAnsi="Arial"/>
                <w:b/>
                <w:spacing w:val="-2"/>
                <w:sz w:val="20"/>
              </w:rPr>
              <w:t>SOCIAL</w:t>
            </w:r>
          </w:p>
        </w:tc>
      </w:tr>
      <w:tr>
        <w:trPr>
          <w:trHeight w:val="340" w:hRule="atLeast"/>
        </w:trPr>
        <w:tc>
          <w:tcPr>
            <w:tcW w:w="4603" w:type="dxa"/>
          </w:tcPr>
          <w:p>
            <w:pPr>
              <w:pStyle w:val="TableParagraph"/>
              <w:spacing w:before="23"/>
              <w:ind w:left="69"/>
              <w:rPr>
                <w:sz w:val="24"/>
              </w:rPr>
            </w:pPr>
            <w:r>
              <w:rPr>
                <w:sz w:val="24"/>
              </w:rPr>
              <w:t>Nº CASOS NUEVOS</w:t>
            </w:r>
            <w:r>
              <w:rPr>
                <w:spacing w:val="-2"/>
                <w:sz w:val="24"/>
              </w:rPr>
              <w:t> </w:t>
            </w:r>
            <w:r>
              <w:rPr>
                <w:sz w:val="24"/>
              </w:rPr>
              <w:t>QUE</w:t>
            </w:r>
            <w:r>
              <w:rPr>
                <w:spacing w:val="-2"/>
                <w:sz w:val="24"/>
              </w:rPr>
              <w:t> </w:t>
            </w:r>
            <w:r>
              <w:rPr>
                <w:sz w:val="24"/>
              </w:rPr>
              <w:t>HAN</w:t>
            </w:r>
            <w:r>
              <w:rPr>
                <w:spacing w:val="1"/>
                <w:sz w:val="24"/>
              </w:rPr>
              <w:t> </w:t>
            </w:r>
            <w:r>
              <w:rPr>
                <w:spacing w:val="-2"/>
                <w:sz w:val="24"/>
              </w:rPr>
              <w:t>ACCEDIDO</w:t>
            </w:r>
          </w:p>
        </w:tc>
        <w:tc>
          <w:tcPr>
            <w:tcW w:w="1245" w:type="dxa"/>
          </w:tcPr>
          <w:p>
            <w:pPr>
              <w:pStyle w:val="TableParagraph"/>
              <w:spacing w:before="23"/>
              <w:ind w:right="346"/>
              <w:jc w:val="right"/>
              <w:rPr>
                <w:sz w:val="24"/>
              </w:rPr>
            </w:pPr>
            <w:r>
              <w:rPr>
                <w:spacing w:val="-5"/>
                <w:sz w:val="24"/>
              </w:rPr>
              <w:t>23</w:t>
            </w:r>
          </w:p>
        </w:tc>
      </w:tr>
      <w:tr>
        <w:trPr>
          <w:trHeight w:val="337" w:hRule="atLeast"/>
        </w:trPr>
        <w:tc>
          <w:tcPr>
            <w:tcW w:w="4603" w:type="dxa"/>
          </w:tcPr>
          <w:p>
            <w:pPr>
              <w:pStyle w:val="TableParagraph"/>
              <w:spacing w:before="23"/>
              <w:ind w:left="69"/>
              <w:rPr>
                <w:sz w:val="24"/>
              </w:rPr>
            </w:pPr>
            <w:r>
              <w:rPr>
                <w:sz w:val="24"/>
              </w:rPr>
              <w:t>Nº CASOS QUE HAN</w:t>
            </w:r>
            <w:r>
              <w:rPr>
                <w:spacing w:val="-2"/>
                <w:sz w:val="24"/>
              </w:rPr>
              <w:t> </w:t>
            </w:r>
            <w:r>
              <w:rPr>
                <w:sz w:val="24"/>
              </w:rPr>
              <w:t>ESTADO EN</w:t>
            </w:r>
            <w:r>
              <w:rPr>
                <w:spacing w:val="1"/>
                <w:sz w:val="24"/>
              </w:rPr>
              <w:t> </w:t>
            </w:r>
            <w:r>
              <w:rPr>
                <w:spacing w:val="-4"/>
                <w:sz w:val="24"/>
              </w:rPr>
              <w:t>ALTA</w:t>
            </w:r>
          </w:p>
        </w:tc>
        <w:tc>
          <w:tcPr>
            <w:tcW w:w="1245" w:type="dxa"/>
          </w:tcPr>
          <w:p>
            <w:pPr>
              <w:pStyle w:val="TableParagraph"/>
              <w:spacing w:before="23"/>
              <w:ind w:right="346"/>
              <w:jc w:val="right"/>
              <w:rPr>
                <w:sz w:val="24"/>
              </w:rPr>
            </w:pPr>
            <w:r>
              <w:rPr>
                <w:spacing w:val="-5"/>
                <w:sz w:val="24"/>
              </w:rPr>
              <w:t>77</w:t>
            </w:r>
          </w:p>
        </w:tc>
      </w:tr>
      <w:tr>
        <w:trPr>
          <w:trHeight w:val="340" w:hRule="atLeast"/>
        </w:trPr>
        <w:tc>
          <w:tcPr>
            <w:tcW w:w="4603" w:type="dxa"/>
          </w:tcPr>
          <w:p>
            <w:pPr>
              <w:pStyle w:val="TableParagraph"/>
              <w:spacing w:before="23"/>
              <w:ind w:left="69"/>
              <w:rPr>
                <w:sz w:val="24"/>
              </w:rPr>
            </w:pPr>
            <w:r>
              <w:rPr>
                <w:sz w:val="24"/>
              </w:rPr>
              <w:t>Nº</w:t>
            </w:r>
            <w:r>
              <w:rPr>
                <w:spacing w:val="-3"/>
                <w:sz w:val="24"/>
              </w:rPr>
              <w:t> </w:t>
            </w:r>
            <w:r>
              <w:rPr>
                <w:sz w:val="24"/>
              </w:rPr>
              <w:t>CASOS DADOS DE</w:t>
            </w:r>
            <w:r>
              <w:rPr>
                <w:spacing w:val="3"/>
                <w:sz w:val="24"/>
              </w:rPr>
              <w:t> </w:t>
            </w:r>
            <w:r>
              <w:rPr>
                <w:spacing w:val="-4"/>
                <w:sz w:val="24"/>
              </w:rPr>
              <w:t>BAJA</w:t>
            </w:r>
          </w:p>
        </w:tc>
        <w:tc>
          <w:tcPr>
            <w:tcW w:w="1245" w:type="dxa"/>
          </w:tcPr>
          <w:p>
            <w:pPr>
              <w:pStyle w:val="TableParagraph"/>
              <w:spacing w:before="23"/>
              <w:ind w:right="346"/>
              <w:jc w:val="right"/>
              <w:rPr>
                <w:sz w:val="24"/>
              </w:rPr>
            </w:pPr>
            <w:r>
              <w:rPr>
                <w:spacing w:val="-5"/>
                <w:sz w:val="24"/>
              </w:rPr>
              <w:t>26</w:t>
            </w:r>
          </w:p>
        </w:tc>
      </w:tr>
      <w:tr>
        <w:trPr>
          <w:trHeight w:val="340" w:hRule="atLeast"/>
        </w:trPr>
        <w:tc>
          <w:tcPr>
            <w:tcW w:w="5848" w:type="dxa"/>
            <w:gridSpan w:val="2"/>
          </w:tcPr>
          <w:p>
            <w:pPr>
              <w:pStyle w:val="TableParagraph"/>
              <w:spacing w:before="50"/>
              <w:ind w:left="1278"/>
              <w:rPr>
                <w:rFonts w:ascii="Arial" w:hAnsi="Arial"/>
                <w:b/>
                <w:sz w:val="20"/>
              </w:rPr>
            </w:pPr>
            <w:r>
              <w:rPr>
                <w:rFonts w:ascii="Arial" w:hAnsi="Arial"/>
                <w:b/>
                <w:sz w:val="20"/>
              </w:rPr>
              <w:t>INSERCIÓN</w:t>
            </w:r>
            <w:r>
              <w:rPr>
                <w:rFonts w:ascii="Arial" w:hAnsi="Arial"/>
                <w:b/>
                <w:spacing w:val="-8"/>
                <w:sz w:val="20"/>
              </w:rPr>
              <w:t> </w:t>
            </w:r>
            <w:r>
              <w:rPr>
                <w:rFonts w:ascii="Arial" w:hAnsi="Arial"/>
                <w:b/>
                <w:sz w:val="20"/>
              </w:rPr>
              <w:t>Y</w:t>
            </w:r>
            <w:r>
              <w:rPr>
                <w:rFonts w:ascii="Arial" w:hAnsi="Arial"/>
                <w:b/>
                <w:spacing w:val="-2"/>
                <w:sz w:val="20"/>
              </w:rPr>
              <w:t> EMPLEABILIDAD</w:t>
            </w:r>
          </w:p>
        </w:tc>
      </w:tr>
      <w:tr>
        <w:trPr>
          <w:trHeight w:val="340" w:hRule="atLeast"/>
        </w:trPr>
        <w:tc>
          <w:tcPr>
            <w:tcW w:w="4603" w:type="dxa"/>
          </w:tcPr>
          <w:p>
            <w:pPr>
              <w:pStyle w:val="TableParagraph"/>
              <w:spacing w:before="23"/>
              <w:ind w:left="69"/>
              <w:rPr>
                <w:sz w:val="24"/>
              </w:rPr>
            </w:pPr>
            <w:r>
              <w:rPr>
                <w:sz w:val="24"/>
              </w:rPr>
              <w:t>Nº</w:t>
            </w:r>
            <w:r>
              <w:rPr>
                <w:spacing w:val="-2"/>
                <w:sz w:val="24"/>
              </w:rPr>
              <w:t> SOLICITUDES</w:t>
            </w:r>
          </w:p>
        </w:tc>
        <w:tc>
          <w:tcPr>
            <w:tcW w:w="1245" w:type="dxa"/>
          </w:tcPr>
          <w:p>
            <w:pPr>
              <w:pStyle w:val="TableParagraph"/>
              <w:spacing w:before="23"/>
              <w:ind w:right="345"/>
              <w:jc w:val="right"/>
              <w:rPr>
                <w:sz w:val="24"/>
              </w:rPr>
            </w:pPr>
            <w:r>
              <w:rPr>
                <w:spacing w:val="-5"/>
                <w:sz w:val="24"/>
              </w:rPr>
              <w:t>877</w:t>
            </w:r>
          </w:p>
        </w:tc>
      </w:tr>
      <w:tr>
        <w:trPr>
          <w:trHeight w:val="340" w:hRule="atLeast"/>
        </w:trPr>
        <w:tc>
          <w:tcPr>
            <w:tcW w:w="4603" w:type="dxa"/>
          </w:tcPr>
          <w:p>
            <w:pPr>
              <w:pStyle w:val="TableParagraph"/>
              <w:spacing w:before="23"/>
              <w:ind w:left="69"/>
              <w:rPr>
                <w:sz w:val="24"/>
              </w:rPr>
            </w:pPr>
            <w:r>
              <w:rPr>
                <w:sz w:val="24"/>
              </w:rPr>
              <w:t>Nº</w:t>
            </w:r>
            <w:r>
              <w:rPr>
                <w:spacing w:val="-4"/>
                <w:sz w:val="24"/>
              </w:rPr>
              <w:t> </w:t>
            </w:r>
            <w:r>
              <w:rPr>
                <w:sz w:val="24"/>
              </w:rPr>
              <w:t>ACREDITACIONES</w:t>
            </w:r>
            <w:r>
              <w:rPr>
                <w:spacing w:val="-2"/>
                <w:sz w:val="24"/>
              </w:rPr>
              <w:t> </w:t>
            </w:r>
            <w:r>
              <w:rPr>
                <w:sz w:val="24"/>
              </w:rPr>
              <w:t>SOCIALES</w:t>
            </w:r>
            <w:r>
              <w:rPr>
                <w:spacing w:val="1"/>
                <w:sz w:val="24"/>
              </w:rPr>
              <w:t> </w:t>
            </w:r>
            <w:r>
              <w:rPr>
                <w:spacing w:val="-2"/>
                <w:sz w:val="24"/>
              </w:rPr>
              <w:t>EMITIDAS</w:t>
            </w:r>
          </w:p>
        </w:tc>
        <w:tc>
          <w:tcPr>
            <w:tcW w:w="1245" w:type="dxa"/>
          </w:tcPr>
          <w:p>
            <w:pPr>
              <w:pStyle w:val="TableParagraph"/>
              <w:spacing w:before="23"/>
              <w:ind w:right="346"/>
              <w:jc w:val="right"/>
              <w:rPr>
                <w:sz w:val="24"/>
              </w:rPr>
            </w:pPr>
            <w:r>
              <w:rPr>
                <w:spacing w:val="-5"/>
                <w:sz w:val="24"/>
              </w:rPr>
              <w:t>871</w:t>
            </w:r>
          </w:p>
        </w:tc>
      </w:tr>
      <w:tr>
        <w:trPr>
          <w:trHeight w:val="340" w:hRule="atLeast"/>
        </w:trPr>
        <w:tc>
          <w:tcPr>
            <w:tcW w:w="4603" w:type="dxa"/>
          </w:tcPr>
          <w:p>
            <w:pPr>
              <w:pStyle w:val="TableParagraph"/>
              <w:spacing w:before="23"/>
              <w:ind w:left="69"/>
              <w:rPr>
                <w:sz w:val="24"/>
              </w:rPr>
            </w:pPr>
            <w:r>
              <w:rPr>
                <w:sz w:val="24"/>
              </w:rPr>
              <w:t>Nº</w:t>
            </w:r>
            <w:r>
              <w:rPr>
                <w:spacing w:val="-1"/>
                <w:sz w:val="24"/>
              </w:rPr>
              <w:t> </w:t>
            </w:r>
            <w:r>
              <w:rPr>
                <w:sz w:val="24"/>
              </w:rPr>
              <w:t>ATENCIONES ASESORAMIENTO</w:t>
            </w:r>
            <w:r>
              <w:rPr>
                <w:spacing w:val="1"/>
                <w:sz w:val="24"/>
              </w:rPr>
              <w:t> </w:t>
            </w:r>
            <w:r>
              <w:rPr>
                <w:spacing w:val="-2"/>
                <w:sz w:val="24"/>
              </w:rPr>
              <w:t>LABORAL</w:t>
            </w:r>
          </w:p>
        </w:tc>
        <w:tc>
          <w:tcPr>
            <w:tcW w:w="1245" w:type="dxa"/>
          </w:tcPr>
          <w:p>
            <w:pPr>
              <w:pStyle w:val="TableParagraph"/>
              <w:spacing w:before="23"/>
              <w:ind w:right="346"/>
              <w:jc w:val="right"/>
              <w:rPr>
                <w:sz w:val="24"/>
              </w:rPr>
            </w:pPr>
            <w:r>
              <w:rPr>
                <w:spacing w:val="-5"/>
                <w:sz w:val="24"/>
              </w:rPr>
              <w:t>930</w:t>
            </w:r>
          </w:p>
        </w:tc>
      </w:tr>
    </w:tbl>
    <w:p>
      <w:pPr>
        <w:pStyle w:val="BodyText"/>
        <w:spacing w:before="184"/>
      </w:pPr>
    </w:p>
    <w:p>
      <w:pPr>
        <w:pStyle w:val="Heading1"/>
        <w:tabs>
          <w:tab w:pos="2600" w:val="left" w:leader="none"/>
          <w:tab w:pos="9431" w:val="left" w:leader="none"/>
        </w:tabs>
        <w:ind w:firstLine="0"/>
      </w:pPr>
      <w:r>
        <w:rPr>
          <w:rFonts w:ascii="Times New Roman"/>
          <w:b w:val="0"/>
          <w:color w:val="FFFFFF"/>
          <w:shd w:fill="333333" w:color="auto" w:val="clear"/>
        </w:rPr>
        <w:tab/>
      </w:r>
      <w:r>
        <w:rPr>
          <w:color w:val="FFFFFF"/>
          <w:shd w:fill="333333" w:color="auto" w:val="clear"/>
        </w:rPr>
        <w:t>8.</w:t>
      </w:r>
      <w:r>
        <w:rPr>
          <w:color w:val="FFFFFF"/>
          <w:spacing w:val="32"/>
          <w:shd w:fill="333333" w:color="auto" w:val="clear"/>
        </w:rPr>
        <w:t>  </w:t>
      </w:r>
      <w:r>
        <w:rPr>
          <w:color w:val="FFFFFF"/>
          <w:shd w:fill="333333" w:color="auto" w:val="clear"/>
        </w:rPr>
        <w:t>ACTUACIONES COMUNITARIAS</w:t>
      </w:r>
      <w:r>
        <w:rPr>
          <w:color w:val="FFFFFF"/>
          <w:spacing w:val="-3"/>
          <w:shd w:fill="333333" w:color="auto" w:val="clear"/>
        </w:rPr>
        <w:t> </w:t>
      </w:r>
      <w:r>
        <w:rPr>
          <w:color w:val="FFFFFF"/>
          <w:shd w:fill="333333" w:color="auto" w:val="clear"/>
        </w:rPr>
        <w:t>EN</w:t>
      </w:r>
      <w:r>
        <w:rPr>
          <w:color w:val="FFFFFF"/>
          <w:spacing w:val="3"/>
          <w:shd w:fill="333333" w:color="auto" w:val="clear"/>
        </w:rPr>
        <w:t> </w:t>
      </w:r>
      <w:r>
        <w:rPr>
          <w:color w:val="FFFFFF"/>
          <w:spacing w:val="-2"/>
          <w:shd w:fill="333333" w:color="auto" w:val="clear"/>
        </w:rPr>
        <w:t>BARRIOS</w:t>
      </w:r>
      <w:r>
        <w:rPr>
          <w:color w:val="FFFFFF"/>
          <w:shd w:fill="333333" w:color="auto" w:val="clear"/>
        </w:rPr>
        <w:tab/>
      </w:r>
    </w:p>
    <w:p>
      <w:pPr>
        <w:pStyle w:val="BodyText"/>
        <w:rPr>
          <w:b/>
        </w:rPr>
      </w:pPr>
    </w:p>
    <w:p>
      <w:pPr>
        <w:pStyle w:val="BodyText"/>
        <w:spacing w:before="7"/>
        <w:rPr>
          <w:b/>
        </w:rPr>
      </w:pPr>
    </w:p>
    <w:p>
      <w:pPr>
        <w:pStyle w:val="ListParagraph"/>
        <w:numPr>
          <w:ilvl w:val="1"/>
          <w:numId w:val="2"/>
        </w:numPr>
        <w:tabs>
          <w:tab w:pos="951" w:val="left" w:leader="none"/>
        </w:tabs>
        <w:spacing w:line="240" w:lineRule="auto" w:before="0" w:after="0"/>
        <w:ind w:left="951" w:right="0" w:hanging="426"/>
        <w:jc w:val="left"/>
        <w:rPr>
          <w:b/>
          <w:sz w:val="24"/>
        </w:rPr>
      </w:pPr>
      <w:r>
        <w:rPr>
          <w:b/>
          <w:sz w:val="24"/>
        </w:rPr>
        <w:t>ACTUACIONES</w:t>
      </w:r>
      <w:r>
        <w:rPr>
          <w:b/>
          <w:spacing w:val="-2"/>
          <w:sz w:val="24"/>
        </w:rPr>
        <w:t> </w:t>
      </w:r>
      <w:r>
        <w:rPr>
          <w:b/>
          <w:sz w:val="24"/>
        </w:rPr>
        <w:t>COMUNITARIAS</w:t>
      </w:r>
      <w:r>
        <w:rPr>
          <w:b/>
          <w:spacing w:val="-2"/>
          <w:sz w:val="24"/>
        </w:rPr>
        <w:t> </w:t>
      </w:r>
      <w:r>
        <w:rPr>
          <w:b/>
          <w:sz w:val="24"/>
        </w:rPr>
        <w:t>BDA.</w:t>
      </w:r>
      <w:r>
        <w:rPr>
          <w:b/>
          <w:spacing w:val="-1"/>
          <w:sz w:val="24"/>
        </w:rPr>
        <w:t> </w:t>
      </w:r>
      <w:r>
        <w:rPr>
          <w:b/>
          <w:spacing w:val="-2"/>
          <w:sz w:val="24"/>
        </w:rPr>
        <w:t>VILLALBA</w:t>
      </w:r>
    </w:p>
    <w:p>
      <w:pPr>
        <w:pStyle w:val="BodyText"/>
        <w:spacing w:before="7"/>
        <w:rPr>
          <w:b/>
          <w:sz w:val="14"/>
        </w:rPr>
      </w:pPr>
    </w:p>
    <w:tbl>
      <w:tblPr>
        <w:tblW w:w="0" w:type="auto"/>
        <w:jc w:val="left"/>
        <w:tblInd w:w="2606"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top w:w="0" w:type="dxa"/>
          <w:left w:w="0" w:type="dxa"/>
          <w:bottom w:w="0" w:type="dxa"/>
          <w:right w:w="0" w:type="dxa"/>
        </w:tblCellMar>
        <w:tblLook w:val="01E0"/>
      </w:tblPr>
      <w:tblGrid>
        <w:gridCol w:w="3122"/>
        <w:gridCol w:w="1243"/>
      </w:tblGrid>
      <w:tr>
        <w:trPr>
          <w:trHeight w:val="472" w:hRule="atLeast"/>
        </w:trPr>
        <w:tc>
          <w:tcPr>
            <w:tcW w:w="4365" w:type="dxa"/>
            <w:gridSpan w:val="2"/>
            <w:shd w:val="clear" w:color="auto" w:fill="333333"/>
          </w:tcPr>
          <w:p>
            <w:pPr>
              <w:pStyle w:val="TableParagraph"/>
              <w:spacing w:line="292" w:lineRule="exact"/>
              <w:ind w:left="1437"/>
              <w:rPr>
                <w:b/>
                <w:sz w:val="24"/>
              </w:rPr>
            </w:pPr>
            <w:r>
              <w:rPr>
                <w:b/>
                <w:color w:val="FFFFFF"/>
                <w:sz w:val="24"/>
              </w:rPr>
              <w:t>BDA.</w:t>
            </w:r>
            <w:r>
              <w:rPr>
                <w:b/>
                <w:color w:val="FFFFFF"/>
                <w:spacing w:val="3"/>
                <w:sz w:val="24"/>
              </w:rPr>
              <w:t> </w:t>
            </w:r>
            <w:r>
              <w:rPr>
                <w:b/>
                <w:color w:val="FFFFFF"/>
                <w:spacing w:val="-2"/>
                <w:sz w:val="24"/>
              </w:rPr>
              <w:t>VILLALBA</w:t>
            </w:r>
          </w:p>
        </w:tc>
      </w:tr>
      <w:tr>
        <w:trPr>
          <w:trHeight w:val="340" w:hRule="atLeast"/>
        </w:trPr>
        <w:tc>
          <w:tcPr>
            <w:tcW w:w="3122" w:type="dxa"/>
          </w:tcPr>
          <w:p>
            <w:pPr>
              <w:pStyle w:val="TableParagraph"/>
              <w:spacing w:before="23"/>
              <w:ind w:left="69"/>
              <w:rPr>
                <w:sz w:val="24"/>
              </w:rPr>
            </w:pPr>
            <w:r>
              <w:rPr>
                <w:sz w:val="24"/>
              </w:rPr>
              <w:t>Nº DE</w:t>
            </w:r>
            <w:r>
              <w:rPr>
                <w:spacing w:val="-1"/>
                <w:sz w:val="24"/>
              </w:rPr>
              <w:t> </w:t>
            </w:r>
            <w:r>
              <w:rPr>
                <w:sz w:val="24"/>
              </w:rPr>
              <w:t>PERSONAS</w:t>
            </w:r>
            <w:r>
              <w:rPr>
                <w:spacing w:val="-2"/>
                <w:sz w:val="24"/>
              </w:rPr>
              <w:t> ATENDIDAS</w:t>
            </w:r>
          </w:p>
        </w:tc>
        <w:tc>
          <w:tcPr>
            <w:tcW w:w="1243" w:type="dxa"/>
          </w:tcPr>
          <w:p>
            <w:pPr>
              <w:pStyle w:val="TableParagraph"/>
              <w:spacing w:before="23"/>
              <w:ind w:right="347"/>
              <w:jc w:val="right"/>
              <w:rPr>
                <w:sz w:val="24"/>
              </w:rPr>
            </w:pPr>
            <w:r>
              <w:rPr>
                <w:spacing w:val="-5"/>
                <w:sz w:val="24"/>
              </w:rPr>
              <w:t>166</w:t>
            </w:r>
          </w:p>
        </w:tc>
      </w:tr>
      <w:tr>
        <w:trPr>
          <w:trHeight w:val="340" w:hRule="atLeast"/>
        </w:trPr>
        <w:tc>
          <w:tcPr>
            <w:tcW w:w="3122" w:type="dxa"/>
          </w:tcPr>
          <w:p>
            <w:pPr>
              <w:pStyle w:val="TableParagraph"/>
              <w:spacing w:before="23"/>
              <w:ind w:left="69"/>
              <w:rPr>
                <w:sz w:val="24"/>
              </w:rPr>
            </w:pPr>
            <w:r>
              <w:rPr>
                <w:sz w:val="24"/>
              </w:rPr>
              <w:t>Nº</w:t>
            </w:r>
            <w:r>
              <w:rPr>
                <w:spacing w:val="-1"/>
                <w:sz w:val="24"/>
              </w:rPr>
              <w:t> </w:t>
            </w:r>
            <w:r>
              <w:rPr>
                <w:sz w:val="24"/>
              </w:rPr>
              <w:t>DE </w:t>
            </w:r>
            <w:r>
              <w:rPr>
                <w:spacing w:val="-2"/>
                <w:sz w:val="24"/>
              </w:rPr>
              <w:t>FAMILIAS</w:t>
            </w:r>
          </w:p>
        </w:tc>
        <w:tc>
          <w:tcPr>
            <w:tcW w:w="1243" w:type="dxa"/>
          </w:tcPr>
          <w:p>
            <w:pPr>
              <w:pStyle w:val="TableParagraph"/>
              <w:spacing w:before="23"/>
              <w:ind w:right="346"/>
              <w:jc w:val="right"/>
              <w:rPr>
                <w:sz w:val="24"/>
              </w:rPr>
            </w:pPr>
            <w:r>
              <w:rPr>
                <w:spacing w:val="-5"/>
                <w:sz w:val="24"/>
              </w:rPr>
              <w:t>80</w:t>
            </w:r>
          </w:p>
        </w:tc>
      </w:tr>
      <w:tr>
        <w:trPr>
          <w:trHeight w:val="340" w:hRule="atLeast"/>
        </w:trPr>
        <w:tc>
          <w:tcPr>
            <w:tcW w:w="3122" w:type="dxa"/>
          </w:tcPr>
          <w:p>
            <w:pPr>
              <w:pStyle w:val="TableParagraph"/>
              <w:spacing w:before="23"/>
              <w:ind w:left="69"/>
              <w:rPr>
                <w:sz w:val="24"/>
              </w:rPr>
            </w:pPr>
            <w:r>
              <w:rPr>
                <w:sz w:val="24"/>
              </w:rPr>
              <w:t>Nº</w:t>
            </w:r>
            <w:r>
              <w:rPr>
                <w:spacing w:val="1"/>
                <w:sz w:val="24"/>
              </w:rPr>
              <w:t> </w:t>
            </w:r>
            <w:r>
              <w:rPr>
                <w:sz w:val="24"/>
              </w:rPr>
              <w:t>DE </w:t>
            </w:r>
            <w:r>
              <w:rPr>
                <w:spacing w:val="-2"/>
                <w:sz w:val="24"/>
              </w:rPr>
              <w:t>MENORES</w:t>
            </w:r>
          </w:p>
        </w:tc>
        <w:tc>
          <w:tcPr>
            <w:tcW w:w="1243" w:type="dxa"/>
          </w:tcPr>
          <w:p>
            <w:pPr>
              <w:pStyle w:val="TableParagraph"/>
              <w:spacing w:before="23"/>
              <w:ind w:right="346"/>
              <w:jc w:val="right"/>
              <w:rPr>
                <w:sz w:val="24"/>
              </w:rPr>
            </w:pPr>
            <w:r>
              <w:rPr>
                <w:spacing w:val="-5"/>
                <w:sz w:val="24"/>
              </w:rPr>
              <w:t>58</w:t>
            </w:r>
          </w:p>
        </w:tc>
      </w:tr>
    </w:tbl>
    <w:p>
      <w:pPr>
        <w:pStyle w:val="BodyText"/>
        <w:spacing w:before="178"/>
        <w:rPr>
          <w:b/>
        </w:rPr>
      </w:pPr>
    </w:p>
    <w:p>
      <w:pPr>
        <w:pStyle w:val="BodyText"/>
        <w:spacing w:line="288" w:lineRule="auto"/>
        <w:ind w:left="165" w:right="89" w:firstLine="708"/>
        <w:jc w:val="both"/>
      </w:pPr>
      <w:r>
        <w:rPr/>
        <w:t>Las actuaciones comunitarias en la Barriada Villalba son desarrolladas a lo largo de</w:t>
      </w:r>
      <w:r>
        <w:rPr>
          <w:spacing w:val="40"/>
        </w:rPr>
        <w:t> </w:t>
      </w:r>
      <w:r>
        <w:rPr/>
        <w:t>todo el</w:t>
      </w:r>
      <w:r>
        <w:rPr>
          <w:spacing w:val="-2"/>
        </w:rPr>
        <w:t> </w:t>
      </w:r>
      <w:r>
        <w:rPr/>
        <w:t>año</w:t>
      </w:r>
      <w:r>
        <w:rPr>
          <w:spacing w:val="-2"/>
        </w:rPr>
        <w:t> </w:t>
      </w:r>
      <w:r>
        <w:rPr/>
        <w:t>en coordinación</w:t>
      </w:r>
      <w:r>
        <w:rPr>
          <w:spacing w:val="-2"/>
        </w:rPr>
        <w:t> </w:t>
      </w:r>
      <w:r>
        <w:rPr/>
        <w:t>con</w:t>
      </w:r>
      <w:r>
        <w:rPr>
          <w:spacing w:val="-2"/>
        </w:rPr>
        <w:t> </w:t>
      </w:r>
      <w:r>
        <w:rPr/>
        <w:t>la</w:t>
      </w:r>
      <w:r>
        <w:rPr>
          <w:spacing w:val="-2"/>
        </w:rPr>
        <w:t> </w:t>
      </w:r>
      <w:r>
        <w:rPr/>
        <w:t>entidad Proyecto</w:t>
      </w:r>
      <w:r>
        <w:rPr>
          <w:spacing w:val="-2"/>
        </w:rPr>
        <w:t> </w:t>
      </w:r>
      <w:r>
        <w:rPr/>
        <w:t>Abraham,</w:t>
      </w:r>
      <w:r>
        <w:rPr>
          <w:spacing w:val="-2"/>
        </w:rPr>
        <w:t> </w:t>
      </w:r>
      <w:r>
        <w:rPr/>
        <w:t>que implementa</w:t>
      </w:r>
      <w:r>
        <w:rPr>
          <w:spacing w:val="-2"/>
        </w:rPr>
        <w:t> </w:t>
      </w:r>
      <w:r>
        <w:rPr/>
        <w:t>en la</w:t>
      </w:r>
      <w:r>
        <w:rPr>
          <w:spacing w:val="-2"/>
        </w:rPr>
        <w:t> </w:t>
      </w:r>
      <w:r>
        <w:rPr/>
        <w:t>zona dos proyectos de continuidad. Uno financiado mediante Subvención de Acción Social Partida de Prevención de Comunitaria del Ayuntamiento de Cartagena y otro, desde febrero a mayo, con fondos del Plan de Desarrollo Gitano.</w:t>
      </w:r>
    </w:p>
    <w:p>
      <w:pPr>
        <w:pStyle w:val="BodyText"/>
        <w:spacing w:after="0" w:line="288" w:lineRule="auto"/>
        <w:jc w:val="both"/>
        <w:sectPr>
          <w:headerReference w:type="even" r:id="rId23"/>
          <w:headerReference w:type="default" r:id="rId24"/>
          <w:footerReference w:type="even" r:id="rId25"/>
          <w:footerReference w:type="default" r:id="rId26"/>
          <w:pgSz w:w="11910" w:h="16840"/>
          <w:pgMar w:header="938" w:footer="1160" w:top="2620" w:bottom="1360" w:left="1275" w:right="1133"/>
          <w:pgNumType w:start="10"/>
        </w:sectPr>
      </w:pPr>
    </w:p>
    <w:p>
      <w:pPr>
        <w:pStyle w:val="BodyText"/>
        <w:spacing w:line="288" w:lineRule="auto" w:before="113"/>
        <w:ind w:left="165" w:right="88" w:firstLine="708"/>
        <w:jc w:val="both"/>
      </w:pPr>
      <w:r>
        <w:rPr/>
        <w:t>Ambos proyectos, “Villalba Activa”, son proyectos de intervención comunitaria integral en la barriada, para mejorar la inserción de sus habitantes y dotar a la misma de un tejido asociativo estable, que fortalezca el grado de cohesión y participación entre los vecinos, a la vez que promueve la participación de los individuos y asociaciones en las actividades que se realizan en la ciudad de Cartagena, haciéndolos sentir parte de la misma.</w:t>
      </w:r>
    </w:p>
    <w:p>
      <w:pPr>
        <w:pStyle w:val="BodyText"/>
        <w:spacing w:line="288" w:lineRule="auto" w:before="119"/>
        <w:ind w:left="165" w:right="89" w:firstLine="708"/>
        <w:jc w:val="both"/>
      </w:pPr>
      <w:r>
        <w:rPr/>
        <w:t>Las actuaciones de desarrollo comunitario se dirigen a toda la comunidad de la</w:t>
      </w:r>
      <w:r>
        <w:rPr>
          <w:spacing w:val="40"/>
        </w:rPr>
        <w:t> </w:t>
      </w:r>
      <w:r>
        <w:rPr/>
        <w:t>barriada aunque trabajando especialmente con las personas de etnia gitana, atendiendo a la diversidad social</w:t>
      </w:r>
      <w:r>
        <w:rPr>
          <w:spacing w:val="-1"/>
        </w:rPr>
        <w:t> </w:t>
      </w:r>
      <w:r>
        <w:rPr/>
        <w:t>y</w:t>
      </w:r>
      <w:r>
        <w:rPr>
          <w:spacing w:val="-1"/>
        </w:rPr>
        <w:t> </w:t>
      </w:r>
      <w:r>
        <w:rPr/>
        <w:t>cultural</w:t>
      </w:r>
      <w:r>
        <w:rPr>
          <w:spacing w:val="-1"/>
        </w:rPr>
        <w:t> </w:t>
      </w:r>
      <w:r>
        <w:rPr/>
        <w:t>de Villalba,</w:t>
      </w:r>
      <w:r>
        <w:rPr>
          <w:spacing w:val="-1"/>
        </w:rPr>
        <w:t> </w:t>
      </w:r>
      <w:r>
        <w:rPr/>
        <w:t>y</w:t>
      </w:r>
      <w:r>
        <w:rPr>
          <w:spacing w:val="-1"/>
        </w:rPr>
        <w:t> </w:t>
      </w:r>
      <w:r>
        <w:rPr/>
        <w:t>así</w:t>
      </w:r>
      <w:r>
        <w:rPr>
          <w:spacing w:val="-3"/>
        </w:rPr>
        <w:t> </w:t>
      </w:r>
      <w:r>
        <w:rPr/>
        <w:t>poder</w:t>
      </w:r>
      <w:r>
        <w:rPr>
          <w:spacing w:val="-4"/>
        </w:rPr>
        <w:t> </w:t>
      </w:r>
      <w:r>
        <w:rPr/>
        <w:t>mejorar</w:t>
      </w:r>
      <w:r>
        <w:rPr>
          <w:spacing w:val="-4"/>
        </w:rPr>
        <w:t> </w:t>
      </w:r>
      <w:r>
        <w:rPr/>
        <w:t>la</w:t>
      </w:r>
      <w:r>
        <w:rPr>
          <w:spacing w:val="-1"/>
        </w:rPr>
        <w:t> </w:t>
      </w:r>
      <w:r>
        <w:rPr/>
        <w:t>calidad</w:t>
      </w:r>
      <w:r>
        <w:rPr>
          <w:spacing w:val="-3"/>
        </w:rPr>
        <w:t> </w:t>
      </w:r>
      <w:r>
        <w:rPr/>
        <w:t>de vida</w:t>
      </w:r>
      <w:r>
        <w:rPr>
          <w:spacing w:val="-1"/>
        </w:rPr>
        <w:t> </w:t>
      </w:r>
      <w:r>
        <w:rPr/>
        <w:t>de las</w:t>
      </w:r>
      <w:r>
        <w:rPr>
          <w:spacing w:val="-4"/>
        </w:rPr>
        <w:t> </w:t>
      </w:r>
      <w:r>
        <w:rPr/>
        <w:t>personas</w:t>
      </w:r>
      <w:r>
        <w:rPr>
          <w:spacing w:val="-5"/>
        </w:rPr>
        <w:t> </w:t>
      </w:r>
      <w:r>
        <w:rPr/>
        <w:t>en situación de exclusión social y principalmente a las de ese colectivo, a través de la</w:t>
      </w:r>
      <w:r>
        <w:rPr>
          <w:spacing w:val="40"/>
        </w:rPr>
        <w:t> </w:t>
      </w:r>
      <w:r>
        <w:rPr/>
        <w:t>participación social y la educación como principales ejes de actuación.</w:t>
      </w:r>
    </w:p>
    <w:p>
      <w:pPr>
        <w:pStyle w:val="BodyText"/>
        <w:spacing w:line="288" w:lineRule="auto" w:before="122"/>
        <w:ind w:left="165" w:right="89" w:firstLine="708"/>
        <w:jc w:val="both"/>
      </w:pPr>
      <w:r>
        <w:rPr/>
        <w:t>Entre</w:t>
      </w:r>
      <w:r>
        <w:rPr>
          <w:spacing w:val="-3"/>
        </w:rPr>
        <w:t> </w:t>
      </w:r>
      <w:r>
        <w:rPr/>
        <w:t>las</w:t>
      </w:r>
      <w:r>
        <w:rPr>
          <w:spacing w:val="-3"/>
        </w:rPr>
        <w:t> </w:t>
      </w:r>
      <w:r>
        <w:rPr/>
        <w:t>actividades</w:t>
      </w:r>
      <w:r>
        <w:rPr>
          <w:spacing w:val="-1"/>
        </w:rPr>
        <w:t> </w:t>
      </w:r>
      <w:r>
        <w:rPr/>
        <w:t>realizadas</w:t>
      </w:r>
      <w:r>
        <w:rPr>
          <w:spacing w:val="-4"/>
        </w:rPr>
        <w:t> </w:t>
      </w:r>
      <w:r>
        <w:rPr/>
        <w:t>destacar</w:t>
      </w:r>
      <w:r>
        <w:rPr>
          <w:spacing w:val="-3"/>
        </w:rPr>
        <w:t> </w:t>
      </w:r>
      <w:r>
        <w:rPr/>
        <w:t>clases</w:t>
      </w:r>
      <w:r>
        <w:rPr>
          <w:spacing w:val="-3"/>
        </w:rPr>
        <w:t> </w:t>
      </w:r>
      <w:r>
        <w:rPr/>
        <w:t>de</w:t>
      </w:r>
      <w:r>
        <w:rPr>
          <w:spacing w:val="-4"/>
        </w:rPr>
        <w:t> </w:t>
      </w:r>
      <w:r>
        <w:rPr/>
        <w:t>apoyo</w:t>
      </w:r>
      <w:r>
        <w:rPr>
          <w:spacing w:val="-4"/>
        </w:rPr>
        <w:t> </w:t>
      </w:r>
      <w:r>
        <w:rPr/>
        <w:t>escolar</w:t>
      </w:r>
      <w:r>
        <w:rPr>
          <w:spacing w:val="-3"/>
        </w:rPr>
        <w:t> </w:t>
      </w:r>
      <w:r>
        <w:rPr/>
        <w:t>a</w:t>
      </w:r>
      <w:r>
        <w:rPr>
          <w:spacing w:val="-1"/>
        </w:rPr>
        <w:t> </w:t>
      </w:r>
      <w:r>
        <w:rPr/>
        <w:t>menores</w:t>
      </w:r>
      <w:r>
        <w:rPr>
          <w:spacing w:val="-3"/>
        </w:rPr>
        <w:t> </w:t>
      </w:r>
      <w:r>
        <w:rPr/>
        <w:t>de</w:t>
      </w:r>
      <w:r>
        <w:rPr>
          <w:spacing w:val="-3"/>
        </w:rPr>
        <w:t> </w:t>
      </w:r>
      <w:r>
        <w:rPr/>
        <w:t>distintos cursos educativos, la implicación de las familias de los menores participantes en las clases de apoyo y en el proceso educativo de sus hijos, alfabetización de adultos, itinerarios y acompañamientos personalizados de mejora de la empleabilidad, reducción de la brecha digital, promoción de la igualdad entre hombres y mujeres, promoción y visibilización de la cultura gitana, acciones relacionadas con la promoción de hábitos de vida saludable, así como de promoción de la salud de sus vecinos, prestando especial atención a la salud mental.</w:t>
      </w:r>
    </w:p>
    <w:p>
      <w:pPr>
        <w:pStyle w:val="BodyText"/>
        <w:spacing w:line="288" w:lineRule="auto" w:before="119"/>
        <w:ind w:left="165" w:right="90" w:firstLine="708"/>
        <w:jc w:val="both"/>
      </w:pPr>
      <w:r>
        <w:rPr/>
        <w:t>Destacar la Celebración del 8 de Abril, Día del Pueblo Gitano, en la que se realizaron actividades</w:t>
      </w:r>
      <w:r>
        <w:rPr>
          <w:spacing w:val="-2"/>
        </w:rPr>
        <w:t> </w:t>
      </w:r>
      <w:r>
        <w:rPr/>
        <w:t>tales como la</w:t>
      </w:r>
      <w:r>
        <w:rPr>
          <w:spacing w:val="-2"/>
        </w:rPr>
        <w:t> </w:t>
      </w:r>
      <w:r>
        <w:rPr/>
        <w:t>elaboración de la bandera del Pueblo Gitano, participación activa del barrio en una</w:t>
      </w:r>
      <w:r>
        <w:rPr>
          <w:spacing w:val="40"/>
        </w:rPr>
        <w:t> </w:t>
      </w:r>
      <w:r>
        <w:rPr/>
        <w:t>convivencia vecinal, taller de chapas, excursión a Bullas, la creación de cuadernillos con la Historia del Pueblo Gitano, vídeo y lectura del manifiesto centrado en la mujer gitana.</w:t>
      </w:r>
    </w:p>
    <w:p>
      <w:pPr>
        <w:pStyle w:val="Heading1"/>
        <w:numPr>
          <w:ilvl w:val="1"/>
          <w:numId w:val="2"/>
        </w:numPr>
        <w:tabs>
          <w:tab w:pos="1298" w:val="left" w:leader="none"/>
        </w:tabs>
        <w:spacing w:line="240" w:lineRule="auto" w:before="119" w:after="0"/>
        <w:ind w:left="1298" w:right="0" w:hanging="426"/>
        <w:jc w:val="left"/>
      </w:pPr>
      <w:r>
        <w:rPr/>
        <w:t>ACTUACIONES</w:t>
      </w:r>
      <w:r>
        <w:rPr>
          <w:spacing w:val="-2"/>
        </w:rPr>
        <w:t> </w:t>
      </w:r>
      <w:r>
        <w:rPr/>
        <w:t>COMUNITARIAS</w:t>
      </w:r>
      <w:r>
        <w:rPr>
          <w:spacing w:val="-2"/>
        </w:rPr>
        <w:t> </w:t>
      </w:r>
      <w:r>
        <w:rPr/>
        <w:t>LA</w:t>
      </w:r>
      <w:r>
        <w:rPr>
          <w:spacing w:val="-1"/>
        </w:rPr>
        <w:t> </w:t>
      </w:r>
      <w:r>
        <w:rPr>
          <w:spacing w:val="-2"/>
        </w:rPr>
        <w:t>ALJORRA.</w:t>
      </w:r>
    </w:p>
    <w:p>
      <w:pPr>
        <w:pStyle w:val="BodyText"/>
        <w:spacing w:line="288" w:lineRule="auto" w:before="180"/>
        <w:ind w:left="165" w:firstLine="708"/>
      </w:pPr>
      <w:r>
        <w:rPr/>
        <w:t>Dirigidas</w:t>
      </w:r>
      <w:r>
        <w:rPr>
          <w:spacing w:val="25"/>
        </w:rPr>
        <w:t> </w:t>
      </w:r>
      <w:r>
        <w:rPr/>
        <w:t>a</w:t>
      </w:r>
      <w:r>
        <w:rPr>
          <w:spacing w:val="27"/>
        </w:rPr>
        <w:t> </w:t>
      </w:r>
      <w:r>
        <w:rPr/>
        <w:t>la</w:t>
      </w:r>
      <w:r>
        <w:rPr>
          <w:spacing w:val="25"/>
        </w:rPr>
        <w:t> </w:t>
      </w:r>
      <w:r>
        <w:rPr/>
        <w:t>población</w:t>
      </w:r>
      <w:r>
        <w:rPr>
          <w:spacing w:val="27"/>
        </w:rPr>
        <w:t> </w:t>
      </w:r>
      <w:r>
        <w:rPr/>
        <w:t>en</w:t>
      </w:r>
      <w:r>
        <w:rPr>
          <w:spacing w:val="27"/>
        </w:rPr>
        <w:t> </w:t>
      </w:r>
      <w:r>
        <w:rPr/>
        <w:t>general</w:t>
      </w:r>
      <w:r>
        <w:rPr>
          <w:spacing w:val="25"/>
        </w:rPr>
        <w:t> </w:t>
      </w:r>
      <w:r>
        <w:rPr/>
        <w:t>para</w:t>
      </w:r>
      <w:r>
        <w:rPr>
          <w:spacing w:val="25"/>
        </w:rPr>
        <w:t> </w:t>
      </w:r>
      <w:r>
        <w:rPr/>
        <w:t>el</w:t>
      </w:r>
      <w:r>
        <w:rPr>
          <w:spacing w:val="25"/>
        </w:rPr>
        <w:t> </w:t>
      </w:r>
      <w:r>
        <w:rPr/>
        <w:t>fomento,</w:t>
      </w:r>
      <w:r>
        <w:rPr>
          <w:spacing w:val="25"/>
        </w:rPr>
        <w:t> </w:t>
      </w:r>
      <w:r>
        <w:rPr/>
        <w:t>apoyo</w:t>
      </w:r>
      <w:r>
        <w:rPr>
          <w:spacing w:val="25"/>
        </w:rPr>
        <w:t> </w:t>
      </w:r>
      <w:r>
        <w:rPr/>
        <w:t>y</w:t>
      </w:r>
      <w:r>
        <w:rPr>
          <w:spacing w:val="25"/>
        </w:rPr>
        <w:t> </w:t>
      </w:r>
      <w:r>
        <w:rPr/>
        <w:t>dinamización</w:t>
      </w:r>
      <w:r>
        <w:rPr>
          <w:spacing w:val="31"/>
        </w:rPr>
        <w:t> </w:t>
      </w:r>
      <w:r>
        <w:rPr/>
        <w:t>del</w:t>
      </w:r>
      <w:r>
        <w:rPr>
          <w:spacing w:val="25"/>
        </w:rPr>
        <w:t> </w:t>
      </w:r>
      <w:r>
        <w:rPr/>
        <w:t>tejido asociativo. Principales actuaciones:</w:t>
      </w:r>
    </w:p>
    <w:p>
      <w:pPr>
        <w:pStyle w:val="ListParagraph"/>
        <w:numPr>
          <w:ilvl w:val="2"/>
          <w:numId w:val="2"/>
        </w:numPr>
        <w:tabs>
          <w:tab w:pos="1592" w:val="left" w:leader="none"/>
        </w:tabs>
        <w:spacing w:line="280" w:lineRule="auto" w:before="120" w:after="0"/>
        <w:ind w:left="1592" w:right="91" w:hanging="360"/>
        <w:jc w:val="left"/>
        <w:rPr>
          <w:sz w:val="24"/>
        </w:rPr>
      </w:pPr>
      <w:r>
        <w:rPr>
          <w:sz w:val="24"/>
        </w:rPr>
        <w:t>Planificación</w:t>
      </w:r>
      <w:r>
        <w:rPr>
          <w:spacing w:val="40"/>
          <w:sz w:val="24"/>
        </w:rPr>
        <w:t> </w:t>
      </w:r>
      <w:r>
        <w:rPr>
          <w:sz w:val="24"/>
        </w:rPr>
        <w:t>programa</w:t>
      </w:r>
      <w:r>
        <w:rPr>
          <w:spacing w:val="40"/>
          <w:sz w:val="24"/>
        </w:rPr>
        <w:t> </w:t>
      </w:r>
      <w:r>
        <w:rPr>
          <w:sz w:val="24"/>
        </w:rPr>
        <w:t>dinamización</w:t>
      </w:r>
      <w:r>
        <w:rPr>
          <w:spacing w:val="40"/>
          <w:sz w:val="24"/>
        </w:rPr>
        <w:t> </w:t>
      </w:r>
      <w:r>
        <w:rPr>
          <w:sz w:val="24"/>
        </w:rPr>
        <w:t>comunitaria</w:t>
      </w:r>
      <w:r>
        <w:rPr>
          <w:spacing w:val="40"/>
          <w:sz w:val="24"/>
        </w:rPr>
        <w:t> </w:t>
      </w:r>
      <w:r>
        <w:rPr>
          <w:sz w:val="24"/>
        </w:rPr>
        <w:t>anual</w:t>
      </w:r>
      <w:r>
        <w:rPr>
          <w:spacing w:val="40"/>
          <w:sz w:val="24"/>
        </w:rPr>
        <w:t> </w:t>
      </w:r>
      <w:r>
        <w:rPr>
          <w:sz w:val="24"/>
        </w:rPr>
        <w:t>en</w:t>
      </w:r>
      <w:r>
        <w:rPr>
          <w:spacing w:val="40"/>
          <w:sz w:val="24"/>
        </w:rPr>
        <w:t> </w:t>
      </w:r>
      <w:r>
        <w:rPr>
          <w:sz w:val="24"/>
        </w:rPr>
        <w:t>coordinación</w:t>
      </w:r>
      <w:r>
        <w:rPr>
          <w:spacing w:val="40"/>
          <w:sz w:val="24"/>
        </w:rPr>
        <w:t> </w:t>
      </w:r>
      <w:r>
        <w:rPr>
          <w:sz w:val="24"/>
        </w:rPr>
        <w:t>con Columbares, Centro de salud y Coordinadora asociaciones y entidades.</w:t>
      </w:r>
    </w:p>
    <w:p>
      <w:pPr>
        <w:pStyle w:val="ListParagraph"/>
        <w:numPr>
          <w:ilvl w:val="2"/>
          <w:numId w:val="2"/>
        </w:numPr>
        <w:tabs>
          <w:tab w:pos="1592" w:val="left" w:leader="none"/>
        </w:tabs>
        <w:spacing w:line="280" w:lineRule="auto" w:before="130" w:after="0"/>
        <w:ind w:left="1592" w:right="91" w:hanging="360"/>
        <w:jc w:val="left"/>
        <w:rPr>
          <w:sz w:val="24"/>
        </w:rPr>
      </w:pPr>
      <w:r>
        <w:rPr>
          <w:sz w:val="24"/>
        </w:rPr>
        <w:t>Coordinación</w:t>
      </w:r>
      <w:r>
        <w:rPr>
          <w:spacing w:val="40"/>
          <w:sz w:val="24"/>
        </w:rPr>
        <w:t> </w:t>
      </w:r>
      <w:r>
        <w:rPr>
          <w:sz w:val="24"/>
        </w:rPr>
        <w:t>con</w:t>
      </w:r>
      <w:r>
        <w:rPr>
          <w:spacing w:val="40"/>
          <w:sz w:val="24"/>
        </w:rPr>
        <w:t> </w:t>
      </w:r>
      <w:r>
        <w:rPr>
          <w:sz w:val="24"/>
        </w:rPr>
        <w:t>el</w:t>
      </w:r>
      <w:r>
        <w:rPr>
          <w:spacing w:val="38"/>
          <w:sz w:val="24"/>
        </w:rPr>
        <w:t> </w:t>
      </w:r>
      <w:r>
        <w:rPr>
          <w:sz w:val="24"/>
        </w:rPr>
        <w:t>Centro</w:t>
      </w:r>
      <w:r>
        <w:rPr>
          <w:spacing w:val="36"/>
          <w:sz w:val="24"/>
        </w:rPr>
        <w:t> </w:t>
      </w:r>
      <w:r>
        <w:rPr>
          <w:sz w:val="24"/>
        </w:rPr>
        <w:t>de</w:t>
      </w:r>
      <w:r>
        <w:rPr>
          <w:spacing w:val="39"/>
          <w:sz w:val="24"/>
        </w:rPr>
        <w:t> </w:t>
      </w:r>
      <w:r>
        <w:rPr>
          <w:sz w:val="24"/>
        </w:rPr>
        <w:t>Salud</w:t>
      </w:r>
      <w:r>
        <w:rPr>
          <w:spacing w:val="38"/>
          <w:sz w:val="24"/>
        </w:rPr>
        <w:t> </w:t>
      </w:r>
      <w:r>
        <w:rPr>
          <w:sz w:val="24"/>
        </w:rPr>
        <w:t>y</w:t>
      </w:r>
      <w:r>
        <w:rPr>
          <w:spacing w:val="38"/>
          <w:sz w:val="24"/>
        </w:rPr>
        <w:t> </w:t>
      </w:r>
      <w:r>
        <w:rPr>
          <w:sz w:val="24"/>
        </w:rPr>
        <w:t>el</w:t>
      </w:r>
      <w:r>
        <w:rPr>
          <w:spacing w:val="36"/>
          <w:sz w:val="24"/>
        </w:rPr>
        <w:t> </w:t>
      </w:r>
      <w:r>
        <w:rPr>
          <w:sz w:val="24"/>
        </w:rPr>
        <w:t>Plan</w:t>
      </w:r>
      <w:r>
        <w:rPr>
          <w:spacing w:val="37"/>
          <w:sz w:val="24"/>
        </w:rPr>
        <w:t> </w:t>
      </w:r>
      <w:r>
        <w:rPr>
          <w:sz w:val="24"/>
        </w:rPr>
        <w:t>Municipal</w:t>
      </w:r>
      <w:r>
        <w:rPr>
          <w:spacing w:val="36"/>
          <w:sz w:val="24"/>
        </w:rPr>
        <w:t> </w:t>
      </w:r>
      <w:r>
        <w:rPr>
          <w:sz w:val="24"/>
        </w:rPr>
        <w:t>de</w:t>
      </w:r>
      <w:r>
        <w:rPr>
          <w:spacing w:val="38"/>
          <w:sz w:val="24"/>
        </w:rPr>
        <w:t> </w:t>
      </w:r>
      <w:r>
        <w:rPr>
          <w:sz w:val="24"/>
        </w:rPr>
        <w:t>Adicciones</w:t>
      </w:r>
      <w:r>
        <w:rPr>
          <w:spacing w:val="36"/>
          <w:sz w:val="24"/>
        </w:rPr>
        <w:t> </w:t>
      </w:r>
      <w:r>
        <w:rPr>
          <w:sz w:val="24"/>
        </w:rPr>
        <w:t>para implementación de programas de fomento de hábitos saludables.</w:t>
      </w:r>
    </w:p>
    <w:p>
      <w:pPr>
        <w:pStyle w:val="ListParagraph"/>
        <w:numPr>
          <w:ilvl w:val="2"/>
          <w:numId w:val="2"/>
        </w:numPr>
        <w:tabs>
          <w:tab w:pos="1592" w:val="left" w:leader="none"/>
        </w:tabs>
        <w:spacing w:line="280" w:lineRule="auto" w:before="130" w:after="0"/>
        <w:ind w:left="1592" w:right="90" w:hanging="360"/>
        <w:jc w:val="left"/>
        <w:rPr>
          <w:sz w:val="24"/>
        </w:rPr>
      </w:pPr>
      <w:r>
        <w:rPr>
          <w:sz w:val="24"/>
        </w:rPr>
        <w:t>Desarrollo de actividades en</w:t>
      </w:r>
      <w:r>
        <w:rPr>
          <w:spacing w:val="-1"/>
          <w:sz w:val="24"/>
        </w:rPr>
        <w:t> </w:t>
      </w:r>
      <w:r>
        <w:rPr>
          <w:sz w:val="24"/>
        </w:rPr>
        <w:t>coordinación</w:t>
      </w:r>
      <w:r>
        <w:rPr>
          <w:spacing w:val="-1"/>
          <w:sz w:val="24"/>
        </w:rPr>
        <w:t> </w:t>
      </w:r>
      <w:r>
        <w:rPr>
          <w:sz w:val="24"/>
        </w:rPr>
        <w:t>con</w:t>
      </w:r>
      <w:r>
        <w:rPr>
          <w:spacing w:val="-1"/>
          <w:sz w:val="24"/>
        </w:rPr>
        <w:t> </w:t>
      </w:r>
      <w:r>
        <w:rPr>
          <w:sz w:val="24"/>
        </w:rPr>
        <w:t>la</w:t>
      </w:r>
      <w:r>
        <w:rPr>
          <w:spacing w:val="-3"/>
          <w:sz w:val="24"/>
        </w:rPr>
        <w:t> </w:t>
      </w:r>
      <w:r>
        <w:rPr>
          <w:sz w:val="24"/>
        </w:rPr>
        <w:t>Unidad</w:t>
      </w:r>
      <w:r>
        <w:rPr>
          <w:spacing w:val="-1"/>
          <w:sz w:val="24"/>
        </w:rPr>
        <w:t> </w:t>
      </w:r>
      <w:r>
        <w:rPr>
          <w:sz w:val="24"/>
        </w:rPr>
        <w:t>de Infancia</w:t>
      </w:r>
      <w:r>
        <w:rPr>
          <w:spacing w:val="-2"/>
          <w:sz w:val="24"/>
        </w:rPr>
        <w:t> </w:t>
      </w:r>
      <w:r>
        <w:rPr>
          <w:sz w:val="24"/>
        </w:rPr>
        <w:t>y Estrategia </w:t>
      </w:r>
      <w:r>
        <w:rPr>
          <w:spacing w:val="-2"/>
          <w:sz w:val="24"/>
        </w:rPr>
        <w:t>Antirumores.</w:t>
      </w:r>
    </w:p>
    <w:p>
      <w:pPr>
        <w:pStyle w:val="ListParagraph"/>
        <w:spacing w:after="0" w:line="280" w:lineRule="auto"/>
        <w:jc w:val="left"/>
        <w:rPr>
          <w:sz w:val="24"/>
        </w:rPr>
        <w:sectPr>
          <w:pgSz w:w="11910" w:h="16840"/>
          <w:pgMar w:header="938" w:footer="1160" w:top="2620" w:bottom="1360" w:left="1275" w:right="1133"/>
        </w:sectPr>
      </w:pPr>
    </w:p>
    <w:p>
      <w:pPr>
        <w:pStyle w:val="ListParagraph"/>
        <w:numPr>
          <w:ilvl w:val="2"/>
          <w:numId w:val="2"/>
        </w:numPr>
        <w:tabs>
          <w:tab w:pos="1592" w:val="left" w:leader="none"/>
        </w:tabs>
        <w:spacing w:line="280" w:lineRule="auto" w:before="113" w:after="0"/>
        <w:ind w:left="1592" w:right="89" w:hanging="360"/>
        <w:jc w:val="left"/>
        <w:rPr>
          <w:sz w:val="24"/>
        </w:rPr>
      </w:pPr>
      <w:r>
        <w:rPr>
          <w:sz w:val="24"/>
        </w:rPr>
        <w:t>Inicio proyecto mapeo de activos saludables en coordinación con el centro de</w:t>
      </w:r>
      <w:r>
        <w:rPr>
          <w:spacing w:val="40"/>
          <w:sz w:val="24"/>
        </w:rPr>
        <w:t> </w:t>
      </w:r>
      <w:r>
        <w:rPr>
          <w:spacing w:val="-2"/>
          <w:sz w:val="24"/>
        </w:rPr>
        <w:t>salud.</w:t>
      </w:r>
    </w:p>
    <w:p>
      <w:pPr>
        <w:pStyle w:val="ListParagraph"/>
        <w:numPr>
          <w:ilvl w:val="2"/>
          <w:numId w:val="2"/>
        </w:numPr>
        <w:tabs>
          <w:tab w:pos="1592" w:val="left" w:leader="none"/>
        </w:tabs>
        <w:spacing w:line="280" w:lineRule="auto" w:before="130" w:after="0"/>
        <w:ind w:left="1592" w:right="95" w:hanging="360"/>
        <w:jc w:val="left"/>
        <w:rPr>
          <w:sz w:val="24"/>
        </w:rPr>
      </w:pPr>
      <w:r>
        <w:rPr>
          <w:sz w:val="24"/>
        </w:rPr>
        <w:t>Planificación, organización e implementación del XI Encuentro de Vecinos y las</w:t>
      </w:r>
      <w:r>
        <w:rPr>
          <w:spacing w:val="40"/>
          <w:sz w:val="24"/>
        </w:rPr>
        <w:t> </w:t>
      </w:r>
      <w:r>
        <w:rPr>
          <w:sz w:val="24"/>
        </w:rPr>
        <w:t>V Jornadas de Salud Comunitaria.</w:t>
      </w:r>
    </w:p>
    <w:p>
      <w:pPr>
        <w:pStyle w:val="ListParagraph"/>
        <w:numPr>
          <w:ilvl w:val="2"/>
          <w:numId w:val="2"/>
        </w:numPr>
        <w:tabs>
          <w:tab w:pos="1591" w:val="left" w:leader="none"/>
        </w:tabs>
        <w:spacing w:line="240" w:lineRule="auto" w:before="130" w:after="0"/>
        <w:ind w:left="1591" w:right="0" w:hanging="359"/>
        <w:jc w:val="left"/>
        <w:rPr>
          <w:sz w:val="24"/>
        </w:rPr>
      </w:pPr>
      <w:r>
        <w:rPr>
          <w:sz w:val="24"/>
        </w:rPr>
        <w:t>Participación</w:t>
      </w:r>
      <w:r>
        <w:rPr>
          <w:spacing w:val="-2"/>
          <w:sz w:val="24"/>
        </w:rPr>
        <w:t> </w:t>
      </w:r>
      <w:r>
        <w:rPr>
          <w:sz w:val="24"/>
        </w:rPr>
        <w:t>en el</w:t>
      </w:r>
      <w:r>
        <w:rPr>
          <w:spacing w:val="-2"/>
          <w:sz w:val="24"/>
        </w:rPr>
        <w:t> </w:t>
      </w:r>
      <w:r>
        <w:rPr>
          <w:sz w:val="24"/>
        </w:rPr>
        <w:t>programa Noviembre</w:t>
      </w:r>
      <w:r>
        <w:rPr>
          <w:spacing w:val="-1"/>
          <w:sz w:val="24"/>
        </w:rPr>
        <w:t> </w:t>
      </w:r>
      <w:r>
        <w:rPr>
          <w:spacing w:val="-2"/>
          <w:sz w:val="24"/>
        </w:rPr>
        <w:t>cultural.</w:t>
      </w:r>
    </w:p>
    <w:p>
      <w:pPr>
        <w:pStyle w:val="ListParagraph"/>
        <w:numPr>
          <w:ilvl w:val="2"/>
          <w:numId w:val="2"/>
        </w:numPr>
        <w:tabs>
          <w:tab w:pos="1591" w:val="left" w:leader="none"/>
        </w:tabs>
        <w:spacing w:line="240" w:lineRule="auto" w:before="170" w:after="0"/>
        <w:ind w:left="1591" w:right="0" w:hanging="359"/>
        <w:jc w:val="left"/>
        <w:rPr>
          <w:sz w:val="24"/>
        </w:rPr>
      </w:pPr>
      <w:r>
        <w:rPr>
          <w:sz w:val="24"/>
        </w:rPr>
        <w:t>Participación</w:t>
      </w:r>
      <w:r>
        <w:rPr>
          <w:spacing w:val="-3"/>
          <w:sz w:val="24"/>
        </w:rPr>
        <w:t> </w:t>
      </w:r>
      <w:r>
        <w:rPr>
          <w:sz w:val="24"/>
        </w:rPr>
        <w:t>en</w:t>
      </w:r>
      <w:r>
        <w:rPr>
          <w:spacing w:val="2"/>
          <w:sz w:val="24"/>
        </w:rPr>
        <w:t> </w:t>
      </w:r>
      <w:r>
        <w:rPr>
          <w:sz w:val="24"/>
        </w:rPr>
        <w:t>Jornada</w:t>
      </w:r>
      <w:r>
        <w:rPr>
          <w:spacing w:val="-3"/>
          <w:sz w:val="24"/>
        </w:rPr>
        <w:t> </w:t>
      </w:r>
      <w:r>
        <w:rPr>
          <w:sz w:val="24"/>
        </w:rPr>
        <w:t>Red</w:t>
      </w:r>
      <w:r>
        <w:rPr>
          <w:spacing w:val="3"/>
          <w:sz w:val="24"/>
        </w:rPr>
        <w:t> </w:t>
      </w:r>
      <w:r>
        <w:rPr>
          <w:spacing w:val="-2"/>
          <w:sz w:val="24"/>
        </w:rPr>
        <w:t>Sociosanitaria.</w:t>
      </w:r>
    </w:p>
    <w:p>
      <w:pPr>
        <w:pStyle w:val="BodyText"/>
        <w:spacing w:line="288" w:lineRule="auto" w:before="172"/>
        <w:ind w:left="165" w:firstLine="708"/>
      </w:pPr>
      <w:r>
        <w:rPr/>
        <w:t>Se</w:t>
      </w:r>
      <w:r>
        <w:rPr>
          <w:spacing w:val="40"/>
        </w:rPr>
        <w:t> </w:t>
      </w:r>
      <w:r>
        <w:rPr/>
        <w:t>ha</w:t>
      </w:r>
      <w:r>
        <w:rPr>
          <w:spacing w:val="40"/>
        </w:rPr>
        <w:t> </w:t>
      </w:r>
      <w:r>
        <w:rPr/>
        <w:t>trabajado</w:t>
      </w:r>
      <w:r>
        <w:rPr>
          <w:spacing w:val="40"/>
        </w:rPr>
        <w:t> </w:t>
      </w:r>
      <w:r>
        <w:rPr/>
        <w:t>aproximadamente</w:t>
      </w:r>
      <w:r>
        <w:rPr>
          <w:spacing w:val="40"/>
        </w:rPr>
        <w:t> </w:t>
      </w:r>
      <w:r>
        <w:rPr/>
        <w:t>con</w:t>
      </w:r>
      <w:r>
        <w:rPr>
          <w:spacing w:val="40"/>
        </w:rPr>
        <w:t> </w:t>
      </w:r>
      <w:r>
        <w:rPr/>
        <w:t>25</w:t>
      </w:r>
      <w:r>
        <w:rPr>
          <w:spacing w:val="40"/>
        </w:rPr>
        <w:t> </w:t>
      </w:r>
      <w:r>
        <w:rPr/>
        <w:t>asociaciones,</w:t>
      </w:r>
      <w:r>
        <w:rPr>
          <w:spacing w:val="40"/>
        </w:rPr>
        <w:t> </w:t>
      </w:r>
      <w:r>
        <w:rPr/>
        <w:t>destacando</w:t>
      </w:r>
      <w:r>
        <w:rPr>
          <w:spacing w:val="40"/>
        </w:rPr>
        <w:t> </w:t>
      </w:r>
      <w:r>
        <w:rPr/>
        <w:t>las</w:t>
      </w:r>
      <w:r>
        <w:rPr>
          <w:spacing w:val="40"/>
        </w:rPr>
        <w:t> </w:t>
      </w:r>
      <w:r>
        <w:rPr/>
        <w:t>siguientes actividades que han tenido unos 1.000 beneficiarios:</w:t>
      </w:r>
    </w:p>
    <w:p>
      <w:pPr>
        <w:pStyle w:val="ListParagraph"/>
        <w:numPr>
          <w:ilvl w:val="2"/>
          <w:numId w:val="2"/>
        </w:numPr>
        <w:tabs>
          <w:tab w:pos="1591" w:val="left" w:leader="none"/>
        </w:tabs>
        <w:spacing w:line="240" w:lineRule="auto" w:before="121" w:after="0"/>
        <w:ind w:left="1591" w:right="0" w:hanging="359"/>
        <w:jc w:val="left"/>
        <w:rPr>
          <w:sz w:val="24"/>
        </w:rPr>
      </w:pPr>
      <w:r>
        <w:rPr>
          <w:sz w:val="24"/>
        </w:rPr>
        <w:t>V</w:t>
      </w:r>
      <w:r>
        <w:rPr>
          <w:spacing w:val="-1"/>
          <w:sz w:val="24"/>
        </w:rPr>
        <w:t> </w:t>
      </w:r>
      <w:r>
        <w:rPr>
          <w:sz w:val="24"/>
        </w:rPr>
        <w:t>Jornadas</w:t>
      </w:r>
      <w:r>
        <w:rPr>
          <w:spacing w:val="-3"/>
          <w:sz w:val="24"/>
        </w:rPr>
        <w:t> </w:t>
      </w:r>
      <w:r>
        <w:rPr>
          <w:sz w:val="24"/>
        </w:rPr>
        <w:t>de salud</w:t>
      </w:r>
      <w:r>
        <w:rPr>
          <w:spacing w:val="3"/>
          <w:sz w:val="24"/>
        </w:rPr>
        <w:t> </w:t>
      </w:r>
      <w:r>
        <w:rPr>
          <w:spacing w:val="-2"/>
          <w:sz w:val="24"/>
        </w:rPr>
        <w:t>comunitaria.</w:t>
      </w:r>
    </w:p>
    <w:p>
      <w:pPr>
        <w:pStyle w:val="ListParagraph"/>
        <w:numPr>
          <w:ilvl w:val="2"/>
          <w:numId w:val="2"/>
        </w:numPr>
        <w:tabs>
          <w:tab w:pos="1591" w:val="left" w:leader="none"/>
        </w:tabs>
        <w:spacing w:line="240" w:lineRule="auto" w:before="169" w:after="0"/>
        <w:ind w:left="1591" w:right="0" w:hanging="359"/>
        <w:jc w:val="left"/>
        <w:rPr>
          <w:sz w:val="24"/>
        </w:rPr>
      </w:pPr>
      <w:r>
        <w:rPr>
          <w:sz w:val="24"/>
        </w:rPr>
        <w:t>XI</w:t>
      </w:r>
      <w:r>
        <w:rPr>
          <w:spacing w:val="-1"/>
          <w:sz w:val="24"/>
        </w:rPr>
        <w:t> </w:t>
      </w:r>
      <w:r>
        <w:rPr>
          <w:sz w:val="24"/>
        </w:rPr>
        <w:t>Encuentro</w:t>
      </w:r>
      <w:r>
        <w:rPr>
          <w:spacing w:val="-2"/>
          <w:sz w:val="24"/>
        </w:rPr>
        <w:t> </w:t>
      </w:r>
      <w:r>
        <w:rPr>
          <w:sz w:val="24"/>
        </w:rPr>
        <w:t>de</w:t>
      </w:r>
      <w:r>
        <w:rPr>
          <w:spacing w:val="2"/>
          <w:sz w:val="24"/>
        </w:rPr>
        <w:t> </w:t>
      </w:r>
      <w:r>
        <w:rPr>
          <w:spacing w:val="-2"/>
          <w:sz w:val="24"/>
        </w:rPr>
        <w:t>Vecinos.</w:t>
      </w:r>
    </w:p>
    <w:p>
      <w:pPr>
        <w:pStyle w:val="Heading1"/>
        <w:numPr>
          <w:ilvl w:val="1"/>
          <w:numId w:val="2"/>
        </w:numPr>
        <w:tabs>
          <w:tab w:pos="1298" w:val="left" w:leader="none"/>
        </w:tabs>
        <w:spacing w:line="240" w:lineRule="auto" w:before="173" w:after="0"/>
        <w:ind w:left="1298" w:right="0" w:hanging="426"/>
        <w:jc w:val="left"/>
      </w:pPr>
      <w:r>
        <w:rPr/>
        <w:t>ACTUACIONES</w:t>
      </w:r>
      <w:r>
        <w:rPr>
          <w:spacing w:val="-1"/>
        </w:rPr>
        <w:t> </w:t>
      </w:r>
      <w:r>
        <w:rPr/>
        <w:t>COMUNITARIAS</w:t>
      </w:r>
      <w:r>
        <w:rPr>
          <w:spacing w:val="-2"/>
        </w:rPr>
        <w:t> </w:t>
      </w:r>
      <w:r>
        <w:rPr/>
        <w:t>SANTA</w:t>
      </w:r>
      <w:r>
        <w:rPr>
          <w:spacing w:val="-1"/>
        </w:rPr>
        <w:t> </w:t>
      </w:r>
      <w:r>
        <w:rPr/>
        <w:t>LUCÍA, LO</w:t>
      </w:r>
      <w:r>
        <w:rPr>
          <w:spacing w:val="-3"/>
        </w:rPr>
        <w:t> </w:t>
      </w:r>
      <w:r>
        <w:rPr/>
        <w:t>CAMPANO Y</w:t>
      </w:r>
      <w:r>
        <w:rPr>
          <w:spacing w:val="-1"/>
        </w:rPr>
        <w:t> </w:t>
      </w:r>
      <w:r>
        <w:rPr/>
        <w:t>LOS</w:t>
      </w:r>
      <w:r>
        <w:rPr>
          <w:spacing w:val="-2"/>
        </w:rPr>
        <w:t> MATEOS.</w:t>
      </w:r>
    </w:p>
    <w:p>
      <w:pPr>
        <w:pStyle w:val="BodyText"/>
        <w:spacing w:line="288" w:lineRule="auto" w:before="177"/>
        <w:ind w:left="872" w:right="94" w:firstLine="708"/>
        <w:jc w:val="both"/>
      </w:pPr>
      <w:r>
        <w:rPr/>
        <w:t>Se han mantenido reuniones con las Coordinadoras de barrio, habiéndose organizado actividades diversas:</w:t>
      </w:r>
    </w:p>
    <w:p>
      <w:pPr>
        <w:pStyle w:val="ListParagraph"/>
        <w:numPr>
          <w:ilvl w:val="2"/>
          <w:numId w:val="2"/>
        </w:numPr>
        <w:tabs>
          <w:tab w:pos="1592" w:val="left" w:leader="none"/>
        </w:tabs>
        <w:spacing w:line="288" w:lineRule="auto" w:before="120" w:after="0"/>
        <w:ind w:left="1592" w:right="91" w:hanging="360"/>
        <w:jc w:val="both"/>
        <w:rPr>
          <w:sz w:val="24"/>
        </w:rPr>
      </w:pPr>
      <w:r>
        <w:rPr>
          <w:sz w:val="24"/>
          <w:u w:val="single"/>
        </w:rPr>
        <w:t>III Semana de la Salud Santa Lucía, Los Mateos y Lo Campano</w:t>
      </w:r>
      <w:r>
        <w:rPr>
          <w:sz w:val="24"/>
        </w:rPr>
        <w:t>: enmarcada dentro de la red de Coordinación Sociosanitaria en la que se contempló una amplia oferta de actividades, como: Charla de prevención de ETS en los locales sociales de las tres zonas, y un día de Convivencia que contó con una Masterclass de gerontogimnasia, Talleres de Capoeira, Alimentación Saludable, Prevención de la Soledad y Farmacias que ayudan con la medicación, jornada</w:t>
      </w:r>
      <w:r>
        <w:rPr>
          <w:spacing w:val="80"/>
          <w:sz w:val="24"/>
        </w:rPr>
        <w:t> </w:t>
      </w:r>
      <w:r>
        <w:rPr>
          <w:sz w:val="24"/>
        </w:rPr>
        <w:t>de convivencia</w:t>
      </w:r>
      <w:r>
        <w:rPr>
          <w:spacing w:val="-2"/>
          <w:sz w:val="24"/>
        </w:rPr>
        <w:t> </w:t>
      </w:r>
      <w:r>
        <w:rPr>
          <w:sz w:val="24"/>
        </w:rPr>
        <w:t>en</w:t>
      </w:r>
      <w:r>
        <w:rPr>
          <w:spacing w:val="-2"/>
          <w:sz w:val="24"/>
        </w:rPr>
        <w:t> </w:t>
      </w:r>
      <w:r>
        <w:rPr>
          <w:sz w:val="24"/>
        </w:rPr>
        <w:t>el</w:t>
      </w:r>
      <w:r>
        <w:rPr>
          <w:spacing w:val="-2"/>
          <w:sz w:val="24"/>
        </w:rPr>
        <w:t> </w:t>
      </w:r>
      <w:r>
        <w:rPr>
          <w:sz w:val="24"/>
        </w:rPr>
        <w:t>Paseo</w:t>
      </w:r>
      <w:r>
        <w:rPr>
          <w:spacing w:val="-2"/>
          <w:sz w:val="24"/>
        </w:rPr>
        <w:t> </w:t>
      </w:r>
      <w:r>
        <w:rPr>
          <w:sz w:val="24"/>
        </w:rPr>
        <w:t>del</w:t>
      </w:r>
      <w:r>
        <w:rPr>
          <w:spacing w:val="-2"/>
          <w:sz w:val="24"/>
        </w:rPr>
        <w:t> </w:t>
      </w:r>
      <w:r>
        <w:rPr>
          <w:sz w:val="24"/>
        </w:rPr>
        <w:t>Muelle</w:t>
      </w:r>
      <w:r>
        <w:rPr>
          <w:spacing w:val="-4"/>
          <w:sz w:val="24"/>
        </w:rPr>
        <w:t> </w:t>
      </w:r>
      <w:r>
        <w:rPr>
          <w:sz w:val="24"/>
        </w:rPr>
        <w:t>de Santa</w:t>
      </w:r>
      <w:r>
        <w:rPr>
          <w:spacing w:val="-2"/>
          <w:sz w:val="24"/>
        </w:rPr>
        <w:t> </w:t>
      </w:r>
      <w:r>
        <w:rPr>
          <w:sz w:val="24"/>
        </w:rPr>
        <w:t>Lucía.</w:t>
      </w:r>
      <w:r>
        <w:rPr>
          <w:spacing w:val="-2"/>
          <w:sz w:val="24"/>
        </w:rPr>
        <w:t> </w:t>
      </w:r>
      <w:r>
        <w:rPr>
          <w:sz w:val="24"/>
        </w:rPr>
        <w:t>Todo</w:t>
      </w:r>
      <w:r>
        <w:rPr>
          <w:spacing w:val="-2"/>
          <w:sz w:val="24"/>
        </w:rPr>
        <w:t> </w:t>
      </w:r>
      <w:r>
        <w:rPr>
          <w:sz w:val="24"/>
        </w:rPr>
        <w:t>ello en</w:t>
      </w:r>
      <w:r>
        <w:rPr>
          <w:spacing w:val="-2"/>
          <w:sz w:val="24"/>
        </w:rPr>
        <w:t> </w:t>
      </w:r>
      <w:r>
        <w:rPr>
          <w:sz w:val="24"/>
        </w:rPr>
        <w:t>coordinación con todas las entidades y agentes sociales de los barrios.</w:t>
      </w:r>
    </w:p>
    <w:p>
      <w:pPr>
        <w:pStyle w:val="ListParagraph"/>
        <w:numPr>
          <w:ilvl w:val="2"/>
          <w:numId w:val="2"/>
        </w:numPr>
        <w:tabs>
          <w:tab w:pos="1592" w:val="left" w:leader="none"/>
        </w:tabs>
        <w:spacing w:line="285" w:lineRule="auto" w:before="113" w:after="0"/>
        <w:ind w:left="1592" w:right="91" w:hanging="360"/>
        <w:jc w:val="both"/>
        <w:rPr>
          <w:sz w:val="24"/>
        </w:rPr>
      </w:pPr>
      <w:r>
        <w:rPr>
          <w:sz w:val="24"/>
          <w:u w:val="single"/>
        </w:rPr>
        <w:t>Cruces de Mayo</w:t>
      </w:r>
      <w:r>
        <w:rPr>
          <w:sz w:val="24"/>
        </w:rPr>
        <w:t>: actividad propuesta desde la Coordinadora de Los Mateos donde a través de distintas propuestas lúdicas se pretende fomentar la participación vecinal y el fortalecimiento de la cohesión y de la entidad como </w:t>
      </w:r>
      <w:r>
        <w:rPr>
          <w:spacing w:val="-2"/>
          <w:sz w:val="24"/>
        </w:rPr>
        <w:t>Barrio.</w:t>
      </w:r>
    </w:p>
    <w:p>
      <w:pPr>
        <w:pStyle w:val="ListParagraph"/>
        <w:numPr>
          <w:ilvl w:val="2"/>
          <w:numId w:val="2"/>
        </w:numPr>
        <w:tabs>
          <w:tab w:pos="1592" w:val="left" w:leader="none"/>
        </w:tabs>
        <w:spacing w:line="285" w:lineRule="auto" w:before="124" w:after="0"/>
        <w:ind w:left="1592" w:right="89" w:hanging="360"/>
        <w:jc w:val="both"/>
        <w:rPr>
          <w:sz w:val="24"/>
        </w:rPr>
      </w:pPr>
      <w:r>
        <w:rPr>
          <w:sz w:val="24"/>
          <w:u w:val="single"/>
        </w:rPr>
        <w:t>Taller solares, picaduras de mosquitos y golpes de calor</w:t>
      </w:r>
      <w:r>
        <w:rPr>
          <w:sz w:val="24"/>
        </w:rPr>
        <w:t>: en la AAVV de Santa Lucía, esta actividad comunitaria surge como necesidad detectada por las entidades de la zona. Se enfocó para los adultos, madre y padres, realizándola en horario escolar lectivo. Se contó con la colaboración de la Farmacéutica de Santa Lucía para la parte de solares y picaduras, y el departamento de Salud de Cruz Roja para hablar sobre los golpes de calor.</w:t>
      </w:r>
    </w:p>
    <w:p>
      <w:pPr>
        <w:pStyle w:val="ListParagraph"/>
        <w:spacing w:after="0" w:line="285" w:lineRule="auto"/>
        <w:jc w:val="both"/>
        <w:rPr>
          <w:sz w:val="24"/>
        </w:rPr>
        <w:sectPr>
          <w:headerReference w:type="even" r:id="rId27"/>
          <w:headerReference w:type="default" r:id="rId28"/>
          <w:footerReference w:type="even" r:id="rId29"/>
          <w:footerReference w:type="default" r:id="rId30"/>
          <w:pgSz w:w="11910" w:h="16840"/>
          <w:pgMar w:header="938" w:footer="1160" w:top="2620" w:bottom="1360" w:left="1275" w:right="1133"/>
          <w:pgNumType w:start="2"/>
        </w:sectPr>
      </w:pPr>
    </w:p>
    <w:p>
      <w:pPr>
        <w:pStyle w:val="ListParagraph"/>
        <w:numPr>
          <w:ilvl w:val="2"/>
          <w:numId w:val="2"/>
        </w:numPr>
        <w:tabs>
          <w:tab w:pos="1592" w:val="left" w:leader="none"/>
        </w:tabs>
        <w:spacing w:line="283" w:lineRule="auto" w:before="113" w:after="0"/>
        <w:ind w:left="1592" w:right="90" w:hanging="360"/>
        <w:jc w:val="both"/>
        <w:rPr>
          <w:sz w:val="24"/>
        </w:rPr>
      </w:pPr>
      <w:r>
        <w:rPr>
          <w:sz w:val="24"/>
          <w:u w:val="single"/>
        </w:rPr>
        <w:t>Fiesta de Verano</w:t>
      </w:r>
      <w:r>
        <w:rPr>
          <w:sz w:val="24"/>
        </w:rPr>
        <w:t>: dinamización para los niños y jóvenes, en el marco de la Coordinadora de Los Mateos. Se planteó como una actividad lúdico-festiva dirigido al público infantil, juvenil y adultos del barrio.</w:t>
      </w:r>
    </w:p>
    <w:p>
      <w:pPr>
        <w:pStyle w:val="ListParagraph"/>
        <w:numPr>
          <w:ilvl w:val="2"/>
          <w:numId w:val="2"/>
        </w:numPr>
        <w:tabs>
          <w:tab w:pos="1591" w:val="left" w:leader="none"/>
        </w:tabs>
        <w:spacing w:line="240" w:lineRule="auto" w:before="129" w:after="0"/>
        <w:ind w:left="1591" w:right="0" w:hanging="359"/>
        <w:jc w:val="both"/>
        <w:rPr>
          <w:sz w:val="24"/>
        </w:rPr>
      </w:pPr>
      <w:r>
        <w:rPr>
          <w:sz w:val="24"/>
          <w:u w:val="single"/>
        </w:rPr>
        <w:t>Reuniones</w:t>
      </w:r>
      <w:r>
        <w:rPr>
          <w:spacing w:val="-1"/>
          <w:sz w:val="24"/>
          <w:u w:val="single"/>
        </w:rPr>
        <w:t> </w:t>
      </w:r>
      <w:r>
        <w:rPr>
          <w:sz w:val="24"/>
          <w:u w:val="single"/>
        </w:rPr>
        <w:t>coordinación sociosanitaria</w:t>
      </w:r>
      <w:r>
        <w:rPr>
          <w:sz w:val="24"/>
        </w:rPr>
        <w:t>:</w:t>
      </w:r>
      <w:r>
        <w:rPr>
          <w:spacing w:val="-1"/>
          <w:sz w:val="24"/>
        </w:rPr>
        <w:t> </w:t>
      </w:r>
      <w:r>
        <w:rPr>
          <w:spacing w:val="-5"/>
          <w:sz w:val="24"/>
        </w:rPr>
        <w:t>5.</w:t>
      </w:r>
    </w:p>
    <w:p>
      <w:pPr>
        <w:pStyle w:val="ListParagraph"/>
        <w:numPr>
          <w:ilvl w:val="2"/>
          <w:numId w:val="2"/>
        </w:numPr>
        <w:tabs>
          <w:tab w:pos="1591" w:val="left" w:leader="none"/>
        </w:tabs>
        <w:spacing w:line="240" w:lineRule="auto" w:before="172" w:after="0"/>
        <w:ind w:left="1591" w:right="0" w:hanging="359"/>
        <w:jc w:val="both"/>
        <w:rPr>
          <w:sz w:val="24"/>
        </w:rPr>
      </w:pPr>
      <w:r>
        <w:rPr>
          <w:sz w:val="24"/>
          <w:u w:val="single"/>
        </w:rPr>
        <w:t>Reuniones foro</w:t>
      </w:r>
      <w:r>
        <w:rPr>
          <w:spacing w:val="-2"/>
          <w:sz w:val="24"/>
          <w:u w:val="single"/>
        </w:rPr>
        <w:t> </w:t>
      </w:r>
      <w:r>
        <w:rPr>
          <w:sz w:val="24"/>
          <w:u w:val="single"/>
        </w:rPr>
        <w:t>por la educación:</w:t>
      </w:r>
      <w:r>
        <w:rPr>
          <w:spacing w:val="-2"/>
          <w:sz w:val="24"/>
        </w:rPr>
        <w:t> </w:t>
      </w:r>
      <w:r>
        <w:rPr>
          <w:spacing w:val="-5"/>
          <w:sz w:val="24"/>
        </w:rPr>
        <w:t>8.</w:t>
      </w:r>
    </w:p>
    <w:p>
      <w:pPr>
        <w:pStyle w:val="Heading1"/>
        <w:numPr>
          <w:ilvl w:val="1"/>
          <w:numId w:val="2"/>
        </w:numPr>
        <w:tabs>
          <w:tab w:pos="1299" w:val="left" w:leader="none"/>
        </w:tabs>
        <w:spacing w:line="240" w:lineRule="auto" w:before="170" w:after="0"/>
        <w:ind w:left="1299" w:right="0" w:hanging="426"/>
        <w:jc w:val="left"/>
      </w:pPr>
      <w:r>
        <w:rPr/>
        <w:t>ACTUACIONES</w:t>
      </w:r>
      <w:r>
        <w:rPr>
          <w:spacing w:val="-1"/>
        </w:rPr>
        <w:t> </w:t>
      </w:r>
      <w:r>
        <w:rPr/>
        <w:t>COMUNITARIAS</w:t>
      </w:r>
      <w:r>
        <w:rPr>
          <w:spacing w:val="-3"/>
        </w:rPr>
        <w:t> </w:t>
      </w:r>
      <w:r>
        <w:rPr/>
        <w:t>BDA. VIRGEN</w:t>
      </w:r>
      <w:r>
        <w:rPr>
          <w:spacing w:val="-1"/>
        </w:rPr>
        <w:t> </w:t>
      </w:r>
      <w:r>
        <w:rPr/>
        <w:t>DE</w:t>
      </w:r>
      <w:r>
        <w:rPr>
          <w:spacing w:val="2"/>
        </w:rPr>
        <w:t> </w:t>
      </w:r>
      <w:r>
        <w:rPr/>
        <w:t>LA</w:t>
      </w:r>
      <w:r>
        <w:rPr>
          <w:spacing w:val="-4"/>
        </w:rPr>
        <w:t> </w:t>
      </w:r>
      <w:r>
        <w:rPr>
          <w:spacing w:val="-2"/>
        </w:rPr>
        <w:t>CARIDAD</w:t>
      </w:r>
    </w:p>
    <w:p>
      <w:pPr>
        <w:pStyle w:val="BodyText"/>
        <w:spacing w:line="288" w:lineRule="auto" w:before="180"/>
        <w:ind w:left="165" w:right="90" w:firstLine="708"/>
        <w:jc w:val="both"/>
      </w:pPr>
      <w:r>
        <w:rPr/>
        <w:t>La intervención comunitaria en la Bda. Virgen de la Caridad parte del trabajo del Grupo Motor. Equipo de Trabajo coordinado con 20 entidades y asociaciones de la zona, donde a través de reuniones periódicas se programan, ejecutan y valoran todas las actuaciones incluidas en el Plan de dinamización anual en Barriada Virgen de la Caridad. Desarrolla el trabajo conjunto a través de las comisiones de Coordinación Interna, de Ámbito Escolar y de Salud y Bienestar Social.</w:t>
      </w:r>
    </w:p>
    <w:p>
      <w:pPr>
        <w:pStyle w:val="BodyText"/>
        <w:spacing w:line="288" w:lineRule="auto" w:before="120"/>
        <w:ind w:left="165" w:right="91" w:firstLine="708"/>
        <w:jc w:val="both"/>
      </w:pPr>
      <w:r>
        <w:rPr/>
        <w:t>Se han desarrollado distintas actuaciones, que pueden resumirse en los siguientes </w:t>
      </w:r>
      <w:r>
        <w:rPr>
          <w:spacing w:val="-2"/>
        </w:rPr>
        <w:t>puntos:</w:t>
      </w:r>
    </w:p>
    <w:p>
      <w:pPr>
        <w:pStyle w:val="ListParagraph"/>
        <w:numPr>
          <w:ilvl w:val="2"/>
          <w:numId w:val="2"/>
        </w:numPr>
        <w:tabs>
          <w:tab w:pos="1592" w:val="left" w:leader="none"/>
        </w:tabs>
        <w:spacing w:line="283" w:lineRule="auto" w:before="120" w:after="0"/>
        <w:ind w:left="1592" w:right="91" w:hanging="360"/>
        <w:jc w:val="both"/>
        <w:rPr>
          <w:sz w:val="24"/>
        </w:rPr>
      </w:pPr>
      <w:r>
        <w:rPr>
          <w:sz w:val="24"/>
          <w:u w:val="single"/>
        </w:rPr>
        <w:t>Día Internacional de la Mujer</w:t>
      </w:r>
      <w:r>
        <w:rPr>
          <w:sz w:val="24"/>
        </w:rPr>
        <w:t>: en marzo con charlas sobre saluda femenina, Marcha Mujer, Lectura de Manifiesto y degustación de productos típicos de Marruecos. Participaron 120 personas.</w:t>
      </w:r>
    </w:p>
    <w:p>
      <w:pPr>
        <w:pStyle w:val="ListParagraph"/>
        <w:numPr>
          <w:ilvl w:val="2"/>
          <w:numId w:val="2"/>
        </w:numPr>
        <w:tabs>
          <w:tab w:pos="1592" w:val="left" w:leader="none"/>
        </w:tabs>
        <w:spacing w:line="285" w:lineRule="auto" w:before="129" w:after="0"/>
        <w:ind w:left="1592" w:right="90" w:hanging="360"/>
        <w:jc w:val="both"/>
        <w:rPr>
          <w:sz w:val="24"/>
        </w:rPr>
      </w:pPr>
      <w:r>
        <w:rPr>
          <w:sz w:val="24"/>
          <w:u w:val="single"/>
        </w:rPr>
        <w:t>Deporte y Ocio en Verano</w:t>
      </w:r>
      <w:r>
        <w:rPr>
          <w:sz w:val="24"/>
        </w:rPr>
        <w:t>. Participaron 60 niños y niñas entre los 6 y 14 años, en un Programa de actividades de ocio y deportivas realizadas durante los meses de junio, julio y agosto, tales como talleres de manualidades, Cine de Verano,</w:t>
      </w:r>
      <w:r>
        <w:rPr>
          <w:spacing w:val="-2"/>
          <w:sz w:val="24"/>
        </w:rPr>
        <w:t> </w:t>
      </w:r>
      <w:r>
        <w:rPr>
          <w:sz w:val="24"/>
        </w:rPr>
        <w:t>Juegos de Agua,</w:t>
      </w:r>
      <w:r>
        <w:rPr>
          <w:spacing w:val="-3"/>
          <w:sz w:val="24"/>
        </w:rPr>
        <w:t> </w:t>
      </w:r>
      <w:r>
        <w:rPr>
          <w:sz w:val="24"/>
        </w:rPr>
        <w:t>actividades</w:t>
      </w:r>
      <w:r>
        <w:rPr>
          <w:spacing w:val="-3"/>
          <w:sz w:val="24"/>
        </w:rPr>
        <w:t> </w:t>
      </w:r>
      <w:r>
        <w:rPr>
          <w:sz w:val="24"/>
        </w:rPr>
        <w:t>deportivas, clases de capoeira, gymkhanas, clases de rugby, juegos populares, tiro con arco y montaje de tiendas de </w:t>
      </w:r>
      <w:r>
        <w:rPr>
          <w:spacing w:val="-2"/>
          <w:sz w:val="24"/>
        </w:rPr>
        <w:t>campaña.</w:t>
      </w:r>
    </w:p>
    <w:p>
      <w:pPr>
        <w:pStyle w:val="ListParagraph"/>
        <w:numPr>
          <w:ilvl w:val="2"/>
          <w:numId w:val="2"/>
        </w:numPr>
        <w:tabs>
          <w:tab w:pos="1592" w:val="left" w:leader="none"/>
        </w:tabs>
        <w:spacing w:line="285" w:lineRule="auto" w:before="130" w:after="0"/>
        <w:ind w:left="1592" w:right="90" w:hanging="360"/>
        <w:jc w:val="both"/>
        <w:rPr>
          <w:sz w:val="24"/>
        </w:rPr>
      </w:pPr>
      <w:r>
        <w:rPr>
          <w:sz w:val="24"/>
          <w:u w:val="single"/>
        </w:rPr>
        <w:t>Campaña</w:t>
      </w:r>
      <w:r>
        <w:rPr>
          <w:spacing w:val="-4"/>
          <w:sz w:val="24"/>
          <w:u w:val="single"/>
        </w:rPr>
        <w:t> </w:t>
      </w:r>
      <w:r>
        <w:rPr>
          <w:sz w:val="24"/>
          <w:u w:val="single"/>
        </w:rPr>
        <w:t>escolar</w:t>
      </w:r>
      <w:r>
        <w:rPr>
          <w:sz w:val="24"/>
        </w:rPr>
        <w:t>:</w:t>
      </w:r>
      <w:r>
        <w:rPr>
          <w:spacing w:val="-4"/>
          <w:sz w:val="24"/>
        </w:rPr>
        <w:t> </w:t>
      </w:r>
      <w:r>
        <w:rPr>
          <w:sz w:val="24"/>
        </w:rPr>
        <w:t>septiembre,</w:t>
      </w:r>
      <w:r>
        <w:rPr>
          <w:spacing w:val="-4"/>
          <w:sz w:val="24"/>
        </w:rPr>
        <w:t> </w:t>
      </w:r>
      <w:r>
        <w:rPr>
          <w:sz w:val="24"/>
        </w:rPr>
        <w:t>participaron</w:t>
      </w:r>
      <w:r>
        <w:rPr>
          <w:spacing w:val="-4"/>
          <w:sz w:val="24"/>
        </w:rPr>
        <w:t> </w:t>
      </w:r>
      <w:r>
        <w:rPr>
          <w:sz w:val="24"/>
        </w:rPr>
        <w:t>750</w:t>
      </w:r>
      <w:r>
        <w:rPr>
          <w:spacing w:val="-4"/>
          <w:sz w:val="24"/>
        </w:rPr>
        <w:t> </w:t>
      </w:r>
      <w:r>
        <w:rPr>
          <w:sz w:val="24"/>
        </w:rPr>
        <w:t>escolares.</w:t>
      </w:r>
      <w:r>
        <w:rPr>
          <w:spacing w:val="-4"/>
          <w:sz w:val="24"/>
        </w:rPr>
        <w:t> </w:t>
      </w:r>
      <w:r>
        <w:rPr>
          <w:sz w:val="24"/>
        </w:rPr>
        <w:t>Campaña</w:t>
      </w:r>
      <w:r>
        <w:rPr>
          <w:spacing w:val="-3"/>
          <w:sz w:val="24"/>
        </w:rPr>
        <w:t> </w:t>
      </w:r>
      <w:r>
        <w:rPr>
          <w:sz w:val="24"/>
        </w:rPr>
        <w:t>informativa y divulgativa del inicio del curso escolar dirigida a alumnos de primaria y secundaria de los centros educativos, con acto oficial de inauguración del curso escolar 2024/2025, animación infantil, actividades de magia y títeres, grabación y proyección de un vídeo con la participación de menores del barrio, y mesa informativa y de bienvenida para alumnos de primero de ESO.</w:t>
      </w:r>
    </w:p>
    <w:p>
      <w:pPr>
        <w:pStyle w:val="ListParagraph"/>
        <w:numPr>
          <w:ilvl w:val="2"/>
          <w:numId w:val="2"/>
        </w:numPr>
        <w:tabs>
          <w:tab w:pos="1592" w:val="left" w:leader="none"/>
        </w:tabs>
        <w:spacing w:line="280" w:lineRule="auto" w:before="131" w:after="0"/>
        <w:ind w:left="1592" w:right="91" w:hanging="360"/>
        <w:jc w:val="both"/>
        <w:rPr>
          <w:sz w:val="24"/>
        </w:rPr>
      </w:pPr>
      <w:r>
        <w:rPr>
          <w:sz w:val="24"/>
          <w:u w:val="single"/>
        </w:rPr>
        <w:t>Campaña de Salud y mejora del entorno</w:t>
      </w:r>
      <w:r>
        <w:rPr>
          <w:sz w:val="24"/>
        </w:rPr>
        <w:t>. Octubre. Actividades</w:t>
      </w:r>
      <w:r>
        <w:rPr>
          <w:spacing w:val="-3"/>
          <w:sz w:val="24"/>
        </w:rPr>
        <w:t> </w:t>
      </w:r>
      <w:r>
        <w:rPr>
          <w:sz w:val="24"/>
        </w:rPr>
        <w:t>tales como</w:t>
      </w:r>
      <w:r>
        <w:rPr>
          <w:spacing w:val="-3"/>
          <w:sz w:val="24"/>
        </w:rPr>
        <w:t> </w:t>
      </w:r>
      <w:r>
        <w:rPr>
          <w:sz w:val="24"/>
        </w:rPr>
        <w:t>Taller Cuidar</w:t>
      </w:r>
      <w:r>
        <w:rPr>
          <w:spacing w:val="-3"/>
          <w:sz w:val="24"/>
        </w:rPr>
        <w:t> </w:t>
      </w:r>
      <w:r>
        <w:rPr>
          <w:sz w:val="24"/>
        </w:rPr>
        <w:t>al</w:t>
      </w:r>
      <w:r>
        <w:rPr>
          <w:spacing w:val="-3"/>
          <w:sz w:val="24"/>
        </w:rPr>
        <w:t> </w:t>
      </w:r>
      <w:r>
        <w:rPr>
          <w:sz w:val="24"/>
        </w:rPr>
        <w:t>Cuidador,</w:t>
      </w:r>
      <w:r>
        <w:rPr>
          <w:spacing w:val="-3"/>
          <w:sz w:val="24"/>
        </w:rPr>
        <w:t> </w:t>
      </w:r>
      <w:r>
        <w:rPr>
          <w:sz w:val="24"/>
        </w:rPr>
        <w:t>Taller</w:t>
      </w:r>
      <w:r>
        <w:rPr>
          <w:spacing w:val="-5"/>
          <w:sz w:val="24"/>
        </w:rPr>
        <w:t> </w:t>
      </w:r>
      <w:r>
        <w:rPr>
          <w:sz w:val="24"/>
        </w:rPr>
        <w:t>Salud</w:t>
      </w:r>
      <w:r>
        <w:rPr>
          <w:spacing w:val="-3"/>
          <w:sz w:val="24"/>
        </w:rPr>
        <w:t> </w:t>
      </w:r>
      <w:r>
        <w:rPr>
          <w:sz w:val="24"/>
        </w:rPr>
        <w:t>Emocional</w:t>
      </w:r>
      <w:r>
        <w:rPr>
          <w:spacing w:val="-3"/>
          <w:sz w:val="24"/>
        </w:rPr>
        <w:t> </w:t>
      </w:r>
      <w:r>
        <w:rPr>
          <w:sz w:val="24"/>
        </w:rPr>
        <w:t>y</w:t>
      </w:r>
      <w:r>
        <w:rPr>
          <w:spacing w:val="-3"/>
          <w:sz w:val="24"/>
        </w:rPr>
        <w:t> </w:t>
      </w:r>
      <w:r>
        <w:rPr>
          <w:sz w:val="24"/>
        </w:rPr>
        <w:t>Refuerzo</w:t>
      </w:r>
      <w:r>
        <w:rPr>
          <w:spacing w:val="-5"/>
          <w:sz w:val="24"/>
        </w:rPr>
        <w:t> </w:t>
      </w:r>
      <w:r>
        <w:rPr>
          <w:sz w:val="24"/>
        </w:rPr>
        <w:t>de</w:t>
      </w:r>
      <w:r>
        <w:rPr>
          <w:spacing w:val="-3"/>
          <w:sz w:val="24"/>
        </w:rPr>
        <w:t> </w:t>
      </w:r>
      <w:r>
        <w:rPr>
          <w:sz w:val="24"/>
        </w:rPr>
        <w:t>la</w:t>
      </w:r>
      <w:r>
        <w:rPr>
          <w:spacing w:val="-3"/>
          <w:sz w:val="24"/>
        </w:rPr>
        <w:t> </w:t>
      </w:r>
      <w:r>
        <w:rPr>
          <w:sz w:val="24"/>
        </w:rPr>
        <w:t>autoestima,</w:t>
      </w:r>
      <w:r>
        <w:rPr>
          <w:spacing w:val="-1"/>
          <w:sz w:val="24"/>
        </w:rPr>
        <w:t> </w:t>
      </w:r>
      <w:r>
        <w:rPr>
          <w:sz w:val="24"/>
        </w:rPr>
        <w:t>Conocer</w:t>
      </w:r>
    </w:p>
    <w:p>
      <w:pPr>
        <w:pStyle w:val="ListParagraph"/>
        <w:spacing w:after="0" w:line="280" w:lineRule="auto"/>
        <w:jc w:val="both"/>
        <w:rPr>
          <w:sz w:val="24"/>
        </w:rPr>
        <w:sectPr>
          <w:pgSz w:w="11910" w:h="16840"/>
          <w:pgMar w:header="938" w:footer="1160" w:top="2620" w:bottom="1360" w:left="1275" w:right="1133"/>
        </w:sectPr>
      </w:pPr>
    </w:p>
    <w:p>
      <w:pPr>
        <w:pStyle w:val="BodyText"/>
        <w:spacing w:line="288" w:lineRule="auto" w:before="113"/>
        <w:ind w:left="1592" w:right="89"/>
        <w:jc w:val="both"/>
      </w:pPr>
      <w:r>
        <w:rPr/>
        <w:t>el Portal del Paciente, Charla Taller Riesgos y consecuencias del uso del waper, Buen uso de las Tecnologías y Redes Sociales, Taller Salud Buco-dental, Charla Tratamiento de la Sarna, Taller de Despertar de Energía y Meditación, Realización de un mapeo de la barriada, Reunión con responsables de Limpieza y</w:t>
      </w:r>
      <w:r>
        <w:rPr>
          <w:spacing w:val="-5"/>
        </w:rPr>
        <w:t> </w:t>
      </w:r>
      <w:r>
        <w:rPr/>
        <w:t>Jardines,</w:t>
      </w:r>
      <w:r>
        <w:rPr>
          <w:spacing w:val="-6"/>
        </w:rPr>
        <w:t> </w:t>
      </w:r>
      <w:r>
        <w:rPr/>
        <w:t>Taller</w:t>
      </w:r>
      <w:r>
        <w:rPr>
          <w:spacing w:val="-5"/>
        </w:rPr>
        <w:t> </w:t>
      </w:r>
      <w:r>
        <w:rPr/>
        <w:t>reanimación</w:t>
      </w:r>
      <w:r>
        <w:rPr>
          <w:spacing w:val="-3"/>
        </w:rPr>
        <w:t> </w:t>
      </w:r>
      <w:r>
        <w:rPr/>
        <w:t>cardiopulmonar</w:t>
      </w:r>
      <w:r>
        <w:rPr>
          <w:spacing w:val="-5"/>
        </w:rPr>
        <w:t> </w:t>
      </w:r>
      <w:r>
        <w:rPr/>
        <w:t>y</w:t>
      </w:r>
      <w:r>
        <w:rPr>
          <w:spacing w:val="-6"/>
        </w:rPr>
        <w:t> </w:t>
      </w:r>
      <w:r>
        <w:rPr/>
        <w:t>atragantamiento.</w:t>
      </w:r>
      <w:r>
        <w:rPr>
          <w:spacing w:val="-6"/>
        </w:rPr>
        <w:t> </w:t>
      </w:r>
      <w:r>
        <w:rPr/>
        <w:t>Participantes: 150 personas.</w:t>
      </w:r>
    </w:p>
    <w:p>
      <w:pPr>
        <w:pStyle w:val="ListParagraph"/>
        <w:numPr>
          <w:ilvl w:val="2"/>
          <w:numId w:val="2"/>
        </w:numPr>
        <w:tabs>
          <w:tab w:pos="1592" w:val="left" w:leader="none"/>
        </w:tabs>
        <w:spacing w:line="285" w:lineRule="auto" w:before="121" w:after="0"/>
        <w:ind w:left="1592" w:right="88" w:hanging="360"/>
        <w:jc w:val="both"/>
        <w:rPr>
          <w:sz w:val="24"/>
        </w:rPr>
      </w:pPr>
      <w:r>
        <w:rPr>
          <w:sz w:val="24"/>
          <w:u w:val="single"/>
        </w:rPr>
        <w:t>Cultura en la infancia</w:t>
      </w:r>
      <w:r>
        <w:rPr>
          <w:sz w:val="24"/>
        </w:rPr>
        <w:t>. Desarrollado con Cultura, actividades dirigidas a la infancia como Taller Creativo de Otoño, Show</w:t>
      </w:r>
      <w:r>
        <w:rPr>
          <w:spacing w:val="-3"/>
          <w:sz w:val="24"/>
        </w:rPr>
        <w:t> </w:t>
      </w:r>
      <w:r>
        <w:rPr>
          <w:sz w:val="24"/>
        </w:rPr>
        <w:t>de Ciencia Mágica Experimentun, Taller Multicirco La Chimenea Escénica, Cuentacuentos. Participantes: 140 </w:t>
      </w:r>
      <w:r>
        <w:rPr>
          <w:spacing w:val="-2"/>
          <w:sz w:val="24"/>
        </w:rPr>
        <w:t>menores.</w:t>
      </w:r>
    </w:p>
    <w:p>
      <w:pPr>
        <w:pStyle w:val="ListParagraph"/>
        <w:numPr>
          <w:ilvl w:val="2"/>
          <w:numId w:val="2"/>
        </w:numPr>
        <w:tabs>
          <w:tab w:pos="1592" w:val="left" w:leader="none"/>
        </w:tabs>
        <w:spacing w:line="285" w:lineRule="auto" w:before="124" w:after="0"/>
        <w:ind w:left="1592" w:right="90" w:hanging="360"/>
        <w:jc w:val="both"/>
        <w:rPr>
          <w:sz w:val="24"/>
        </w:rPr>
      </w:pPr>
      <w:r>
        <w:rPr>
          <w:sz w:val="24"/>
          <w:u w:val="single"/>
        </w:rPr>
        <w:t>Feria de Asociaciones y colectivos</w:t>
      </w:r>
      <w:r>
        <w:rPr>
          <w:sz w:val="24"/>
        </w:rPr>
        <w:t>: Noviembre. Instalada en la explanada del Puerto con diferentes stands de los colectivos y entidades que trabajan en el barrio, zona infantil, presentación y reparto del boletín informativo, talleres, exposiciones así como actuaciones musicales.</w:t>
      </w:r>
    </w:p>
    <w:p>
      <w:pPr>
        <w:pStyle w:val="ListParagraph"/>
        <w:numPr>
          <w:ilvl w:val="2"/>
          <w:numId w:val="2"/>
        </w:numPr>
        <w:tabs>
          <w:tab w:pos="1592" w:val="left" w:leader="none"/>
        </w:tabs>
        <w:spacing w:line="283" w:lineRule="auto" w:before="124" w:after="0"/>
        <w:ind w:left="1592" w:right="90" w:hanging="360"/>
        <w:jc w:val="both"/>
        <w:rPr>
          <w:sz w:val="24"/>
        </w:rPr>
      </w:pPr>
      <w:r>
        <w:rPr>
          <w:sz w:val="24"/>
          <w:u w:val="single"/>
        </w:rPr>
        <w:t>Campaña Navideña</w:t>
      </w:r>
      <w:r>
        <w:rPr>
          <w:sz w:val="24"/>
        </w:rPr>
        <w:t>: desde diciembre a enero. Es una actuación con una amplia programación de actividades organizadas por 14 entidades y colectivos con la participación directa o indirecta de aproximadamente 600 personas.</w:t>
      </w:r>
    </w:p>
    <w:p>
      <w:pPr>
        <w:pStyle w:val="Heading1"/>
        <w:numPr>
          <w:ilvl w:val="1"/>
          <w:numId w:val="2"/>
        </w:numPr>
        <w:tabs>
          <w:tab w:pos="1299" w:val="left" w:leader="none"/>
        </w:tabs>
        <w:spacing w:line="240" w:lineRule="auto" w:before="129" w:after="0"/>
        <w:ind w:left="1299" w:right="0" w:hanging="426"/>
        <w:jc w:val="left"/>
      </w:pPr>
      <w:r>
        <w:rPr/>
        <w:t>PROYECTO</w:t>
      </w:r>
      <w:r>
        <w:rPr>
          <w:spacing w:val="-2"/>
        </w:rPr>
        <w:t> </w:t>
      </w:r>
      <w:r>
        <w:rPr/>
        <w:t>INTERVENCIÓN</w:t>
      </w:r>
      <w:r>
        <w:rPr>
          <w:spacing w:val="-2"/>
        </w:rPr>
        <w:t> </w:t>
      </w:r>
      <w:r>
        <w:rPr/>
        <w:t>COMUNITARIA</w:t>
      </w:r>
      <w:r>
        <w:rPr>
          <w:spacing w:val="-4"/>
        </w:rPr>
        <w:t> </w:t>
      </w:r>
      <w:r>
        <w:rPr/>
        <w:t>INTERCULTURAL</w:t>
      </w:r>
      <w:r>
        <w:rPr>
          <w:spacing w:val="-1"/>
        </w:rPr>
        <w:t> </w:t>
      </w:r>
      <w:r>
        <w:rPr>
          <w:spacing w:val="-2"/>
        </w:rPr>
        <w:t>(ICI)</w:t>
      </w:r>
    </w:p>
    <w:p>
      <w:pPr>
        <w:pStyle w:val="BodyText"/>
        <w:spacing w:line="288" w:lineRule="auto" w:before="180"/>
        <w:ind w:left="165" w:right="90" w:firstLine="708"/>
        <w:jc w:val="both"/>
      </w:pPr>
      <w:r>
        <w:rPr/>
        <w:t>El Proyecto de Intervención Comunitaria Intercultural (Proyecto ICI) desarrollado en la zona Casco Histórico y Sector Estación, apoya la creación de espacios en las que tanto las entidades vecinales como las instituciones enmarcadas dentro de la iniciativa social, sanitaria</w:t>
      </w:r>
      <w:r>
        <w:rPr>
          <w:spacing w:val="80"/>
        </w:rPr>
        <w:t> </w:t>
      </w:r>
      <w:r>
        <w:rPr/>
        <w:t>y educativa del territorio puedan fomentar la cohesión social y el diálogo intercultural. Se han desarrollado las siguientes acciones:</w:t>
      </w:r>
    </w:p>
    <w:p>
      <w:pPr>
        <w:pStyle w:val="ListParagraph"/>
        <w:numPr>
          <w:ilvl w:val="2"/>
          <w:numId w:val="2"/>
        </w:numPr>
        <w:tabs>
          <w:tab w:pos="1591" w:val="left" w:leader="none"/>
        </w:tabs>
        <w:spacing w:line="240" w:lineRule="auto" w:before="119" w:after="0"/>
        <w:ind w:left="1591" w:right="0" w:hanging="359"/>
        <w:jc w:val="both"/>
        <w:rPr>
          <w:sz w:val="24"/>
        </w:rPr>
      </w:pPr>
      <w:r>
        <w:rPr>
          <w:sz w:val="24"/>
          <w:u w:val="single"/>
        </w:rPr>
        <w:t>Reuniones equipo</w:t>
      </w:r>
      <w:r>
        <w:rPr>
          <w:spacing w:val="1"/>
          <w:sz w:val="24"/>
          <w:u w:val="single"/>
        </w:rPr>
        <w:t> </w:t>
      </w:r>
      <w:r>
        <w:rPr>
          <w:sz w:val="24"/>
          <w:u w:val="single"/>
        </w:rPr>
        <w:t>comunitario</w:t>
      </w:r>
      <w:r>
        <w:rPr>
          <w:spacing w:val="-1"/>
          <w:sz w:val="24"/>
          <w:u w:val="single"/>
        </w:rPr>
        <w:t> </w:t>
      </w:r>
      <w:r>
        <w:rPr>
          <w:sz w:val="24"/>
          <w:u w:val="single"/>
        </w:rPr>
        <w:t>y</w:t>
      </w:r>
      <w:r>
        <w:rPr>
          <w:spacing w:val="-1"/>
          <w:sz w:val="24"/>
          <w:u w:val="single"/>
        </w:rPr>
        <w:t> </w:t>
      </w:r>
      <w:r>
        <w:rPr>
          <w:sz w:val="24"/>
          <w:u w:val="single"/>
        </w:rPr>
        <w:t>grupo</w:t>
      </w:r>
      <w:r>
        <w:rPr>
          <w:spacing w:val="-3"/>
          <w:sz w:val="24"/>
          <w:u w:val="single"/>
        </w:rPr>
        <w:t> </w:t>
      </w:r>
      <w:r>
        <w:rPr>
          <w:sz w:val="24"/>
          <w:u w:val="single"/>
        </w:rPr>
        <w:t>motor</w:t>
      </w:r>
      <w:r>
        <w:rPr>
          <w:sz w:val="24"/>
        </w:rPr>
        <w:t>:</w:t>
      </w:r>
      <w:r>
        <w:rPr>
          <w:spacing w:val="-3"/>
          <w:sz w:val="24"/>
        </w:rPr>
        <w:t> </w:t>
      </w:r>
      <w:r>
        <w:rPr>
          <w:spacing w:val="-5"/>
          <w:sz w:val="24"/>
        </w:rPr>
        <w:t>15.</w:t>
      </w:r>
    </w:p>
    <w:p>
      <w:pPr>
        <w:pStyle w:val="ListParagraph"/>
        <w:numPr>
          <w:ilvl w:val="2"/>
          <w:numId w:val="2"/>
        </w:numPr>
        <w:tabs>
          <w:tab w:pos="1592" w:val="left" w:leader="none"/>
        </w:tabs>
        <w:spacing w:line="280" w:lineRule="auto" w:before="170" w:after="0"/>
        <w:ind w:left="1592" w:right="93" w:hanging="360"/>
        <w:jc w:val="both"/>
        <w:rPr>
          <w:sz w:val="24"/>
        </w:rPr>
      </w:pPr>
      <w:r>
        <w:rPr>
          <w:sz w:val="24"/>
          <w:u w:val="single"/>
        </w:rPr>
        <w:t>Participación Día de la Paz y la No Violencia</w:t>
      </w:r>
      <w:r>
        <w:rPr>
          <w:sz w:val="24"/>
        </w:rPr>
        <w:t>: celebrada el 30 de enero en colaboración con Colegio Patronato y resto de entidades ICI.</w:t>
      </w:r>
    </w:p>
    <w:p>
      <w:pPr>
        <w:pStyle w:val="ListParagraph"/>
        <w:numPr>
          <w:ilvl w:val="2"/>
          <w:numId w:val="2"/>
        </w:numPr>
        <w:tabs>
          <w:tab w:pos="1592" w:val="left" w:leader="none"/>
        </w:tabs>
        <w:spacing w:line="285" w:lineRule="auto" w:before="130" w:after="0"/>
        <w:ind w:left="1592" w:right="91" w:hanging="360"/>
        <w:jc w:val="both"/>
        <w:rPr>
          <w:sz w:val="24"/>
        </w:rPr>
      </w:pPr>
      <w:r>
        <w:rPr>
          <w:sz w:val="24"/>
          <w:u w:val="single"/>
        </w:rPr>
        <w:t>Taller 8 M – Día Internacional de la Mujer</w:t>
      </w:r>
      <w:r>
        <w:rPr>
          <w:sz w:val="24"/>
        </w:rPr>
        <w:t>, en colaboración con Igualdad. Se realiza lectura y reflexiones sobre el manifiesto “La mujer árbol” en la sede del Centro Social San Diego con participantes de diferentes entidades. Elaboración de cadenetas con mensajes sobre la sensibilización y promoción de igualdad entre mujeres y hombres para exposición grupal en Casco histórico.</w:t>
      </w:r>
    </w:p>
    <w:p>
      <w:pPr>
        <w:pStyle w:val="ListParagraph"/>
        <w:spacing w:after="0" w:line="285" w:lineRule="auto"/>
        <w:jc w:val="both"/>
        <w:rPr>
          <w:sz w:val="24"/>
        </w:rPr>
        <w:sectPr>
          <w:pgSz w:w="11910" w:h="16840"/>
          <w:pgMar w:header="938" w:footer="1160" w:top="2620" w:bottom="1360" w:left="1275" w:right="1133"/>
        </w:sectPr>
      </w:pPr>
    </w:p>
    <w:p>
      <w:pPr>
        <w:pStyle w:val="ListParagraph"/>
        <w:numPr>
          <w:ilvl w:val="2"/>
          <w:numId w:val="2"/>
        </w:numPr>
        <w:tabs>
          <w:tab w:pos="1592" w:val="left" w:leader="none"/>
        </w:tabs>
        <w:spacing w:line="288" w:lineRule="auto" w:before="113" w:after="0"/>
        <w:ind w:left="1592" w:right="88" w:hanging="360"/>
        <w:jc w:val="both"/>
        <w:rPr>
          <w:sz w:val="24"/>
        </w:rPr>
      </w:pPr>
      <w:r>
        <w:rPr>
          <w:sz w:val="24"/>
          <w:u w:val="single"/>
        </w:rPr>
        <w:t>Semana Diversa</w:t>
      </w:r>
      <w:r>
        <w:rPr>
          <w:sz w:val="24"/>
        </w:rPr>
        <w:t>. Día Mundial de la Diversidad Cultural para el Diálogo y el Desarrollo: el 21 de mayo se realiza visionado de cortometraje y coloquio con participantes de Z0NNA CASCO. El 23 de mayo se realiza acto en Plaza de la Merced con la lectura de manifiesto grupal y exposición de murales florales realizados en horario</w:t>
      </w:r>
      <w:r>
        <w:rPr>
          <w:spacing w:val="-2"/>
          <w:sz w:val="24"/>
        </w:rPr>
        <w:t> </w:t>
      </w:r>
      <w:r>
        <w:rPr>
          <w:sz w:val="24"/>
        </w:rPr>
        <w:t>de</w:t>
      </w:r>
      <w:r>
        <w:rPr>
          <w:spacing w:val="-2"/>
          <w:sz w:val="24"/>
        </w:rPr>
        <w:t> </w:t>
      </w:r>
      <w:r>
        <w:rPr>
          <w:sz w:val="24"/>
        </w:rPr>
        <w:t>mañana con colectivos de discapacidad y en horario de tarde con resto de entidades participantes. También se realiza actividad</w:t>
      </w:r>
      <w:r>
        <w:rPr>
          <w:spacing w:val="80"/>
          <w:sz w:val="24"/>
        </w:rPr>
        <w:t> </w:t>
      </w:r>
      <w:r>
        <w:rPr>
          <w:sz w:val="24"/>
        </w:rPr>
        <w:t>“Juegos del mundo” destinado a infancia y una merienda denominada “Sabores del mundo” con la elaboración de diferentes platos gastronómicos de más de 7 </w:t>
      </w:r>
      <w:r>
        <w:rPr>
          <w:spacing w:val="-2"/>
          <w:sz w:val="24"/>
        </w:rPr>
        <w:t>nacionalidades.</w:t>
      </w:r>
    </w:p>
    <w:p>
      <w:pPr>
        <w:pStyle w:val="ListParagraph"/>
        <w:numPr>
          <w:ilvl w:val="2"/>
          <w:numId w:val="2"/>
        </w:numPr>
        <w:tabs>
          <w:tab w:pos="1592" w:val="left" w:leader="none"/>
        </w:tabs>
        <w:spacing w:line="288" w:lineRule="auto" w:before="112" w:after="0"/>
        <w:ind w:left="1592" w:right="88" w:hanging="360"/>
        <w:jc w:val="both"/>
        <w:rPr>
          <w:sz w:val="24"/>
        </w:rPr>
      </w:pPr>
      <w:r>
        <w:rPr>
          <w:sz w:val="24"/>
          <w:u w:val="single"/>
        </w:rPr>
        <w:t>Escuela Abierta de Verano</w:t>
      </w:r>
      <w:r>
        <w:rPr>
          <w:sz w:val="24"/>
        </w:rPr>
        <w:t>, realizada en el Colegio El Patronato con la financiación de La Caixa del 24 de junio al 12 de julio con la participación de 40 niños y niñas de 6 a 14 años de más de 10 nacionalidades diferentes que participaron en actividades con el fin de aumentar la cohesión social contribuyendo con las dinámicas y juegos que favorecen la convivencia, el respeto y la solidaridad. El 12 de julio se lleva a cabo</w:t>
      </w:r>
      <w:r>
        <w:rPr>
          <w:spacing w:val="40"/>
          <w:sz w:val="24"/>
        </w:rPr>
        <w:t> </w:t>
      </w:r>
      <w:r>
        <w:rPr>
          <w:sz w:val="24"/>
        </w:rPr>
        <w:t>la clausura de la Escuela Abierta de</w:t>
      </w:r>
      <w:r>
        <w:rPr>
          <w:spacing w:val="37"/>
          <w:sz w:val="24"/>
        </w:rPr>
        <w:t> </w:t>
      </w:r>
      <w:r>
        <w:rPr>
          <w:sz w:val="24"/>
        </w:rPr>
        <w:t>Verano</w:t>
      </w:r>
      <w:r>
        <w:rPr>
          <w:spacing w:val="37"/>
          <w:sz w:val="24"/>
        </w:rPr>
        <w:t> </w:t>
      </w:r>
      <w:r>
        <w:rPr>
          <w:sz w:val="24"/>
        </w:rPr>
        <w:t>a la par</w:t>
      </w:r>
      <w:r>
        <w:rPr>
          <w:spacing w:val="37"/>
          <w:sz w:val="24"/>
        </w:rPr>
        <w:t> </w:t>
      </w:r>
      <w:r>
        <w:rPr>
          <w:sz w:val="24"/>
        </w:rPr>
        <w:t>que</w:t>
      </w:r>
      <w:r>
        <w:rPr>
          <w:spacing w:val="37"/>
          <w:sz w:val="24"/>
        </w:rPr>
        <w:t> </w:t>
      </w:r>
      <w:r>
        <w:rPr>
          <w:sz w:val="24"/>
        </w:rPr>
        <w:t>se realiza</w:t>
      </w:r>
      <w:r>
        <w:rPr>
          <w:spacing w:val="37"/>
          <w:sz w:val="24"/>
        </w:rPr>
        <w:t> </w:t>
      </w:r>
      <w:r>
        <w:rPr>
          <w:sz w:val="24"/>
        </w:rPr>
        <w:t>la inauguración</w:t>
      </w:r>
      <w:r>
        <w:rPr>
          <w:spacing w:val="37"/>
          <w:sz w:val="24"/>
        </w:rPr>
        <w:t> </w:t>
      </w:r>
      <w:r>
        <w:rPr>
          <w:sz w:val="24"/>
        </w:rPr>
        <w:t>de un</w:t>
      </w:r>
      <w:r>
        <w:rPr>
          <w:spacing w:val="38"/>
          <w:sz w:val="24"/>
        </w:rPr>
        <w:t> </w:t>
      </w:r>
      <w:r>
        <w:rPr>
          <w:sz w:val="24"/>
        </w:rPr>
        <w:t>mural en</w:t>
      </w:r>
      <w:r>
        <w:rPr>
          <w:spacing w:val="38"/>
          <w:sz w:val="24"/>
        </w:rPr>
        <w:t> </w:t>
      </w:r>
      <w:r>
        <w:rPr>
          <w:sz w:val="24"/>
        </w:rPr>
        <w:t>la Calle Saura realizado por ART MATEO en colaboración con Juventud.</w:t>
      </w:r>
    </w:p>
    <w:p>
      <w:pPr>
        <w:pStyle w:val="ListParagraph"/>
        <w:numPr>
          <w:ilvl w:val="2"/>
          <w:numId w:val="2"/>
        </w:numPr>
        <w:tabs>
          <w:tab w:pos="1592" w:val="left" w:leader="none"/>
        </w:tabs>
        <w:spacing w:line="288" w:lineRule="auto" w:before="113" w:after="0"/>
        <w:ind w:left="1592" w:right="90" w:hanging="360"/>
        <w:jc w:val="both"/>
        <w:rPr>
          <w:sz w:val="24"/>
        </w:rPr>
      </w:pPr>
      <w:r>
        <w:rPr>
          <w:sz w:val="24"/>
          <w:u w:val="single"/>
        </w:rPr>
        <w:t>Talleres en familia</w:t>
      </w:r>
      <w:r>
        <w:rPr>
          <w:sz w:val="24"/>
        </w:rPr>
        <w:t>: el 4 de julio se realiza actividad “Primeros auxilios en Familia”,</w:t>
      </w:r>
      <w:r>
        <w:rPr>
          <w:spacing w:val="-1"/>
          <w:sz w:val="24"/>
        </w:rPr>
        <w:t> </w:t>
      </w:r>
      <w:r>
        <w:rPr>
          <w:sz w:val="24"/>
        </w:rPr>
        <w:t>en</w:t>
      </w:r>
      <w:r>
        <w:rPr>
          <w:spacing w:val="-1"/>
          <w:sz w:val="24"/>
        </w:rPr>
        <w:t> </w:t>
      </w:r>
      <w:r>
        <w:rPr>
          <w:sz w:val="24"/>
        </w:rPr>
        <w:t>la</w:t>
      </w:r>
      <w:r>
        <w:rPr>
          <w:spacing w:val="-1"/>
          <w:sz w:val="24"/>
        </w:rPr>
        <w:t> </w:t>
      </w:r>
      <w:r>
        <w:rPr>
          <w:sz w:val="24"/>
        </w:rPr>
        <w:t>sede</w:t>
      </w:r>
      <w:r>
        <w:rPr>
          <w:spacing w:val="-1"/>
          <w:sz w:val="24"/>
        </w:rPr>
        <w:t> </w:t>
      </w:r>
      <w:r>
        <w:rPr>
          <w:sz w:val="24"/>
        </w:rPr>
        <w:t>de</w:t>
      </w:r>
      <w:r>
        <w:rPr>
          <w:spacing w:val="-3"/>
          <w:sz w:val="24"/>
        </w:rPr>
        <w:t> </w:t>
      </w:r>
      <w:r>
        <w:rPr>
          <w:sz w:val="24"/>
        </w:rPr>
        <w:t>la</w:t>
      </w:r>
      <w:r>
        <w:rPr>
          <w:spacing w:val="-3"/>
          <w:sz w:val="24"/>
        </w:rPr>
        <w:t> </w:t>
      </w:r>
      <w:r>
        <w:rPr>
          <w:sz w:val="24"/>
        </w:rPr>
        <w:t>Asociación</w:t>
      </w:r>
      <w:r>
        <w:rPr>
          <w:spacing w:val="-1"/>
          <w:sz w:val="24"/>
        </w:rPr>
        <w:t> </w:t>
      </w:r>
      <w:r>
        <w:rPr>
          <w:sz w:val="24"/>
        </w:rPr>
        <w:t>de</w:t>
      </w:r>
      <w:r>
        <w:rPr>
          <w:spacing w:val="-1"/>
          <w:sz w:val="24"/>
        </w:rPr>
        <w:t> </w:t>
      </w:r>
      <w:r>
        <w:rPr>
          <w:sz w:val="24"/>
        </w:rPr>
        <w:t>Vecinos Sector</w:t>
      </w:r>
      <w:r>
        <w:rPr>
          <w:spacing w:val="-3"/>
          <w:sz w:val="24"/>
        </w:rPr>
        <w:t> </w:t>
      </w:r>
      <w:r>
        <w:rPr>
          <w:sz w:val="24"/>
        </w:rPr>
        <w:t>Estación</w:t>
      </w:r>
      <w:r>
        <w:rPr>
          <w:spacing w:val="-1"/>
          <w:sz w:val="24"/>
        </w:rPr>
        <w:t> </w:t>
      </w:r>
      <w:r>
        <w:rPr>
          <w:sz w:val="24"/>
        </w:rPr>
        <w:t>en colaboración con el Centro de Salud Casco con el objeto de conocer técnicas de primeros auxilios</w:t>
      </w:r>
      <w:r>
        <w:rPr>
          <w:spacing w:val="40"/>
          <w:sz w:val="24"/>
        </w:rPr>
        <w:t> </w:t>
      </w:r>
      <w:r>
        <w:rPr>
          <w:sz w:val="24"/>
        </w:rPr>
        <w:t>en</w:t>
      </w:r>
      <w:r>
        <w:rPr>
          <w:spacing w:val="-2"/>
          <w:sz w:val="24"/>
        </w:rPr>
        <w:t> </w:t>
      </w:r>
      <w:r>
        <w:rPr>
          <w:sz w:val="24"/>
        </w:rPr>
        <w:t>accidentes</w:t>
      </w:r>
      <w:r>
        <w:rPr>
          <w:spacing w:val="-2"/>
          <w:sz w:val="24"/>
        </w:rPr>
        <w:t> </w:t>
      </w:r>
      <w:r>
        <w:rPr>
          <w:sz w:val="24"/>
        </w:rPr>
        <w:t>domésticos.</w:t>
      </w:r>
      <w:r>
        <w:rPr>
          <w:spacing w:val="-2"/>
          <w:sz w:val="24"/>
        </w:rPr>
        <w:t> </w:t>
      </w:r>
      <w:r>
        <w:rPr>
          <w:sz w:val="24"/>
        </w:rPr>
        <w:t>El</w:t>
      </w:r>
      <w:r>
        <w:rPr>
          <w:spacing w:val="-5"/>
          <w:sz w:val="24"/>
        </w:rPr>
        <w:t> </w:t>
      </w:r>
      <w:r>
        <w:rPr>
          <w:sz w:val="24"/>
        </w:rPr>
        <w:t>11</w:t>
      </w:r>
      <w:r>
        <w:rPr>
          <w:spacing w:val="-4"/>
          <w:sz w:val="24"/>
        </w:rPr>
        <w:t> </w:t>
      </w:r>
      <w:r>
        <w:rPr>
          <w:sz w:val="24"/>
        </w:rPr>
        <w:t>de</w:t>
      </w:r>
      <w:r>
        <w:rPr>
          <w:spacing w:val="-4"/>
          <w:sz w:val="24"/>
        </w:rPr>
        <w:t> </w:t>
      </w:r>
      <w:r>
        <w:rPr>
          <w:sz w:val="24"/>
        </w:rPr>
        <w:t>julio</w:t>
      </w:r>
      <w:r>
        <w:rPr>
          <w:spacing w:val="-6"/>
          <w:sz w:val="24"/>
        </w:rPr>
        <w:t> </w:t>
      </w:r>
      <w:r>
        <w:rPr>
          <w:sz w:val="24"/>
        </w:rPr>
        <w:t>se realiza actividad</w:t>
      </w:r>
      <w:r>
        <w:rPr>
          <w:spacing w:val="-4"/>
          <w:sz w:val="24"/>
        </w:rPr>
        <w:t> </w:t>
      </w:r>
      <w:r>
        <w:rPr>
          <w:sz w:val="24"/>
        </w:rPr>
        <w:t>familiar</w:t>
      </w:r>
      <w:r>
        <w:rPr>
          <w:spacing w:val="-2"/>
          <w:sz w:val="24"/>
        </w:rPr>
        <w:t> </w:t>
      </w:r>
      <w:r>
        <w:rPr>
          <w:sz w:val="24"/>
        </w:rPr>
        <w:t>con salida a la piscina en colaboración con Deportes, con el objetivo de favorecer espacios familiares y promocionar el ocio saludable al aire libre. Participantes</w:t>
      </w:r>
      <w:r>
        <w:rPr>
          <w:spacing w:val="40"/>
          <w:sz w:val="24"/>
        </w:rPr>
        <w:t> </w:t>
      </w:r>
      <w:r>
        <w:rPr>
          <w:sz w:val="24"/>
        </w:rPr>
        <w:t>20 personas.</w:t>
      </w:r>
    </w:p>
    <w:p>
      <w:pPr>
        <w:pStyle w:val="ListParagraph"/>
        <w:numPr>
          <w:ilvl w:val="2"/>
          <w:numId w:val="2"/>
        </w:numPr>
        <w:tabs>
          <w:tab w:pos="1592" w:val="left" w:leader="none"/>
        </w:tabs>
        <w:spacing w:line="285" w:lineRule="auto" w:before="111" w:after="0"/>
        <w:ind w:left="1592" w:right="91" w:hanging="360"/>
        <w:jc w:val="both"/>
        <w:rPr>
          <w:sz w:val="24"/>
        </w:rPr>
      </w:pPr>
      <w:r>
        <w:rPr>
          <w:sz w:val="24"/>
          <w:u w:val="single"/>
        </w:rPr>
        <w:t>Noviembre Saludable</w:t>
      </w:r>
      <w:r>
        <w:rPr>
          <w:sz w:val="24"/>
        </w:rPr>
        <w:t>. Del 11 al 26 de noviembre, con la programación de 14 actividades enmarcadas</w:t>
      </w:r>
      <w:r>
        <w:rPr>
          <w:spacing w:val="-2"/>
          <w:sz w:val="24"/>
        </w:rPr>
        <w:t> </w:t>
      </w:r>
      <w:r>
        <w:rPr>
          <w:sz w:val="24"/>
        </w:rPr>
        <w:t>en la promoción y la educación para la salud</w:t>
      </w:r>
      <w:r>
        <w:rPr>
          <w:spacing w:val="40"/>
          <w:sz w:val="24"/>
        </w:rPr>
        <w:t> </w:t>
      </w:r>
      <w:r>
        <w:rPr>
          <w:sz w:val="24"/>
        </w:rPr>
        <w:t>y cuidado del medio ambiente. Participantes más de 200 vecinos/as, así como técnicos de servicios</w:t>
      </w:r>
      <w:r>
        <w:rPr>
          <w:spacing w:val="-3"/>
          <w:sz w:val="24"/>
        </w:rPr>
        <w:t> </w:t>
      </w:r>
      <w:r>
        <w:rPr>
          <w:sz w:val="24"/>
        </w:rPr>
        <w:t>sociales.</w:t>
      </w:r>
      <w:r>
        <w:rPr>
          <w:spacing w:val="-3"/>
          <w:sz w:val="24"/>
        </w:rPr>
        <w:t> </w:t>
      </w:r>
      <w:r>
        <w:rPr>
          <w:sz w:val="24"/>
        </w:rPr>
        <w:t>Todas</w:t>
      </w:r>
      <w:r>
        <w:rPr>
          <w:spacing w:val="-3"/>
          <w:sz w:val="24"/>
        </w:rPr>
        <w:t> </w:t>
      </w:r>
      <w:r>
        <w:rPr>
          <w:sz w:val="24"/>
        </w:rPr>
        <w:t>las</w:t>
      </w:r>
      <w:r>
        <w:rPr>
          <w:spacing w:val="-3"/>
          <w:sz w:val="24"/>
        </w:rPr>
        <w:t> </w:t>
      </w:r>
      <w:r>
        <w:rPr>
          <w:sz w:val="24"/>
        </w:rPr>
        <w:t>actividades</w:t>
      </w:r>
      <w:r>
        <w:rPr>
          <w:spacing w:val="-1"/>
          <w:sz w:val="24"/>
        </w:rPr>
        <w:t> </w:t>
      </w:r>
      <w:r>
        <w:rPr>
          <w:sz w:val="24"/>
        </w:rPr>
        <w:t>han</w:t>
      </w:r>
      <w:r>
        <w:rPr>
          <w:spacing w:val="-1"/>
          <w:sz w:val="24"/>
        </w:rPr>
        <w:t> </w:t>
      </w:r>
      <w:r>
        <w:rPr>
          <w:sz w:val="24"/>
        </w:rPr>
        <w:t>sido</w:t>
      </w:r>
      <w:r>
        <w:rPr>
          <w:spacing w:val="-5"/>
          <w:sz w:val="24"/>
        </w:rPr>
        <w:t> </w:t>
      </w:r>
      <w:r>
        <w:rPr>
          <w:sz w:val="24"/>
        </w:rPr>
        <w:t>organizadas</w:t>
      </w:r>
      <w:r>
        <w:rPr>
          <w:spacing w:val="-3"/>
          <w:sz w:val="24"/>
        </w:rPr>
        <w:t> </w:t>
      </w:r>
      <w:r>
        <w:rPr>
          <w:sz w:val="24"/>
        </w:rPr>
        <w:t>y</w:t>
      </w:r>
      <w:r>
        <w:rPr>
          <w:spacing w:val="-3"/>
          <w:sz w:val="24"/>
        </w:rPr>
        <w:t> </w:t>
      </w:r>
      <w:r>
        <w:rPr>
          <w:sz w:val="24"/>
        </w:rPr>
        <w:t>realizadas</w:t>
      </w:r>
      <w:r>
        <w:rPr>
          <w:spacing w:val="-5"/>
          <w:sz w:val="24"/>
        </w:rPr>
        <w:t> </w:t>
      </w:r>
      <w:r>
        <w:rPr>
          <w:sz w:val="24"/>
        </w:rPr>
        <w:t>por</w:t>
      </w:r>
      <w:r>
        <w:rPr>
          <w:spacing w:val="-1"/>
          <w:sz w:val="24"/>
        </w:rPr>
        <w:t> </w:t>
      </w:r>
      <w:r>
        <w:rPr>
          <w:sz w:val="24"/>
        </w:rPr>
        <w:t>las entidades comunitarias, destacando la primera marcha saludable de 10.000 pasos “CAMINANDO CON I.C.I”.</w:t>
      </w:r>
    </w:p>
    <w:p>
      <w:pPr>
        <w:pStyle w:val="ListParagraph"/>
        <w:numPr>
          <w:ilvl w:val="2"/>
          <w:numId w:val="2"/>
        </w:numPr>
        <w:tabs>
          <w:tab w:pos="1592" w:val="left" w:leader="none"/>
        </w:tabs>
        <w:spacing w:line="283" w:lineRule="auto" w:before="130" w:after="0"/>
        <w:ind w:left="1592" w:right="87" w:hanging="360"/>
        <w:jc w:val="both"/>
        <w:rPr>
          <w:sz w:val="24"/>
        </w:rPr>
      </w:pPr>
      <w:r>
        <w:rPr>
          <w:sz w:val="24"/>
          <w:u w:val="single"/>
        </w:rPr>
        <w:t>X Acción Global Ciudadana</w:t>
      </w:r>
      <w:r>
        <w:rPr>
          <w:sz w:val="24"/>
        </w:rPr>
        <w:t>. El 23 de noviembre en la Plaza San Francisco en la que a través de la colocación de mesas informativas y varias actividades dedicadas a la infancia, se dan a conocer los recursos, asociaciones y entidades</w:t>
      </w:r>
    </w:p>
    <w:p>
      <w:pPr>
        <w:pStyle w:val="ListParagraph"/>
        <w:spacing w:after="0" w:line="283" w:lineRule="auto"/>
        <w:jc w:val="both"/>
        <w:rPr>
          <w:sz w:val="24"/>
        </w:rPr>
        <w:sectPr>
          <w:pgSz w:w="11910" w:h="16840"/>
          <w:pgMar w:header="938" w:footer="1160" w:top="2620" w:bottom="1360" w:left="1275" w:right="1133"/>
        </w:sectPr>
      </w:pPr>
    </w:p>
    <w:p>
      <w:pPr>
        <w:pStyle w:val="BodyText"/>
        <w:spacing w:line="288" w:lineRule="auto" w:before="113"/>
        <w:ind w:left="1592"/>
      </w:pPr>
      <w:r>
        <w:rPr/>
        <w:t>del</w:t>
      </w:r>
      <w:r>
        <w:rPr>
          <w:spacing w:val="29"/>
        </w:rPr>
        <w:t> </w:t>
      </w:r>
      <w:r>
        <w:rPr/>
        <w:t>territorio, así como la</w:t>
      </w:r>
      <w:r>
        <w:rPr>
          <w:spacing w:val="28"/>
        </w:rPr>
        <w:t> </w:t>
      </w:r>
      <w:r>
        <w:rPr/>
        <w:t>interacción</w:t>
      </w:r>
      <w:r>
        <w:rPr>
          <w:spacing w:val="28"/>
        </w:rPr>
        <w:t> </w:t>
      </w:r>
      <w:r>
        <w:rPr/>
        <w:t>y convivencia vecinal.</w:t>
      </w:r>
      <w:r>
        <w:rPr>
          <w:spacing w:val="28"/>
        </w:rPr>
        <w:t> </w:t>
      </w:r>
      <w:r>
        <w:rPr/>
        <w:t>Participantes 100 vecinos/as y técnicos de servicios sociales.</w:t>
      </w:r>
    </w:p>
    <w:p>
      <w:pPr>
        <w:pStyle w:val="Heading1"/>
        <w:numPr>
          <w:ilvl w:val="1"/>
          <w:numId w:val="2"/>
        </w:numPr>
        <w:tabs>
          <w:tab w:pos="1298" w:val="left" w:leader="none"/>
        </w:tabs>
        <w:spacing w:line="240" w:lineRule="auto" w:before="120" w:after="0"/>
        <w:ind w:left="1298" w:right="0" w:hanging="426"/>
        <w:jc w:val="left"/>
      </w:pPr>
      <w:r>
        <w:rPr/>
        <w:t>ACTUACIONES</w:t>
      </w:r>
      <w:r>
        <w:rPr>
          <w:spacing w:val="-1"/>
        </w:rPr>
        <w:t> </w:t>
      </w:r>
      <w:r>
        <w:rPr/>
        <w:t>COMUNITARIAS</w:t>
      </w:r>
      <w:r>
        <w:rPr>
          <w:spacing w:val="-3"/>
        </w:rPr>
        <w:t> </w:t>
      </w:r>
      <w:r>
        <w:rPr/>
        <w:t>SAN </w:t>
      </w:r>
      <w:r>
        <w:rPr>
          <w:spacing w:val="-4"/>
        </w:rPr>
        <w:t>ANTÓN</w:t>
      </w:r>
    </w:p>
    <w:p>
      <w:pPr>
        <w:pStyle w:val="BodyText"/>
        <w:spacing w:before="178"/>
        <w:ind w:left="872"/>
      </w:pPr>
      <w:r>
        <w:rPr/>
        <w:t>Nº</w:t>
      </w:r>
      <w:r>
        <w:rPr>
          <w:spacing w:val="-2"/>
        </w:rPr>
        <w:t> </w:t>
      </w:r>
      <w:r>
        <w:rPr/>
        <w:t>asociaciones</w:t>
      </w:r>
      <w:r>
        <w:rPr>
          <w:spacing w:val="-3"/>
        </w:rPr>
        <w:t> </w:t>
      </w:r>
      <w:r>
        <w:rPr/>
        <w:t>con</w:t>
      </w:r>
      <w:r>
        <w:rPr>
          <w:spacing w:val="-2"/>
        </w:rPr>
        <w:t> </w:t>
      </w:r>
      <w:r>
        <w:rPr/>
        <w:t>las</w:t>
      </w:r>
      <w:r>
        <w:rPr>
          <w:spacing w:val="1"/>
        </w:rPr>
        <w:t> </w:t>
      </w:r>
      <w:r>
        <w:rPr/>
        <w:t>que</w:t>
      </w:r>
      <w:r>
        <w:rPr>
          <w:spacing w:val="3"/>
        </w:rPr>
        <w:t> </w:t>
      </w:r>
      <w:r>
        <w:rPr/>
        <w:t>se</w:t>
      </w:r>
      <w:r>
        <w:rPr>
          <w:spacing w:val="-2"/>
        </w:rPr>
        <w:t> </w:t>
      </w:r>
      <w:r>
        <w:rPr/>
        <w:t>ha</w:t>
      </w:r>
      <w:r>
        <w:rPr>
          <w:spacing w:val="-2"/>
        </w:rPr>
        <w:t> </w:t>
      </w:r>
      <w:r>
        <w:rPr/>
        <w:t>trabajado: Unas</w:t>
      </w:r>
      <w:r>
        <w:rPr>
          <w:spacing w:val="-3"/>
        </w:rPr>
        <w:t> </w:t>
      </w:r>
      <w:r>
        <w:rPr/>
        <w:t>30</w:t>
      </w:r>
      <w:r>
        <w:rPr>
          <w:spacing w:val="-1"/>
        </w:rPr>
        <w:t> </w:t>
      </w:r>
      <w:r>
        <w:rPr>
          <w:spacing w:val="-2"/>
        </w:rPr>
        <w:t>aproximadamente.</w:t>
      </w:r>
    </w:p>
    <w:p>
      <w:pPr>
        <w:pStyle w:val="BodyText"/>
        <w:spacing w:line="288" w:lineRule="auto" w:before="180"/>
        <w:ind w:left="165" w:right="90" w:firstLine="708"/>
        <w:jc w:val="both"/>
      </w:pPr>
      <w:r>
        <w:rPr/>
        <w:t>Principales actividades y nº beneficiarios: 7 actividades, para unos 950 beneficiarios, que pueden resumirse en los siguientes puntos:</w:t>
      </w:r>
    </w:p>
    <w:p>
      <w:pPr>
        <w:pStyle w:val="ListParagraph"/>
        <w:numPr>
          <w:ilvl w:val="2"/>
          <w:numId w:val="2"/>
        </w:numPr>
        <w:tabs>
          <w:tab w:pos="1592" w:val="left" w:leader="none"/>
        </w:tabs>
        <w:spacing w:line="280" w:lineRule="auto" w:before="120" w:after="0"/>
        <w:ind w:left="1592" w:right="92" w:hanging="360"/>
        <w:jc w:val="both"/>
        <w:rPr>
          <w:sz w:val="24"/>
        </w:rPr>
      </w:pPr>
      <w:r>
        <w:rPr>
          <w:sz w:val="24"/>
        </w:rPr>
        <w:t>Día del niño. Actividades para niños para visibilizar las culturas que conviven en el barrio desde el ocio saludable.</w:t>
      </w:r>
    </w:p>
    <w:p>
      <w:pPr>
        <w:pStyle w:val="ListParagraph"/>
        <w:numPr>
          <w:ilvl w:val="2"/>
          <w:numId w:val="2"/>
        </w:numPr>
        <w:tabs>
          <w:tab w:pos="1592" w:val="left" w:leader="none"/>
        </w:tabs>
        <w:spacing w:line="280" w:lineRule="auto" w:before="130" w:after="0"/>
        <w:ind w:left="1592" w:right="91" w:hanging="360"/>
        <w:jc w:val="both"/>
        <w:rPr>
          <w:sz w:val="24"/>
        </w:rPr>
      </w:pPr>
      <w:r>
        <w:rPr>
          <w:sz w:val="24"/>
        </w:rPr>
        <w:t>Elaboración del </w:t>
      </w:r>
      <w:r>
        <w:rPr>
          <w:sz w:val="24"/>
          <w:u w:val="single"/>
        </w:rPr>
        <w:t>Diagnóstico y Programación Compartida</w:t>
      </w:r>
      <w:r>
        <w:rPr>
          <w:sz w:val="24"/>
        </w:rPr>
        <w:t>, en reuniones de la </w:t>
      </w:r>
      <w:r>
        <w:rPr>
          <w:spacing w:val="-2"/>
          <w:sz w:val="24"/>
        </w:rPr>
        <w:t>Coordinadora.</w:t>
      </w:r>
    </w:p>
    <w:p>
      <w:pPr>
        <w:pStyle w:val="ListParagraph"/>
        <w:numPr>
          <w:ilvl w:val="2"/>
          <w:numId w:val="2"/>
        </w:numPr>
        <w:tabs>
          <w:tab w:pos="1592" w:val="left" w:leader="none"/>
        </w:tabs>
        <w:spacing w:line="283" w:lineRule="auto" w:before="130" w:after="0"/>
        <w:ind w:left="1592" w:right="88" w:hanging="360"/>
        <w:jc w:val="both"/>
        <w:rPr>
          <w:sz w:val="24"/>
        </w:rPr>
      </w:pPr>
      <w:r>
        <w:rPr>
          <w:sz w:val="24"/>
          <w:u w:val="single"/>
        </w:rPr>
        <w:t>Celebración de El Aíd al Fitr (Iftar) o Fiesta del Fin del Ayuno</w:t>
      </w:r>
      <w:r>
        <w:rPr>
          <w:sz w:val="24"/>
        </w:rPr>
        <w:t>, para dar</w:t>
      </w:r>
      <w:r>
        <w:rPr>
          <w:spacing w:val="-1"/>
          <w:sz w:val="24"/>
        </w:rPr>
        <w:t> </w:t>
      </w:r>
      <w:r>
        <w:rPr>
          <w:sz w:val="24"/>
        </w:rPr>
        <w:t>a conocer las tradiciones religiosas de la comunidad musulmana y el fomento de la convivencia, con la participación de otras comunidades religiosas..</w:t>
      </w:r>
    </w:p>
    <w:p>
      <w:pPr>
        <w:pStyle w:val="ListParagraph"/>
        <w:numPr>
          <w:ilvl w:val="2"/>
          <w:numId w:val="2"/>
        </w:numPr>
        <w:tabs>
          <w:tab w:pos="1592" w:val="left" w:leader="none"/>
        </w:tabs>
        <w:spacing w:line="285" w:lineRule="auto" w:before="129" w:after="0"/>
        <w:ind w:left="1592" w:right="91" w:hanging="360"/>
        <w:jc w:val="both"/>
        <w:rPr>
          <w:sz w:val="24"/>
        </w:rPr>
      </w:pPr>
      <w:r>
        <w:rPr>
          <w:sz w:val="24"/>
          <w:u w:val="single"/>
        </w:rPr>
        <w:t>San Juan 2024</w:t>
      </w:r>
      <w:r>
        <w:rPr>
          <w:sz w:val="24"/>
        </w:rPr>
        <w:t>. Cena de confraternización, chocolatada, moraga, concurso muñecos y quema de la hoguera. Dinamización de los colectivos del Barrio, mantenimiento de tradiciones y fomento de la interculturalidad y del asociacionismo a través de la Coordinadora.</w:t>
      </w:r>
    </w:p>
    <w:p>
      <w:pPr>
        <w:pStyle w:val="ListParagraph"/>
        <w:numPr>
          <w:ilvl w:val="2"/>
          <w:numId w:val="2"/>
        </w:numPr>
        <w:tabs>
          <w:tab w:pos="1592" w:val="left" w:leader="none"/>
        </w:tabs>
        <w:spacing w:line="283" w:lineRule="auto" w:before="124" w:after="0"/>
        <w:ind w:left="1592" w:right="92" w:hanging="360"/>
        <w:jc w:val="both"/>
        <w:rPr>
          <w:sz w:val="24"/>
        </w:rPr>
      </w:pPr>
      <w:r>
        <w:rPr>
          <w:sz w:val="24"/>
          <w:u w:val="single"/>
        </w:rPr>
        <w:t>VI Feria de la Ciudadanía</w:t>
      </w:r>
      <w:r>
        <w:rPr>
          <w:sz w:val="24"/>
        </w:rPr>
        <w:t>. Muestra de asociaciones que trabajan en el Barrio. Dinamizar a las asociaciones y dar a conocer a la población la existencia de la Coordinadora. Actividades informativas y de ocio para todas las edades.</w:t>
      </w:r>
    </w:p>
    <w:p>
      <w:pPr>
        <w:pStyle w:val="Heading1"/>
        <w:numPr>
          <w:ilvl w:val="1"/>
          <w:numId w:val="2"/>
        </w:numPr>
        <w:tabs>
          <w:tab w:pos="1298" w:val="left" w:leader="none"/>
        </w:tabs>
        <w:spacing w:line="240" w:lineRule="auto" w:before="131" w:after="0"/>
        <w:ind w:left="1298" w:right="0" w:hanging="426"/>
        <w:jc w:val="left"/>
      </w:pPr>
      <w:r>
        <w:rPr/>
        <w:t>ACTUACIONES</w:t>
      </w:r>
      <w:r>
        <w:rPr>
          <w:spacing w:val="-1"/>
        </w:rPr>
        <w:t> </w:t>
      </w:r>
      <w:r>
        <w:rPr/>
        <w:t>COMUNITARIAS</w:t>
      </w:r>
      <w:r>
        <w:rPr>
          <w:spacing w:val="-2"/>
        </w:rPr>
        <w:t> </w:t>
      </w:r>
      <w:r>
        <w:rPr/>
        <w:t>POZO</w:t>
      </w:r>
      <w:r>
        <w:rPr>
          <w:spacing w:val="-2"/>
        </w:rPr>
        <w:t> ESTRECHO</w:t>
      </w:r>
    </w:p>
    <w:p>
      <w:pPr>
        <w:pStyle w:val="BodyText"/>
        <w:spacing w:line="288" w:lineRule="auto" w:before="178"/>
        <w:ind w:left="165" w:right="91" w:firstLine="708"/>
        <w:jc w:val="both"/>
      </w:pPr>
      <w:r>
        <w:rPr/>
        <w:t>Proyecto</w:t>
      </w:r>
      <w:r>
        <w:rPr>
          <w:spacing w:val="-4"/>
        </w:rPr>
        <w:t> </w:t>
      </w:r>
      <w:r>
        <w:rPr/>
        <w:t>dirigido</w:t>
      </w:r>
      <w:r>
        <w:rPr>
          <w:spacing w:val="-2"/>
        </w:rPr>
        <w:t> </w:t>
      </w:r>
      <w:r>
        <w:rPr/>
        <w:t>a</w:t>
      </w:r>
      <w:r>
        <w:rPr>
          <w:spacing w:val="-2"/>
        </w:rPr>
        <w:t> </w:t>
      </w:r>
      <w:r>
        <w:rPr/>
        <w:t>las</w:t>
      </w:r>
      <w:r>
        <w:rPr>
          <w:spacing w:val="-2"/>
        </w:rPr>
        <w:t> </w:t>
      </w:r>
      <w:r>
        <w:rPr/>
        <w:t>personas</w:t>
      </w:r>
      <w:r>
        <w:rPr>
          <w:spacing w:val="-2"/>
        </w:rPr>
        <w:t> </w:t>
      </w:r>
      <w:r>
        <w:rPr/>
        <w:t>que</w:t>
      </w:r>
      <w:r>
        <w:rPr>
          <w:spacing w:val="-2"/>
        </w:rPr>
        <w:t> </w:t>
      </w:r>
      <w:r>
        <w:rPr/>
        <w:t>componen</w:t>
      </w:r>
      <w:r>
        <w:rPr>
          <w:spacing w:val="-2"/>
        </w:rPr>
        <w:t> </w:t>
      </w:r>
      <w:r>
        <w:rPr/>
        <w:t>las</w:t>
      </w:r>
      <w:r>
        <w:rPr>
          <w:spacing w:val="-2"/>
        </w:rPr>
        <w:t> </w:t>
      </w:r>
      <w:r>
        <w:rPr/>
        <w:t>diferentes</w:t>
      </w:r>
      <w:r>
        <w:rPr>
          <w:spacing w:val="-2"/>
        </w:rPr>
        <w:t> </w:t>
      </w:r>
      <w:r>
        <w:rPr/>
        <w:t>asociaciones,</w:t>
      </w:r>
      <w:r>
        <w:rPr>
          <w:spacing w:val="-2"/>
        </w:rPr>
        <w:t> </w:t>
      </w:r>
      <w:r>
        <w:rPr/>
        <w:t>colectivos</w:t>
      </w:r>
      <w:r>
        <w:rPr>
          <w:spacing w:val="-2"/>
        </w:rPr>
        <w:t> </w:t>
      </w:r>
      <w:r>
        <w:rPr/>
        <w:t>y entidades</w:t>
      </w:r>
      <w:r>
        <w:rPr>
          <w:spacing w:val="-1"/>
        </w:rPr>
        <w:t> </w:t>
      </w:r>
      <w:r>
        <w:rPr/>
        <w:t>de Pozo Estrecho, centrado especialmente en colectivos</w:t>
      </w:r>
      <w:r>
        <w:rPr>
          <w:spacing w:val="-1"/>
        </w:rPr>
        <w:t> </w:t>
      </w:r>
      <w:r>
        <w:rPr/>
        <w:t>especialmente vulnerables, en</w:t>
      </w:r>
      <w:r>
        <w:rPr>
          <w:spacing w:val="-2"/>
        </w:rPr>
        <w:t> </w:t>
      </w:r>
      <w:r>
        <w:rPr/>
        <w:t>situaciones</w:t>
      </w:r>
      <w:r>
        <w:rPr>
          <w:spacing w:val="-7"/>
        </w:rPr>
        <w:t> </w:t>
      </w:r>
      <w:r>
        <w:rPr/>
        <w:t>de</w:t>
      </w:r>
      <w:r>
        <w:rPr>
          <w:spacing w:val="-5"/>
        </w:rPr>
        <w:t> </w:t>
      </w:r>
      <w:r>
        <w:rPr/>
        <w:t>exclusión</w:t>
      </w:r>
      <w:r>
        <w:rPr>
          <w:spacing w:val="-5"/>
        </w:rPr>
        <w:t> </w:t>
      </w:r>
      <w:r>
        <w:rPr/>
        <w:t>social,</w:t>
      </w:r>
      <w:r>
        <w:rPr>
          <w:spacing w:val="-8"/>
        </w:rPr>
        <w:t> </w:t>
      </w:r>
      <w:r>
        <w:rPr/>
        <w:t>laboral,</w:t>
      </w:r>
      <w:r>
        <w:rPr>
          <w:spacing w:val="-5"/>
        </w:rPr>
        <w:t> </w:t>
      </w:r>
      <w:r>
        <w:rPr/>
        <w:t>cultural.</w:t>
      </w:r>
      <w:r>
        <w:rPr>
          <w:spacing w:val="-5"/>
        </w:rPr>
        <w:t> </w:t>
      </w:r>
      <w:r>
        <w:rPr/>
        <w:t>Se</w:t>
      </w:r>
      <w:r>
        <w:rPr>
          <w:spacing w:val="-2"/>
        </w:rPr>
        <w:t> </w:t>
      </w:r>
      <w:r>
        <w:rPr/>
        <w:t>han</w:t>
      </w:r>
      <w:r>
        <w:rPr>
          <w:spacing w:val="-5"/>
        </w:rPr>
        <w:t> </w:t>
      </w:r>
      <w:r>
        <w:rPr/>
        <w:t>desarrollado</w:t>
      </w:r>
      <w:r>
        <w:rPr>
          <w:spacing w:val="-5"/>
        </w:rPr>
        <w:t> </w:t>
      </w:r>
      <w:r>
        <w:rPr/>
        <w:t>las</w:t>
      </w:r>
      <w:r>
        <w:rPr>
          <w:spacing w:val="-8"/>
        </w:rPr>
        <w:t> </w:t>
      </w:r>
      <w:r>
        <w:rPr/>
        <w:t>siguientes</w:t>
      </w:r>
      <w:r>
        <w:rPr>
          <w:spacing w:val="-5"/>
        </w:rPr>
        <w:t> </w:t>
      </w:r>
      <w:r>
        <w:rPr/>
        <w:t>acciones:</w:t>
      </w:r>
    </w:p>
    <w:p>
      <w:pPr>
        <w:pStyle w:val="ListParagraph"/>
        <w:numPr>
          <w:ilvl w:val="2"/>
          <w:numId w:val="2"/>
        </w:numPr>
        <w:tabs>
          <w:tab w:pos="1591" w:val="left" w:leader="none"/>
        </w:tabs>
        <w:spacing w:line="240" w:lineRule="auto" w:before="119" w:after="0"/>
        <w:ind w:left="1591" w:right="0" w:hanging="359"/>
        <w:jc w:val="both"/>
        <w:rPr>
          <w:sz w:val="24"/>
        </w:rPr>
      </w:pPr>
      <w:r>
        <w:rPr>
          <w:sz w:val="24"/>
        </w:rPr>
        <w:t>Consolidación</w:t>
      </w:r>
      <w:r>
        <w:rPr>
          <w:spacing w:val="-4"/>
          <w:sz w:val="24"/>
        </w:rPr>
        <w:t> </w:t>
      </w:r>
      <w:r>
        <w:rPr>
          <w:sz w:val="24"/>
        </w:rPr>
        <w:t>de</w:t>
      </w:r>
      <w:r>
        <w:rPr>
          <w:spacing w:val="1"/>
          <w:sz w:val="24"/>
        </w:rPr>
        <w:t> </w:t>
      </w:r>
      <w:r>
        <w:rPr>
          <w:sz w:val="24"/>
        </w:rPr>
        <w:t>la</w:t>
      </w:r>
      <w:r>
        <w:rPr>
          <w:spacing w:val="-8"/>
          <w:sz w:val="24"/>
          <w:u w:val="single"/>
        </w:rPr>
        <w:t> </w:t>
      </w:r>
      <w:r>
        <w:rPr>
          <w:sz w:val="24"/>
          <w:u w:val="single"/>
        </w:rPr>
        <w:t>Red</w:t>
      </w:r>
      <w:r>
        <w:rPr>
          <w:spacing w:val="-3"/>
          <w:sz w:val="24"/>
          <w:u w:val="single"/>
        </w:rPr>
        <w:t> </w:t>
      </w:r>
      <w:r>
        <w:rPr>
          <w:sz w:val="24"/>
          <w:u w:val="single"/>
        </w:rPr>
        <w:t>de</w:t>
      </w:r>
      <w:r>
        <w:rPr>
          <w:spacing w:val="1"/>
          <w:sz w:val="24"/>
          <w:u w:val="single"/>
        </w:rPr>
        <w:t> </w:t>
      </w:r>
      <w:r>
        <w:rPr>
          <w:sz w:val="24"/>
          <w:u w:val="single"/>
        </w:rPr>
        <w:t>Coordinación</w:t>
      </w:r>
      <w:r>
        <w:rPr>
          <w:spacing w:val="2"/>
          <w:sz w:val="24"/>
          <w:u w:val="single"/>
        </w:rPr>
        <w:t> </w:t>
      </w:r>
      <w:r>
        <w:rPr>
          <w:sz w:val="24"/>
          <w:u w:val="single"/>
        </w:rPr>
        <w:t>Socio</w:t>
      </w:r>
      <w:r>
        <w:rPr>
          <w:spacing w:val="-1"/>
          <w:sz w:val="24"/>
          <w:u w:val="single"/>
        </w:rPr>
        <w:t> </w:t>
      </w:r>
      <w:r>
        <w:rPr>
          <w:spacing w:val="-2"/>
          <w:sz w:val="24"/>
          <w:u w:val="single"/>
        </w:rPr>
        <w:t>Sanitaria</w:t>
      </w:r>
      <w:r>
        <w:rPr>
          <w:spacing w:val="-2"/>
          <w:sz w:val="24"/>
        </w:rPr>
        <w:t>.</w:t>
      </w:r>
    </w:p>
    <w:p>
      <w:pPr>
        <w:pStyle w:val="ListParagraph"/>
        <w:numPr>
          <w:ilvl w:val="2"/>
          <w:numId w:val="2"/>
        </w:numPr>
        <w:tabs>
          <w:tab w:pos="1592" w:val="left" w:leader="none"/>
        </w:tabs>
        <w:spacing w:line="285" w:lineRule="auto" w:before="172" w:after="0"/>
        <w:ind w:left="1592" w:right="90" w:hanging="360"/>
        <w:jc w:val="both"/>
        <w:rPr>
          <w:sz w:val="24"/>
        </w:rPr>
      </w:pPr>
      <w:r>
        <w:rPr>
          <w:sz w:val="24"/>
        </w:rPr>
        <w:t>Se ha impulsado la </w:t>
      </w:r>
      <w:r>
        <w:rPr>
          <w:sz w:val="24"/>
          <w:u w:val="single"/>
        </w:rPr>
        <w:t>colaboración del tejido asociativo</w:t>
      </w:r>
      <w:r>
        <w:rPr>
          <w:sz w:val="24"/>
        </w:rPr>
        <w:t>, como en el caso de las Bibliotecas</w:t>
      </w:r>
      <w:r>
        <w:rPr>
          <w:spacing w:val="-2"/>
          <w:sz w:val="24"/>
        </w:rPr>
        <w:t> </w:t>
      </w:r>
      <w:r>
        <w:rPr>
          <w:sz w:val="24"/>
        </w:rPr>
        <w:t>Públicas</w:t>
      </w:r>
      <w:r>
        <w:rPr>
          <w:spacing w:val="-2"/>
          <w:sz w:val="24"/>
        </w:rPr>
        <w:t> </w:t>
      </w:r>
      <w:r>
        <w:rPr>
          <w:sz w:val="24"/>
        </w:rPr>
        <w:t>con</w:t>
      </w:r>
      <w:r>
        <w:rPr>
          <w:spacing w:val="-2"/>
          <w:sz w:val="24"/>
        </w:rPr>
        <w:t> </w:t>
      </w:r>
      <w:r>
        <w:rPr>
          <w:sz w:val="24"/>
        </w:rPr>
        <w:t>las</w:t>
      </w:r>
      <w:r>
        <w:rPr>
          <w:spacing w:val="-2"/>
          <w:sz w:val="24"/>
        </w:rPr>
        <w:t> </w:t>
      </w:r>
      <w:r>
        <w:rPr>
          <w:sz w:val="24"/>
        </w:rPr>
        <w:t>Escuelas</w:t>
      </w:r>
      <w:r>
        <w:rPr>
          <w:spacing w:val="-2"/>
          <w:sz w:val="24"/>
        </w:rPr>
        <w:t> </w:t>
      </w:r>
      <w:r>
        <w:rPr>
          <w:sz w:val="24"/>
        </w:rPr>
        <w:t>Infantiles,</w:t>
      </w:r>
      <w:r>
        <w:rPr>
          <w:spacing w:val="-5"/>
          <w:sz w:val="24"/>
        </w:rPr>
        <w:t> </w:t>
      </w:r>
      <w:r>
        <w:rPr>
          <w:sz w:val="24"/>
        </w:rPr>
        <w:t>para</w:t>
      </w:r>
      <w:r>
        <w:rPr>
          <w:spacing w:val="-2"/>
          <w:sz w:val="24"/>
        </w:rPr>
        <w:t> </w:t>
      </w:r>
      <w:r>
        <w:rPr>
          <w:sz w:val="24"/>
        </w:rPr>
        <w:t>el punto</w:t>
      </w:r>
      <w:r>
        <w:rPr>
          <w:spacing w:val="-4"/>
          <w:sz w:val="24"/>
        </w:rPr>
        <w:t> </w:t>
      </w:r>
      <w:r>
        <w:rPr>
          <w:sz w:val="24"/>
        </w:rPr>
        <w:t>Cuento</w:t>
      </w:r>
      <w:r>
        <w:rPr>
          <w:spacing w:val="-2"/>
          <w:sz w:val="24"/>
        </w:rPr>
        <w:t> </w:t>
      </w:r>
      <w:r>
        <w:rPr>
          <w:sz w:val="24"/>
        </w:rPr>
        <w:t>Viajero; los Centros de Mayores con las Escuelas Infantiles y Centros Educativos, sobre Identidad e Historias de Vida, Columbares con las Escuelas Infantiles y Centros Educativos,</w:t>
      </w:r>
      <w:r>
        <w:rPr>
          <w:spacing w:val="29"/>
          <w:sz w:val="24"/>
        </w:rPr>
        <w:t> </w:t>
      </w:r>
      <w:r>
        <w:rPr>
          <w:sz w:val="24"/>
        </w:rPr>
        <w:t>para</w:t>
      </w:r>
      <w:r>
        <w:rPr>
          <w:spacing w:val="29"/>
          <w:sz w:val="24"/>
        </w:rPr>
        <w:t> </w:t>
      </w:r>
      <w:r>
        <w:rPr>
          <w:sz w:val="24"/>
        </w:rPr>
        <w:t>acciones</w:t>
      </w:r>
      <w:r>
        <w:rPr>
          <w:spacing w:val="29"/>
          <w:sz w:val="24"/>
        </w:rPr>
        <w:t> </w:t>
      </w:r>
      <w:r>
        <w:rPr>
          <w:sz w:val="24"/>
        </w:rPr>
        <w:t>de</w:t>
      </w:r>
      <w:r>
        <w:rPr>
          <w:spacing w:val="32"/>
          <w:sz w:val="24"/>
        </w:rPr>
        <w:t> </w:t>
      </w:r>
      <w:r>
        <w:rPr>
          <w:sz w:val="24"/>
        </w:rPr>
        <w:t>sensibilización</w:t>
      </w:r>
      <w:r>
        <w:rPr>
          <w:spacing w:val="29"/>
          <w:sz w:val="24"/>
        </w:rPr>
        <w:t> </w:t>
      </w:r>
      <w:r>
        <w:rPr>
          <w:sz w:val="24"/>
        </w:rPr>
        <w:t>social,</w:t>
      </w:r>
      <w:r>
        <w:rPr>
          <w:spacing w:val="29"/>
          <w:sz w:val="24"/>
        </w:rPr>
        <w:t> </w:t>
      </w:r>
      <w:r>
        <w:rPr>
          <w:sz w:val="24"/>
        </w:rPr>
        <w:t>Columbares</w:t>
      </w:r>
      <w:r>
        <w:rPr>
          <w:spacing w:val="29"/>
          <w:sz w:val="24"/>
        </w:rPr>
        <w:t> </w:t>
      </w:r>
      <w:r>
        <w:rPr>
          <w:sz w:val="24"/>
        </w:rPr>
        <w:t>y</w:t>
      </w:r>
      <w:r>
        <w:rPr>
          <w:spacing w:val="29"/>
          <w:sz w:val="24"/>
        </w:rPr>
        <w:t> </w:t>
      </w:r>
      <w:r>
        <w:rPr>
          <w:sz w:val="24"/>
        </w:rPr>
        <w:t>Cáritas</w:t>
      </w:r>
      <w:r>
        <w:rPr>
          <w:spacing w:val="29"/>
          <w:sz w:val="24"/>
        </w:rPr>
        <w:t> </w:t>
      </w:r>
      <w:r>
        <w:rPr>
          <w:sz w:val="24"/>
        </w:rPr>
        <w:t>para</w:t>
      </w:r>
    </w:p>
    <w:p>
      <w:pPr>
        <w:pStyle w:val="ListParagraph"/>
        <w:spacing w:after="0" w:line="285" w:lineRule="auto"/>
        <w:jc w:val="both"/>
        <w:rPr>
          <w:sz w:val="24"/>
        </w:rPr>
        <w:sectPr>
          <w:pgSz w:w="11910" w:h="16840"/>
          <w:pgMar w:header="938" w:footer="1160" w:top="2620" w:bottom="1360" w:left="1275" w:right="1133"/>
        </w:sectPr>
      </w:pPr>
    </w:p>
    <w:p>
      <w:pPr>
        <w:pStyle w:val="BodyText"/>
        <w:spacing w:line="288" w:lineRule="auto" w:before="113"/>
        <w:ind w:left="1592" w:right="92"/>
        <w:jc w:val="both"/>
      </w:pPr>
      <w:r>
        <w:rPr/>
        <w:t>Talleres de Alfabetización Digital hacia sus usuarios/as, Columbares y el Centro de</w:t>
      </w:r>
      <w:r>
        <w:rPr>
          <w:spacing w:val="-1"/>
        </w:rPr>
        <w:t> </w:t>
      </w:r>
      <w:r>
        <w:rPr/>
        <w:t>Salud</w:t>
      </w:r>
      <w:r>
        <w:rPr>
          <w:spacing w:val="-3"/>
        </w:rPr>
        <w:t> </w:t>
      </w:r>
      <w:r>
        <w:rPr/>
        <w:t>de</w:t>
      </w:r>
      <w:r>
        <w:rPr>
          <w:spacing w:val="-3"/>
        </w:rPr>
        <w:t> </w:t>
      </w:r>
      <w:r>
        <w:rPr/>
        <w:t>Pozo</w:t>
      </w:r>
      <w:r>
        <w:rPr>
          <w:spacing w:val="-1"/>
        </w:rPr>
        <w:t> </w:t>
      </w:r>
      <w:r>
        <w:rPr/>
        <w:t>Estrecho,</w:t>
      </w:r>
      <w:r>
        <w:rPr>
          <w:spacing w:val="-3"/>
        </w:rPr>
        <w:t> </w:t>
      </w:r>
      <w:r>
        <w:rPr/>
        <w:t>con</w:t>
      </w:r>
      <w:r>
        <w:rPr>
          <w:spacing w:val="-1"/>
        </w:rPr>
        <w:t> </w:t>
      </w:r>
      <w:r>
        <w:rPr/>
        <w:t>una</w:t>
      </w:r>
      <w:r>
        <w:rPr>
          <w:spacing w:val="-5"/>
        </w:rPr>
        <w:t> </w:t>
      </w:r>
      <w:r>
        <w:rPr/>
        <w:t>formación</w:t>
      </w:r>
      <w:r>
        <w:rPr>
          <w:spacing w:val="-3"/>
        </w:rPr>
        <w:t> </w:t>
      </w:r>
      <w:r>
        <w:rPr/>
        <w:t>en</w:t>
      </w:r>
      <w:r>
        <w:rPr>
          <w:spacing w:val="-6"/>
        </w:rPr>
        <w:t> </w:t>
      </w:r>
      <w:r>
        <w:rPr/>
        <w:t>Diabetología</w:t>
      </w:r>
      <w:r>
        <w:rPr>
          <w:spacing w:val="-5"/>
        </w:rPr>
        <w:t> </w:t>
      </w:r>
      <w:r>
        <w:rPr/>
        <w:t>para</w:t>
      </w:r>
      <w:r>
        <w:rPr>
          <w:spacing w:val="-3"/>
        </w:rPr>
        <w:t> </w:t>
      </w:r>
      <w:r>
        <w:rPr/>
        <w:t>Inmigrantes pacientes de esta enfermedad.</w:t>
      </w:r>
    </w:p>
    <w:p>
      <w:pPr>
        <w:pStyle w:val="ListParagraph"/>
        <w:numPr>
          <w:ilvl w:val="2"/>
          <w:numId w:val="2"/>
        </w:numPr>
        <w:tabs>
          <w:tab w:pos="1592" w:val="left" w:leader="none"/>
        </w:tabs>
        <w:spacing w:line="280" w:lineRule="auto" w:before="119" w:after="0"/>
        <w:ind w:left="1592" w:right="91" w:hanging="360"/>
        <w:jc w:val="both"/>
        <w:rPr>
          <w:sz w:val="24"/>
        </w:rPr>
      </w:pPr>
      <w:r>
        <w:rPr>
          <w:sz w:val="24"/>
          <w:u w:val="single"/>
        </w:rPr>
        <w:t>Participación en el Círculo del Silencio</w:t>
      </w:r>
      <w:r>
        <w:rPr>
          <w:sz w:val="24"/>
        </w:rPr>
        <w:t>, en el mes de febrero de 2024, en el Homenaje a las Personas Fallecidas en el Mediterráneo.</w:t>
      </w:r>
    </w:p>
    <w:p>
      <w:pPr>
        <w:pStyle w:val="ListParagraph"/>
        <w:numPr>
          <w:ilvl w:val="2"/>
          <w:numId w:val="2"/>
        </w:numPr>
        <w:tabs>
          <w:tab w:pos="1592" w:val="left" w:leader="none"/>
        </w:tabs>
        <w:spacing w:line="288" w:lineRule="auto" w:before="130" w:after="0"/>
        <w:ind w:left="1592" w:right="89" w:hanging="360"/>
        <w:jc w:val="both"/>
        <w:rPr>
          <w:sz w:val="24"/>
        </w:rPr>
      </w:pPr>
      <w:r>
        <w:rPr>
          <w:sz w:val="24"/>
          <w:u w:val="single"/>
        </w:rPr>
        <w:t>VIII Encuentro Galileo</w:t>
      </w:r>
      <w:r>
        <w:rPr>
          <w:sz w:val="24"/>
        </w:rPr>
        <w:t>: impulsado por Servicios Sociales y la Asociación Columbares, se celebró el 24 de noviembre en el Jardín Sociedad Artístico Musical Santa Cecilia. Con su celebración se pretende crear un espacio de encuentro entre todos los colectivos del territorio, fomentando la cohesión social, la convivencia y la participación y al mismo tiempo es una oportunidad para mostrar el trabajo que los distintos colectivos desarrollan en el territorio, dando</w:t>
      </w:r>
      <w:r>
        <w:rPr>
          <w:spacing w:val="-2"/>
          <w:sz w:val="24"/>
        </w:rPr>
        <w:t> </w:t>
      </w:r>
      <w:r>
        <w:rPr>
          <w:sz w:val="24"/>
        </w:rPr>
        <w:t>visibilidad</w:t>
      </w:r>
      <w:r>
        <w:rPr>
          <w:spacing w:val="-2"/>
          <w:sz w:val="24"/>
        </w:rPr>
        <w:t> </w:t>
      </w:r>
      <w:r>
        <w:rPr>
          <w:sz w:val="24"/>
        </w:rPr>
        <w:t>a</w:t>
      </w:r>
      <w:r>
        <w:rPr>
          <w:spacing w:val="-2"/>
          <w:sz w:val="24"/>
        </w:rPr>
        <w:t> </w:t>
      </w:r>
      <w:r>
        <w:rPr>
          <w:sz w:val="24"/>
        </w:rPr>
        <w:t>la</w:t>
      </w:r>
      <w:r>
        <w:rPr>
          <w:spacing w:val="-2"/>
          <w:sz w:val="24"/>
        </w:rPr>
        <w:t> </w:t>
      </w:r>
      <w:r>
        <w:rPr>
          <w:sz w:val="24"/>
        </w:rPr>
        <w:t>riqueza</w:t>
      </w:r>
      <w:r>
        <w:rPr>
          <w:spacing w:val="-2"/>
          <w:sz w:val="24"/>
        </w:rPr>
        <w:t> </w:t>
      </w:r>
      <w:r>
        <w:rPr>
          <w:sz w:val="24"/>
        </w:rPr>
        <w:t>cultural</w:t>
      </w:r>
      <w:r>
        <w:rPr>
          <w:spacing w:val="-2"/>
          <w:sz w:val="24"/>
        </w:rPr>
        <w:t> </w:t>
      </w:r>
      <w:r>
        <w:rPr>
          <w:sz w:val="24"/>
        </w:rPr>
        <w:t>existente.</w:t>
      </w:r>
      <w:r>
        <w:rPr>
          <w:spacing w:val="-2"/>
          <w:sz w:val="24"/>
        </w:rPr>
        <w:t> </w:t>
      </w:r>
      <w:r>
        <w:rPr>
          <w:sz w:val="24"/>
        </w:rPr>
        <w:t>Contenido:</w:t>
      </w:r>
      <w:r>
        <w:rPr>
          <w:spacing w:val="-2"/>
          <w:sz w:val="24"/>
        </w:rPr>
        <w:t> </w:t>
      </w:r>
      <w:r>
        <w:rPr>
          <w:sz w:val="24"/>
        </w:rPr>
        <w:t>stands informativos, exposición de dispositivos policiales, exposición y exhibición de vespas clásicas, exposición de artesanía en bolillo y bordado, talleres infantiles, taller de calistenia, taller de manualidades, taller de jardinería y plantación, taller de cariocas, etc.</w:t>
      </w:r>
    </w:p>
    <w:p>
      <w:pPr>
        <w:pStyle w:val="Heading1"/>
        <w:numPr>
          <w:ilvl w:val="1"/>
          <w:numId w:val="2"/>
        </w:numPr>
        <w:tabs>
          <w:tab w:pos="1298" w:val="left" w:leader="none"/>
        </w:tabs>
        <w:spacing w:line="240" w:lineRule="auto" w:before="114" w:after="0"/>
        <w:ind w:left="1298" w:right="0" w:hanging="426"/>
        <w:jc w:val="left"/>
      </w:pPr>
      <w:r>
        <w:rPr/>
        <w:t>RED</w:t>
      </w:r>
      <w:r>
        <w:rPr>
          <w:spacing w:val="-1"/>
        </w:rPr>
        <w:t> </w:t>
      </w:r>
      <w:r>
        <w:rPr/>
        <w:t>DE</w:t>
      </w:r>
      <w:r>
        <w:rPr>
          <w:spacing w:val="-1"/>
        </w:rPr>
        <w:t> </w:t>
      </w:r>
      <w:r>
        <w:rPr/>
        <w:t>COORDINACIÓN SOCIO-</w:t>
      </w:r>
      <w:r>
        <w:rPr>
          <w:spacing w:val="-2"/>
        </w:rPr>
        <w:t>SANITARIA</w:t>
      </w:r>
    </w:p>
    <w:p>
      <w:pPr>
        <w:pStyle w:val="BodyText"/>
        <w:spacing w:line="288" w:lineRule="auto" w:before="178"/>
        <w:ind w:left="165" w:right="89" w:firstLine="708"/>
        <w:jc w:val="both"/>
      </w:pPr>
      <w:r>
        <w:rPr/>
        <w:t>Desde una perspectiva comunitaria, se ha impulsado desde la Unidad de Inmigración junto con los Centros Municipales de Servicios Sociales iniciativas para el desarrollo de las actuaciones del equipo de Red de Coordinación Socio-Sanitaria en barrios. Principales </w:t>
      </w:r>
      <w:r>
        <w:rPr>
          <w:spacing w:val="-2"/>
        </w:rPr>
        <w:t>actuaciones:</w:t>
      </w:r>
    </w:p>
    <w:p>
      <w:pPr>
        <w:pStyle w:val="ListParagraph"/>
        <w:numPr>
          <w:ilvl w:val="2"/>
          <w:numId w:val="2"/>
        </w:numPr>
        <w:tabs>
          <w:tab w:pos="1591" w:val="left" w:leader="none"/>
        </w:tabs>
        <w:spacing w:line="240" w:lineRule="auto" w:before="120" w:after="0"/>
        <w:ind w:left="1591" w:right="0" w:hanging="359"/>
        <w:jc w:val="both"/>
        <w:rPr>
          <w:sz w:val="24"/>
        </w:rPr>
      </w:pPr>
      <w:r>
        <w:rPr>
          <w:sz w:val="24"/>
        </w:rPr>
        <w:t>Comisión</w:t>
      </w:r>
      <w:r>
        <w:rPr>
          <w:spacing w:val="-3"/>
          <w:sz w:val="24"/>
        </w:rPr>
        <w:t> </w:t>
      </w:r>
      <w:r>
        <w:rPr>
          <w:sz w:val="24"/>
        </w:rPr>
        <w:t>técnica</w:t>
      </w:r>
      <w:r>
        <w:rPr>
          <w:spacing w:val="-4"/>
          <w:sz w:val="24"/>
        </w:rPr>
        <w:t> </w:t>
      </w:r>
      <w:r>
        <w:rPr>
          <w:sz w:val="24"/>
        </w:rPr>
        <w:t>de</w:t>
      </w:r>
      <w:r>
        <w:rPr>
          <w:spacing w:val="1"/>
          <w:sz w:val="24"/>
        </w:rPr>
        <w:t> </w:t>
      </w:r>
      <w:r>
        <w:rPr>
          <w:sz w:val="24"/>
        </w:rPr>
        <w:t>coordinación con</w:t>
      </w:r>
      <w:r>
        <w:rPr>
          <w:spacing w:val="-3"/>
          <w:sz w:val="24"/>
        </w:rPr>
        <w:t> </w:t>
      </w:r>
      <w:r>
        <w:rPr>
          <w:sz w:val="24"/>
        </w:rPr>
        <w:t>el</w:t>
      </w:r>
      <w:r>
        <w:rPr>
          <w:spacing w:val="2"/>
          <w:sz w:val="24"/>
        </w:rPr>
        <w:t> </w:t>
      </w:r>
      <w:r>
        <w:rPr>
          <w:sz w:val="24"/>
        </w:rPr>
        <w:t>Servicio</w:t>
      </w:r>
      <w:r>
        <w:rPr>
          <w:spacing w:val="-3"/>
          <w:sz w:val="24"/>
        </w:rPr>
        <w:t> </w:t>
      </w:r>
      <w:r>
        <w:rPr>
          <w:sz w:val="24"/>
        </w:rPr>
        <w:t>Murciano</w:t>
      </w:r>
      <w:r>
        <w:rPr>
          <w:spacing w:val="-2"/>
          <w:sz w:val="24"/>
        </w:rPr>
        <w:t> </w:t>
      </w:r>
      <w:r>
        <w:rPr>
          <w:sz w:val="24"/>
        </w:rPr>
        <w:t>de</w:t>
      </w:r>
      <w:r>
        <w:rPr>
          <w:spacing w:val="2"/>
          <w:sz w:val="24"/>
        </w:rPr>
        <w:t> </w:t>
      </w:r>
      <w:r>
        <w:rPr>
          <w:sz w:val="24"/>
        </w:rPr>
        <w:t>Salud</w:t>
      </w:r>
      <w:r>
        <w:rPr>
          <w:spacing w:val="-2"/>
          <w:sz w:val="24"/>
        </w:rPr>
        <w:t> </w:t>
      </w:r>
      <w:r>
        <w:rPr>
          <w:sz w:val="24"/>
        </w:rPr>
        <w:t>del</w:t>
      </w:r>
      <w:r>
        <w:rPr>
          <w:spacing w:val="-4"/>
          <w:sz w:val="24"/>
        </w:rPr>
        <w:t> </w:t>
      </w:r>
      <w:r>
        <w:rPr>
          <w:sz w:val="24"/>
        </w:rPr>
        <w:t>Área</w:t>
      </w:r>
      <w:r>
        <w:rPr>
          <w:spacing w:val="2"/>
          <w:sz w:val="24"/>
        </w:rPr>
        <w:t> </w:t>
      </w:r>
      <w:r>
        <w:rPr>
          <w:spacing w:val="-5"/>
          <w:sz w:val="24"/>
        </w:rPr>
        <w:t>II.</w:t>
      </w:r>
    </w:p>
    <w:p>
      <w:pPr>
        <w:pStyle w:val="ListParagraph"/>
        <w:numPr>
          <w:ilvl w:val="2"/>
          <w:numId w:val="2"/>
        </w:numPr>
        <w:tabs>
          <w:tab w:pos="1592" w:val="left" w:leader="none"/>
        </w:tabs>
        <w:spacing w:line="288" w:lineRule="auto" w:before="170" w:after="0"/>
        <w:ind w:left="1592" w:right="90" w:hanging="360"/>
        <w:jc w:val="both"/>
        <w:rPr>
          <w:sz w:val="24"/>
        </w:rPr>
      </w:pPr>
      <w:r>
        <w:rPr>
          <w:sz w:val="24"/>
        </w:rPr>
        <w:t>67 reuniones, 135 actuaciones y participación de 387 entidades sociales en diversos barrios: Casco</w:t>
      </w:r>
      <w:r>
        <w:rPr>
          <w:spacing w:val="-1"/>
          <w:sz w:val="24"/>
        </w:rPr>
        <w:t> </w:t>
      </w:r>
      <w:r>
        <w:rPr>
          <w:sz w:val="24"/>
        </w:rPr>
        <w:t>y</w:t>
      </w:r>
      <w:r>
        <w:rPr>
          <w:spacing w:val="-2"/>
          <w:sz w:val="24"/>
        </w:rPr>
        <w:t> </w:t>
      </w:r>
      <w:r>
        <w:rPr>
          <w:sz w:val="24"/>
        </w:rPr>
        <w:t>Sector Estación, Bda.</w:t>
      </w:r>
      <w:r>
        <w:rPr>
          <w:spacing w:val="-1"/>
          <w:sz w:val="24"/>
        </w:rPr>
        <w:t> </w:t>
      </w:r>
      <w:r>
        <w:rPr>
          <w:sz w:val="24"/>
        </w:rPr>
        <w:t>Virgen de la Caridad, Santa</w:t>
      </w:r>
      <w:r>
        <w:rPr>
          <w:spacing w:val="-2"/>
          <w:sz w:val="24"/>
        </w:rPr>
        <w:t> </w:t>
      </w:r>
      <w:r>
        <w:rPr>
          <w:sz w:val="24"/>
        </w:rPr>
        <w:t>Lucía, Los Mateos, Lo Campano, El Algar, Los Urrutias, El Llano, El Beal, El Estrecho,</w:t>
      </w:r>
      <w:r>
        <w:rPr>
          <w:spacing w:val="80"/>
          <w:sz w:val="24"/>
        </w:rPr>
        <w:t> </w:t>
      </w:r>
      <w:r>
        <w:rPr>
          <w:sz w:val="24"/>
        </w:rPr>
        <w:t>Los Belones, Los Nietos, La Manga, Cabo de Palos, Playa Honda, La Puebla La Aparecida, Los Beatos, Bº</w:t>
      </w:r>
      <w:r>
        <w:rPr>
          <w:spacing w:val="-2"/>
          <w:sz w:val="24"/>
        </w:rPr>
        <w:t> </w:t>
      </w:r>
      <w:r>
        <w:rPr>
          <w:sz w:val="24"/>
        </w:rPr>
        <w:t>Peral, José Mª Lapuerta, Pozo Estrecho, El Albujón, La Aljorra, San Antón, San Félix, Los Barreros, Los Dolores, Bº Concepción, Bda. Villalba, La Algameca, Canteras, Molinos Marfagones, La Vaguada, San José Obrero, Tentegorra, Galifa, El Portus.</w:t>
      </w:r>
    </w:p>
    <w:p>
      <w:pPr>
        <w:pStyle w:val="ListParagraph"/>
        <w:numPr>
          <w:ilvl w:val="2"/>
          <w:numId w:val="2"/>
        </w:numPr>
        <w:tabs>
          <w:tab w:pos="1592" w:val="left" w:leader="none"/>
        </w:tabs>
        <w:spacing w:line="280" w:lineRule="auto" w:before="112" w:after="0"/>
        <w:ind w:left="1592" w:right="90" w:hanging="360"/>
        <w:jc w:val="both"/>
        <w:rPr>
          <w:sz w:val="24"/>
        </w:rPr>
      </w:pPr>
      <w:r>
        <w:rPr>
          <w:sz w:val="24"/>
        </w:rPr>
        <w:t>Jornadas Tejiendo Redes desde la Coordinación Socio Sanitaria: Un modelo de trabajo</w:t>
      </w:r>
      <w:r>
        <w:rPr>
          <w:spacing w:val="21"/>
          <w:sz w:val="24"/>
        </w:rPr>
        <w:t> </w:t>
      </w:r>
      <w:r>
        <w:rPr>
          <w:sz w:val="24"/>
        </w:rPr>
        <w:t>para</w:t>
      </w:r>
      <w:r>
        <w:rPr>
          <w:spacing w:val="21"/>
          <w:sz w:val="24"/>
        </w:rPr>
        <w:t> </w:t>
      </w:r>
      <w:r>
        <w:rPr>
          <w:sz w:val="24"/>
        </w:rPr>
        <w:t>la</w:t>
      </w:r>
      <w:r>
        <w:rPr>
          <w:spacing w:val="21"/>
          <w:sz w:val="24"/>
        </w:rPr>
        <w:t> </w:t>
      </w:r>
      <w:r>
        <w:rPr>
          <w:sz w:val="24"/>
        </w:rPr>
        <w:t>salud</w:t>
      </w:r>
      <w:r>
        <w:rPr>
          <w:spacing w:val="24"/>
          <w:sz w:val="24"/>
        </w:rPr>
        <w:t> </w:t>
      </w:r>
      <w:r>
        <w:rPr>
          <w:sz w:val="24"/>
        </w:rPr>
        <w:t>comunitaria.</w:t>
      </w:r>
      <w:r>
        <w:rPr>
          <w:spacing w:val="21"/>
          <w:sz w:val="24"/>
        </w:rPr>
        <w:t> </w:t>
      </w:r>
      <w:r>
        <w:rPr>
          <w:sz w:val="24"/>
        </w:rPr>
        <w:t>Celebrada</w:t>
      </w:r>
      <w:r>
        <w:rPr>
          <w:spacing w:val="21"/>
          <w:sz w:val="24"/>
        </w:rPr>
        <w:t> </w:t>
      </w:r>
      <w:r>
        <w:rPr>
          <w:sz w:val="24"/>
        </w:rPr>
        <w:t>en</w:t>
      </w:r>
      <w:r>
        <w:rPr>
          <w:spacing w:val="20"/>
          <w:sz w:val="24"/>
        </w:rPr>
        <w:t> </w:t>
      </w:r>
      <w:r>
        <w:rPr>
          <w:sz w:val="24"/>
        </w:rPr>
        <w:t>Salón</w:t>
      </w:r>
      <w:r>
        <w:rPr>
          <w:spacing w:val="21"/>
          <w:sz w:val="24"/>
        </w:rPr>
        <w:t> </w:t>
      </w:r>
      <w:r>
        <w:rPr>
          <w:sz w:val="24"/>
        </w:rPr>
        <w:t>de</w:t>
      </w:r>
      <w:r>
        <w:rPr>
          <w:spacing w:val="21"/>
          <w:sz w:val="24"/>
        </w:rPr>
        <w:t> </w:t>
      </w:r>
      <w:r>
        <w:rPr>
          <w:sz w:val="24"/>
        </w:rPr>
        <w:t>Actos</w:t>
      </w:r>
      <w:r>
        <w:rPr>
          <w:spacing w:val="21"/>
          <w:sz w:val="24"/>
        </w:rPr>
        <w:t> </w:t>
      </w:r>
      <w:r>
        <w:rPr>
          <w:sz w:val="24"/>
        </w:rPr>
        <w:t>de</w:t>
      </w:r>
      <w:r>
        <w:rPr>
          <w:spacing w:val="20"/>
          <w:sz w:val="24"/>
        </w:rPr>
        <w:t> </w:t>
      </w:r>
      <w:r>
        <w:rPr>
          <w:sz w:val="24"/>
        </w:rPr>
        <w:t>la</w:t>
      </w:r>
      <w:r>
        <w:rPr>
          <w:spacing w:val="24"/>
          <w:sz w:val="24"/>
        </w:rPr>
        <w:t> </w:t>
      </w:r>
      <w:r>
        <w:rPr>
          <w:sz w:val="24"/>
        </w:rPr>
        <w:t>Facultad</w:t>
      </w:r>
    </w:p>
    <w:p>
      <w:pPr>
        <w:pStyle w:val="ListParagraph"/>
        <w:spacing w:after="0" w:line="280" w:lineRule="auto"/>
        <w:jc w:val="both"/>
        <w:rPr>
          <w:sz w:val="24"/>
        </w:rPr>
        <w:sectPr>
          <w:pgSz w:w="11910" w:h="16840"/>
          <w:pgMar w:header="938" w:footer="1160" w:top="2620" w:bottom="1360" w:left="1275" w:right="1133"/>
        </w:sectPr>
      </w:pPr>
    </w:p>
    <w:p>
      <w:pPr>
        <w:pStyle w:val="BodyText"/>
        <w:spacing w:line="288" w:lineRule="auto" w:before="113"/>
        <w:ind w:left="1592"/>
      </w:pPr>
      <w:r>
        <w:rPr/>
        <w:t>de Ciencias de la Empresa (UPCT) el 13 de marzo de 2024 con una participación de 250 personas y representantes institucionales de diversos ámbitos.</w:t>
      </w:r>
    </w:p>
    <w:p>
      <w:pPr>
        <w:pStyle w:val="BodyText"/>
      </w:pPr>
    </w:p>
    <w:p>
      <w:pPr>
        <w:pStyle w:val="BodyText"/>
        <w:spacing w:before="5"/>
      </w:pPr>
    </w:p>
    <w:p>
      <w:pPr>
        <w:pStyle w:val="Heading1"/>
        <w:tabs>
          <w:tab w:pos="2972" w:val="left" w:leader="none"/>
          <w:tab w:pos="9431" w:val="left" w:leader="none"/>
        </w:tabs>
        <w:ind w:firstLine="0"/>
      </w:pPr>
      <w:r>
        <w:rPr>
          <w:rFonts w:ascii="Times New Roman" w:hAnsi="Times New Roman"/>
          <w:b w:val="0"/>
          <w:color w:val="FFFFFF"/>
          <w:shd w:fill="333333" w:color="auto" w:val="clear"/>
        </w:rPr>
        <w:tab/>
      </w:r>
      <w:r>
        <w:rPr>
          <w:color w:val="FFFFFF"/>
          <w:shd w:fill="333333" w:color="auto" w:val="clear"/>
        </w:rPr>
        <w:t>9.</w:t>
      </w:r>
      <w:r>
        <w:rPr>
          <w:color w:val="FFFFFF"/>
          <w:spacing w:val="33"/>
          <w:shd w:fill="333333" w:color="auto" w:val="clear"/>
        </w:rPr>
        <w:t>  </w:t>
      </w:r>
      <w:r>
        <w:rPr>
          <w:color w:val="FFFFFF"/>
          <w:shd w:fill="333333" w:color="auto" w:val="clear"/>
        </w:rPr>
        <w:t>PREVENCIÓN Y</w:t>
      </w:r>
      <w:r>
        <w:rPr>
          <w:color w:val="FFFFFF"/>
          <w:spacing w:val="1"/>
          <w:shd w:fill="333333" w:color="auto" w:val="clear"/>
        </w:rPr>
        <w:t> </w:t>
      </w:r>
      <w:r>
        <w:rPr>
          <w:color w:val="FFFFFF"/>
          <w:shd w:fill="333333" w:color="auto" w:val="clear"/>
        </w:rPr>
        <w:t>PROMOCIÓN </w:t>
      </w:r>
      <w:r>
        <w:rPr>
          <w:color w:val="FFFFFF"/>
          <w:spacing w:val="-2"/>
          <w:shd w:fill="333333" w:color="auto" w:val="clear"/>
        </w:rPr>
        <w:t>SOCIAL</w:t>
      </w:r>
      <w:r>
        <w:rPr>
          <w:color w:val="FFFFFF"/>
          <w:shd w:fill="333333" w:color="auto" w:val="clear"/>
        </w:rPr>
        <w:tab/>
      </w:r>
    </w:p>
    <w:p>
      <w:pPr>
        <w:pStyle w:val="BodyText"/>
        <w:rPr>
          <w:b/>
        </w:rPr>
      </w:pPr>
    </w:p>
    <w:p>
      <w:pPr>
        <w:pStyle w:val="BodyText"/>
        <w:spacing w:before="6"/>
        <w:rPr>
          <w:b/>
        </w:rPr>
      </w:pPr>
    </w:p>
    <w:p>
      <w:pPr>
        <w:pStyle w:val="ListParagraph"/>
        <w:numPr>
          <w:ilvl w:val="1"/>
          <w:numId w:val="3"/>
        </w:numPr>
        <w:tabs>
          <w:tab w:pos="1298" w:val="left" w:leader="none"/>
        </w:tabs>
        <w:spacing w:line="240" w:lineRule="auto" w:before="1" w:after="0"/>
        <w:ind w:left="1298" w:right="0" w:hanging="426"/>
        <w:jc w:val="left"/>
        <w:rPr>
          <w:b/>
          <w:sz w:val="24"/>
        </w:rPr>
      </w:pPr>
      <w:r>
        <w:rPr>
          <w:b/>
          <w:sz w:val="24"/>
        </w:rPr>
        <w:t>SERVICIO</w:t>
      </w:r>
      <w:r>
        <w:rPr>
          <w:b/>
          <w:spacing w:val="-2"/>
          <w:sz w:val="24"/>
        </w:rPr>
        <w:t> </w:t>
      </w:r>
      <w:r>
        <w:rPr>
          <w:b/>
          <w:sz w:val="24"/>
        </w:rPr>
        <w:t>DE</w:t>
      </w:r>
      <w:r>
        <w:rPr>
          <w:b/>
          <w:spacing w:val="-2"/>
          <w:sz w:val="24"/>
        </w:rPr>
        <w:t> </w:t>
      </w:r>
      <w:r>
        <w:rPr>
          <w:b/>
          <w:sz w:val="24"/>
        </w:rPr>
        <w:t>ASISTENCIA</w:t>
      </w:r>
      <w:r>
        <w:rPr>
          <w:b/>
          <w:spacing w:val="3"/>
          <w:sz w:val="24"/>
        </w:rPr>
        <w:t> </w:t>
      </w:r>
      <w:r>
        <w:rPr>
          <w:b/>
          <w:sz w:val="24"/>
        </w:rPr>
        <w:t>DE</w:t>
      </w:r>
      <w:r>
        <w:rPr>
          <w:b/>
          <w:spacing w:val="-2"/>
          <w:sz w:val="24"/>
        </w:rPr>
        <w:t> </w:t>
      </w:r>
      <w:r>
        <w:rPr>
          <w:b/>
          <w:sz w:val="24"/>
        </w:rPr>
        <w:t>VIVIENDA</w:t>
      </w:r>
      <w:r>
        <w:rPr>
          <w:b/>
          <w:spacing w:val="-2"/>
          <w:sz w:val="24"/>
        </w:rPr>
        <w:t> </w:t>
      </w:r>
      <w:r>
        <w:rPr>
          <w:b/>
          <w:sz w:val="24"/>
        </w:rPr>
        <w:t>E INTERMEDIACIÓN</w:t>
      </w:r>
      <w:r>
        <w:rPr>
          <w:b/>
          <w:spacing w:val="-2"/>
          <w:sz w:val="24"/>
        </w:rPr>
        <w:t> (SAVI)</w:t>
      </w:r>
    </w:p>
    <w:p>
      <w:pPr>
        <w:pStyle w:val="BodyText"/>
        <w:spacing w:line="288" w:lineRule="auto" w:before="177"/>
        <w:ind w:left="165" w:right="90" w:firstLine="708"/>
        <w:jc w:val="both"/>
      </w:pPr>
      <w:r>
        <w:rPr/>
        <w:t>Desde </w:t>
      </w:r>
      <w:r>
        <w:rPr>
          <w:b/>
        </w:rPr>
        <w:t>vivienda e intermediación</w:t>
      </w:r>
      <w:r>
        <w:rPr/>
        <w:t>, durante el año 2024 se han realizado actuaciones dirigidas a prevenir, informar/orientar sobre alternativas y recursos y asistir e intermediar, destacando las siguientes:</w:t>
      </w:r>
    </w:p>
    <w:p>
      <w:pPr>
        <w:pStyle w:val="ListParagraph"/>
        <w:numPr>
          <w:ilvl w:val="2"/>
          <w:numId w:val="3"/>
        </w:numPr>
        <w:tabs>
          <w:tab w:pos="1591" w:val="left" w:leader="none"/>
        </w:tabs>
        <w:spacing w:line="240" w:lineRule="auto" w:before="121" w:after="0"/>
        <w:ind w:left="1591" w:right="0" w:hanging="359"/>
        <w:jc w:val="both"/>
        <w:rPr>
          <w:sz w:val="24"/>
        </w:rPr>
      </w:pPr>
      <w:r>
        <w:rPr>
          <w:sz w:val="24"/>
          <w:u w:val="single"/>
        </w:rPr>
        <w:t>Oficina</w:t>
      </w:r>
      <w:r>
        <w:rPr>
          <w:spacing w:val="1"/>
          <w:sz w:val="24"/>
          <w:u w:val="single"/>
        </w:rPr>
        <w:t> </w:t>
      </w:r>
      <w:r>
        <w:rPr>
          <w:sz w:val="24"/>
          <w:u w:val="single"/>
        </w:rPr>
        <w:t>de</w:t>
      </w:r>
      <w:r>
        <w:rPr>
          <w:spacing w:val="-1"/>
          <w:sz w:val="24"/>
          <w:u w:val="single"/>
        </w:rPr>
        <w:t> </w:t>
      </w:r>
      <w:r>
        <w:rPr>
          <w:sz w:val="24"/>
          <w:u w:val="single"/>
        </w:rPr>
        <w:t>Atención</w:t>
      </w:r>
      <w:r>
        <w:rPr>
          <w:sz w:val="24"/>
        </w:rPr>
        <w:t>:</w:t>
      </w:r>
      <w:r>
        <w:rPr>
          <w:spacing w:val="-3"/>
          <w:sz w:val="24"/>
        </w:rPr>
        <w:t> </w:t>
      </w:r>
      <w:r>
        <w:rPr>
          <w:sz w:val="24"/>
        </w:rPr>
        <w:t>se han</w:t>
      </w:r>
      <w:r>
        <w:rPr>
          <w:spacing w:val="-1"/>
          <w:sz w:val="24"/>
        </w:rPr>
        <w:t> </w:t>
      </w:r>
      <w:r>
        <w:rPr>
          <w:sz w:val="24"/>
        </w:rPr>
        <w:t>realizado</w:t>
      </w:r>
      <w:r>
        <w:rPr>
          <w:spacing w:val="-1"/>
          <w:sz w:val="24"/>
        </w:rPr>
        <w:t> </w:t>
      </w:r>
      <w:r>
        <w:rPr>
          <w:sz w:val="24"/>
        </w:rPr>
        <w:t>2.255 </w:t>
      </w:r>
      <w:r>
        <w:rPr>
          <w:spacing w:val="-2"/>
          <w:sz w:val="24"/>
        </w:rPr>
        <w:t>atenciones.</w:t>
      </w:r>
    </w:p>
    <w:p>
      <w:pPr>
        <w:pStyle w:val="ListParagraph"/>
        <w:numPr>
          <w:ilvl w:val="2"/>
          <w:numId w:val="3"/>
        </w:numPr>
        <w:tabs>
          <w:tab w:pos="1592" w:val="left" w:leader="none"/>
        </w:tabs>
        <w:spacing w:line="280" w:lineRule="auto" w:before="170" w:after="0"/>
        <w:ind w:left="1592" w:right="93" w:hanging="360"/>
        <w:jc w:val="both"/>
        <w:rPr>
          <w:sz w:val="24"/>
        </w:rPr>
      </w:pPr>
      <w:r>
        <w:rPr>
          <w:sz w:val="24"/>
          <w:u w:val="single"/>
        </w:rPr>
        <w:t>Registro de Demandantes de Vivienda</w:t>
      </w:r>
      <w:r>
        <w:rPr>
          <w:sz w:val="24"/>
        </w:rPr>
        <w:t>: se ha realizado su renovación, habiéndose cursado 332 solicitudes.</w:t>
      </w:r>
    </w:p>
    <w:p>
      <w:pPr>
        <w:pStyle w:val="ListParagraph"/>
        <w:numPr>
          <w:ilvl w:val="2"/>
          <w:numId w:val="3"/>
        </w:numPr>
        <w:tabs>
          <w:tab w:pos="1592" w:val="left" w:leader="none"/>
        </w:tabs>
        <w:spacing w:line="280" w:lineRule="auto" w:before="130" w:after="0"/>
        <w:ind w:left="1592" w:right="93" w:hanging="360"/>
        <w:jc w:val="both"/>
        <w:rPr>
          <w:sz w:val="24"/>
        </w:rPr>
      </w:pPr>
      <w:r>
        <w:rPr>
          <w:sz w:val="24"/>
          <w:u w:val="single"/>
        </w:rPr>
        <w:t>Seguimiento</w:t>
      </w:r>
      <w:r>
        <w:rPr>
          <w:sz w:val="24"/>
        </w:rPr>
        <w:t> el compromiso socioeducativo de 50 familias que residen en viviendas municipales, para lo que se han realizado 60 intervenciones.</w:t>
      </w:r>
    </w:p>
    <w:p>
      <w:pPr>
        <w:pStyle w:val="ListParagraph"/>
        <w:numPr>
          <w:ilvl w:val="2"/>
          <w:numId w:val="3"/>
        </w:numPr>
        <w:tabs>
          <w:tab w:pos="1591" w:val="left" w:leader="none"/>
        </w:tabs>
        <w:spacing w:line="240" w:lineRule="auto" w:before="130" w:after="0"/>
        <w:ind w:left="1591" w:right="0" w:hanging="359"/>
        <w:jc w:val="both"/>
        <w:rPr>
          <w:sz w:val="24"/>
        </w:rPr>
      </w:pPr>
      <w:r>
        <w:rPr>
          <w:sz w:val="24"/>
        </w:rPr>
        <w:t>Proyecto</w:t>
      </w:r>
      <w:r>
        <w:rPr>
          <w:spacing w:val="-2"/>
          <w:sz w:val="24"/>
        </w:rPr>
        <w:t> </w:t>
      </w:r>
      <w:r>
        <w:rPr>
          <w:sz w:val="24"/>
        </w:rPr>
        <w:t>de</w:t>
      </w:r>
      <w:r>
        <w:rPr>
          <w:spacing w:val="1"/>
          <w:sz w:val="24"/>
        </w:rPr>
        <w:t> </w:t>
      </w:r>
      <w:r>
        <w:rPr>
          <w:sz w:val="24"/>
          <w:u w:val="single"/>
        </w:rPr>
        <w:t>exclusión</w:t>
      </w:r>
      <w:r>
        <w:rPr>
          <w:spacing w:val="1"/>
          <w:sz w:val="24"/>
          <w:u w:val="single"/>
        </w:rPr>
        <w:t> </w:t>
      </w:r>
      <w:r>
        <w:rPr>
          <w:spacing w:val="-2"/>
          <w:sz w:val="24"/>
          <w:u w:val="single"/>
        </w:rPr>
        <w:t>residencial</w:t>
      </w:r>
      <w:r>
        <w:rPr>
          <w:spacing w:val="-2"/>
          <w:sz w:val="24"/>
        </w:rPr>
        <w:t>.</w:t>
      </w:r>
    </w:p>
    <w:p>
      <w:pPr>
        <w:pStyle w:val="BodyText"/>
        <w:spacing w:before="2"/>
        <w:rPr>
          <w:sz w:val="14"/>
        </w:rPr>
      </w:pPr>
    </w:p>
    <w:tbl>
      <w:tblPr>
        <w:tblW w:w="0" w:type="auto"/>
        <w:jc w:val="left"/>
        <w:tblInd w:w="1975"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top w:w="0" w:type="dxa"/>
          <w:left w:w="0" w:type="dxa"/>
          <w:bottom w:w="0" w:type="dxa"/>
          <w:right w:w="0" w:type="dxa"/>
        </w:tblCellMar>
        <w:tblLook w:val="01E0"/>
      </w:tblPr>
      <w:tblGrid>
        <w:gridCol w:w="4351"/>
        <w:gridCol w:w="1277"/>
      </w:tblGrid>
      <w:tr>
        <w:trPr>
          <w:trHeight w:val="340" w:hRule="atLeast"/>
        </w:trPr>
        <w:tc>
          <w:tcPr>
            <w:tcW w:w="4351" w:type="dxa"/>
          </w:tcPr>
          <w:p>
            <w:pPr>
              <w:pStyle w:val="TableParagraph"/>
              <w:spacing w:before="23"/>
              <w:ind w:left="69"/>
              <w:rPr>
                <w:sz w:val="24"/>
              </w:rPr>
            </w:pPr>
            <w:r>
              <w:rPr>
                <w:sz w:val="24"/>
              </w:rPr>
              <w:t>PETICIONES</w:t>
            </w:r>
            <w:r>
              <w:rPr>
                <w:spacing w:val="2"/>
                <w:sz w:val="24"/>
              </w:rPr>
              <w:t> </w:t>
            </w:r>
            <w:r>
              <w:rPr>
                <w:sz w:val="24"/>
              </w:rPr>
              <w:t>INFORMES</w:t>
            </w:r>
            <w:r>
              <w:rPr>
                <w:spacing w:val="-3"/>
                <w:sz w:val="24"/>
              </w:rPr>
              <w:t> </w:t>
            </w:r>
            <w:r>
              <w:rPr>
                <w:spacing w:val="-2"/>
                <w:sz w:val="24"/>
              </w:rPr>
              <w:t>VULNERABILIDAD</w:t>
            </w:r>
          </w:p>
        </w:tc>
        <w:tc>
          <w:tcPr>
            <w:tcW w:w="1277" w:type="dxa"/>
          </w:tcPr>
          <w:p>
            <w:pPr>
              <w:pStyle w:val="TableParagraph"/>
              <w:spacing w:before="23"/>
              <w:ind w:right="346"/>
              <w:jc w:val="right"/>
              <w:rPr>
                <w:sz w:val="24"/>
              </w:rPr>
            </w:pPr>
            <w:r>
              <w:rPr>
                <w:spacing w:val="-5"/>
                <w:sz w:val="24"/>
              </w:rPr>
              <w:t>201</w:t>
            </w:r>
          </w:p>
        </w:tc>
      </w:tr>
      <w:tr>
        <w:trPr>
          <w:trHeight w:val="338" w:hRule="atLeast"/>
        </w:trPr>
        <w:tc>
          <w:tcPr>
            <w:tcW w:w="4351" w:type="dxa"/>
          </w:tcPr>
          <w:p>
            <w:pPr>
              <w:pStyle w:val="TableParagraph"/>
              <w:spacing w:before="23"/>
              <w:ind w:left="69"/>
              <w:rPr>
                <w:sz w:val="24"/>
              </w:rPr>
            </w:pPr>
            <w:r>
              <w:rPr>
                <w:sz w:val="24"/>
              </w:rPr>
              <w:t>INFORMES</w:t>
            </w:r>
            <w:r>
              <w:rPr>
                <w:spacing w:val="-1"/>
                <w:sz w:val="24"/>
              </w:rPr>
              <w:t> </w:t>
            </w:r>
            <w:r>
              <w:rPr>
                <w:sz w:val="24"/>
              </w:rPr>
              <w:t>VULNERABILIDAD</w:t>
            </w:r>
            <w:r>
              <w:rPr>
                <w:spacing w:val="2"/>
                <w:sz w:val="24"/>
              </w:rPr>
              <w:t> </w:t>
            </w:r>
            <w:r>
              <w:rPr>
                <w:spacing w:val="-2"/>
                <w:sz w:val="24"/>
              </w:rPr>
              <w:t>REALIZADOS</w:t>
            </w:r>
          </w:p>
        </w:tc>
        <w:tc>
          <w:tcPr>
            <w:tcW w:w="1277" w:type="dxa"/>
          </w:tcPr>
          <w:p>
            <w:pPr>
              <w:pStyle w:val="TableParagraph"/>
              <w:spacing w:before="23"/>
              <w:ind w:right="345"/>
              <w:jc w:val="right"/>
              <w:rPr>
                <w:sz w:val="24"/>
              </w:rPr>
            </w:pPr>
            <w:r>
              <w:rPr>
                <w:spacing w:val="-5"/>
                <w:sz w:val="24"/>
              </w:rPr>
              <w:t>231</w:t>
            </w:r>
          </w:p>
        </w:tc>
      </w:tr>
      <w:tr>
        <w:trPr>
          <w:trHeight w:val="340" w:hRule="atLeast"/>
        </w:trPr>
        <w:tc>
          <w:tcPr>
            <w:tcW w:w="4351" w:type="dxa"/>
          </w:tcPr>
          <w:p>
            <w:pPr>
              <w:pStyle w:val="TableParagraph"/>
              <w:spacing w:before="23"/>
              <w:ind w:left="69"/>
              <w:rPr>
                <w:sz w:val="24"/>
              </w:rPr>
            </w:pPr>
            <w:r>
              <w:rPr>
                <w:spacing w:val="-2"/>
                <w:sz w:val="24"/>
              </w:rPr>
              <w:t>LANZAMIENTOS</w:t>
            </w:r>
          </w:p>
        </w:tc>
        <w:tc>
          <w:tcPr>
            <w:tcW w:w="1277" w:type="dxa"/>
          </w:tcPr>
          <w:p>
            <w:pPr>
              <w:pStyle w:val="TableParagraph"/>
              <w:spacing w:before="23"/>
              <w:ind w:right="346"/>
              <w:jc w:val="right"/>
              <w:rPr>
                <w:sz w:val="24"/>
              </w:rPr>
            </w:pPr>
            <w:r>
              <w:rPr>
                <w:spacing w:val="-5"/>
                <w:sz w:val="24"/>
              </w:rPr>
              <w:t>52</w:t>
            </w:r>
          </w:p>
        </w:tc>
      </w:tr>
      <w:tr>
        <w:trPr>
          <w:trHeight w:val="340" w:hRule="atLeast"/>
        </w:trPr>
        <w:tc>
          <w:tcPr>
            <w:tcW w:w="4351" w:type="dxa"/>
          </w:tcPr>
          <w:p>
            <w:pPr>
              <w:pStyle w:val="TableParagraph"/>
              <w:spacing w:before="23"/>
              <w:ind w:left="69"/>
              <w:rPr>
                <w:sz w:val="24"/>
              </w:rPr>
            </w:pPr>
            <w:r>
              <w:rPr>
                <w:sz w:val="24"/>
              </w:rPr>
              <w:t>SUSPENSIÓN </w:t>
            </w:r>
            <w:r>
              <w:rPr>
                <w:spacing w:val="-2"/>
                <w:sz w:val="24"/>
              </w:rPr>
              <w:t>LANZAMIENTOS</w:t>
            </w:r>
          </w:p>
        </w:tc>
        <w:tc>
          <w:tcPr>
            <w:tcW w:w="1277" w:type="dxa"/>
          </w:tcPr>
          <w:p>
            <w:pPr>
              <w:pStyle w:val="TableParagraph"/>
              <w:spacing w:before="23"/>
              <w:ind w:right="346"/>
              <w:jc w:val="right"/>
              <w:rPr>
                <w:sz w:val="24"/>
              </w:rPr>
            </w:pPr>
            <w:r>
              <w:rPr>
                <w:spacing w:val="-5"/>
                <w:sz w:val="24"/>
              </w:rPr>
              <w:t>33</w:t>
            </w:r>
          </w:p>
        </w:tc>
      </w:tr>
      <w:tr>
        <w:trPr>
          <w:trHeight w:val="340" w:hRule="atLeast"/>
        </w:trPr>
        <w:tc>
          <w:tcPr>
            <w:tcW w:w="4351" w:type="dxa"/>
          </w:tcPr>
          <w:p>
            <w:pPr>
              <w:pStyle w:val="TableParagraph"/>
              <w:spacing w:before="23"/>
              <w:ind w:left="69"/>
              <w:rPr>
                <w:sz w:val="24"/>
              </w:rPr>
            </w:pPr>
            <w:r>
              <w:rPr>
                <w:sz w:val="24"/>
              </w:rPr>
              <w:t>ENTREGA</w:t>
            </w:r>
            <w:r>
              <w:rPr>
                <w:spacing w:val="-2"/>
                <w:sz w:val="24"/>
              </w:rPr>
              <w:t> </w:t>
            </w:r>
            <w:r>
              <w:rPr>
                <w:sz w:val="24"/>
              </w:rPr>
              <w:t>DE</w:t>
            </w:r>
            <w:r>
              <w:rPr>
                <w:spacing w:val="3"/>
                <w:sz w:val="24"/>
              </w:rPr>
              <w:t> </w:t>
            </w:r>
            <w:r>
              <w:rPr>
                <w:spacing w:val="-2"/>
                <w:sz w:val="24"/>
              </w:rPr>
              <w:t>LLAVES</w:t>
            </w:r>
          </w:p>
        </w:tc>
        <w:tc>
          <w:tcPr>
            <w:tcW w:w="1277" w:type="dxa"/>
          </w:tcPr>
          <w:p>
            <w:pPr>
              <w:pStyle w:val="TableParagraph"/>
              <w:spacing w:before="23"/>
              <w:ind w:right="345"/>
              <w:jc w:val="right"/>
              <w:rPr>
                <w:sz w:val="24"/>
              </w:rPr>
            </w:pPr>
            <w:r>
              <w:rPr>
                <w:spacing w:val="-10"/>
                <w:sz w:val="24"/>
              </w:rPr>
              <w:t>6</w:t>
            </w:r>
          </w:p>
        </w:tc>
      </w:tr>
      <w:tr>
        <w:trPr>
          <w:trHeight w:val="340" w:hRule="atLeast"/>
        </w:trPr>
        <w:tc>
          <w:tcPr>
            <w:tcW w:w="4351" w:type="dxa"/>
          </w:tcPr>
          <w:p>
            <w:pPr>
              <w:pStyle w:val="TableParagraph"/>
              <w:spacing w:before="23"/>
              <w:ind w:left="69"/>
              <w:rPr>
                <w:sz w:val="24"/>
              </w:rPr>
            </w:pPr>
            <w:r>
              <w:rPr>
                <w:sz w:val="24"/>
              </w:rPr>
              <w:t>Nº ADJUDICACIONES DE</w:t>
            </w:r>
            <w:r>
              <w:rPr>
                <w:spacing w:val="-4"/>
                <w:sz w:val="24"/>
              </w:rPr>
              <w:t> </w:t>
            </w:r>
            <w:r>
              <w:rPr>
                <w:spacing w:val="-2"/>
                <w:sz w:val="24"/>
              </w:rPr>
              <w:t>VIVIENDA</w:t>
            </w:r>
          </w:p>
        </w:tc>
        <w:tc>
          <w:tcPr>
            <w:tcW w:w="1277" w:type="dxa"/>
          </w:tcPr>
          <w:p>
            <w:pPr>
              <w:pStyle w:val="TableParagraph"/>
              <w:spacing w:before="23"/>
              <w:ind w:right="346"/>
              <w:jc w:val="right"/>
              <w:rPr>
                <w:sz w:val="24"/>
              </w:rPr>
            </w:pPr>
            <w:r>
              <w:rPr>
                <w:spacing w:val="-10"/>
                <w:sz w:val="24"/>
              </w:rPr>
              <w:t>1</w:t>
            </w:r>
          </w:p>
        </w:tc>
      </w:tr>
      <w:tr>
        <w:trPr>
          <w:trHeight w:val="340" w:hRule="atLeast"/>
        </w:trPr>
        <w:tc>
          <w:tcPr>
            <w:tcW w:w="4351" w:type="dxa"/>
          </w:tcPr>
          <w:p>
            <w:pPr>
              <w:pStyle w:val="TableParagraph"/>
              <w:spacing w:before="23"/>
              <w:ind w:left="69"/>
              <w:rPr>
                <w:sz w:val="24"/>
              </w:rPr>
            </w:pPr>
            <w:r>
              <w:rPr>
                <w:sz w:val="24"/>
              </w:rPr>
              <w:t>Nº SEGUROS</w:t>
            </w:r>
            <w:r>
              <w:rPr>
                <w:spacing w:val="1"/>
                <w:sz w:val="24"/>
              </w:rPr>
              <w:t> </w:t>
            </w:r>
            <w:r>
              <w:rPr>
                <w:sz w:val="24"/>
              </w:rPr>
              <w:t>DE</w:t>
            </w:r>
            <w:r>
              <w:rPr>
                <w:spacing w:val="-1"/>
                <w:sz w:val="24"/>
              </w:rPr>
              <w:t> </w:t>
            </w:r>
            <w:r>
              <w:rPr>
                <w:spacing w:val="-2"/>
                <w:sz w:val="24"/>
              </w:rPr>
              <w:t>ALQUILER</w:t>
            </w:r>
          </w:p>
        </w:tc>
        <w:tc>
          <w:tcPr>
            <w:tcW w:w="1277" w:type="dxa"/>
          </w:tcPr>
          <w:p>
            <w:pPr>
              <w:pStyle w:val="TableParagraph"/>
              <w:spacing w:before="23"/>
              <w:ind w:right="347"/>
              <w:jc w:val="right"/>
              <w:rPr>
                <w:sz w:val="24"/>
              </w:rPr>
            </w:pPr>
            <w:r>
              <w:rPr>
                <w:spacing w:val="-5"/>
                <w:sz w:val="24"/>
              </w:rPr>
              <w:t>40</w:t>
            </w:r>
          </w:p>
        </w:tc>
      </w:tr>
    </w:tbl>
    <w:p>
      <w:pPr>
        <w:pStyle w:val="Heading1"/>
        <w:numPr>
          <w:ilvl w:val="1"/>
          <w:numId w:val="3"/>
        </w:numPr>
        <w:tabs>
          <w:tab w:pos="1298" w:val="left" w:leader="none"/>
        </w:tabs>
        <w:spacing w:line="240" w:lineRule="auto" w:before="1" w:after="0"/>
        <w:ind w:left="1298" w:right="0" w:hanging="426"/>
        <w:jc w:val="left"/>
      </w:pPr>
      <w:r>
        <w:rPr/>
        <w:t>SERVICIO</w:t>
      </w:r>
      <w:r>
        <w:rPr>
          <w:spacing w:val="-3"/>
        </w:rPr>
        <w:t> </w:t>
      </w:r>
      <w:r>
        <w:rPr/>
        <w:t>DE</w:t>
      </w:r>
      <w:r>
        <w:rPr>
          <w:spacing w:val="-3"/>
        </w:rPr>
        <w:t> </w:t>
      </w:r>
      <w:r>
        <w:rPr/>
        <w:t>ATENCIÓN A PERSONAS SIN</w:t>
      </w:r>
      <w:r>
        <w:rPr>
          <w:spacing w:val="2"/>
        </w:rPr>
        <w:t> </w:t>
      </w:r>
      <w:r>
        <w:rPr/>
        <w:t>HOGAR Y</w:t>
      </w:r>
      <w:r>
        <w:rPr>
          <w:spacing w:val="-3"/>
        </w:rPr>
        <w:t> </w:t>
      </w:r>
      <w:r>
        <w:rPr>
          <w:spacing w:val="-2"/>
        </w:rPr>
        <w:t>TRANSEÚNTES</w:t>
      </w:r>
    </w:p>
    <w:p>
      <w:pPr>
        <w:spacing w:line="288" w:lineRule="auto" w:before="178"/>
        <w:ind w:left="165" w:right="91" w:firstLine="708"/>
        <w:jc w:val="both"/>
        <w:rPr>
          <w:sz w:val="24"/>
        </w:rPr>
      </w:pPr>
      <w:r>
        <w:rPr>
          <w:sz w:val="24"/>
        </w:rPr>
        <w:t>En cuanto a la </w:t>
      </w:r>
      <w:r>
        <w:rPr>
          <w:b/>
          <w:sz w:val="24"/>
        </w:rPr>
        <w:t>atención a personas sin hogar y transeúntes</w:t>
      </w:r>
      <w:r>
        <w:rPr>
          <w:sz w:val="24"/>
        </w:rPr>
        <w:t>, cabe destacar los siguientes datos más significativos:</w:t>
      </w:r>
    </w:p>
    <w:p>
      <w:pPr>
        <w:pStyle w:val="BodyText"/>
        <w:spacing w:before="10"/>
        <w:rPr>
          <w:sz w:val="9"/>
        </w:rPr>
      </w:pPr>
    </w:p>
    <w:tbl>
      <w:tblPr>
        <w:tblW w:w="0" w:type="auto"/>
        <w:jc w:val="left"/>
        <w:tblInd w:w="1362"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top w:w="0" w:type="dxa"/>
          <w:left w:w="0" w:type="dxa"/>
          <w:bottom w:w="0" w:type="dxa"/>
          <w:right w:w="0" w:type="dxa"/>
        </w:tblCellMar>
        <w:tblLook w:val="01E0"/>
      </w:tblPr>
      <w:tblGrid>
        <w:gridCol w:w="5609"/>
        <w:gridCol w:w="1243"/>
      </w:tblGrid>
      <w:tr>
        <w:trPr>
          <w:trHeight w:val="340" w:hRule="atLeast"/>
        </w:trPr>
        <w:tc>
          <w:tcPr>
            <w:tcW w:w="5609" w:type="dxa"/>
          </w:tcPr>
          <w:p>
            <w:pPr>
              <w:pStyle w:val="TableParagraph"/>
              <w:spacing w:before="23"/>
              <w:ind w:left="69"/>
              <w:rPr>
                <w:sz w:val="24"/>
              </w:rPr>
            </w:pPr>
            <w:r>
              <w:rPr>
                <w:sz w:val="24"/>
              </w:rPr>
              <w:t>Nº</w:t>
            </w:r>
            <w:r>
              <w:rPr>
                <w:spacing w:val="1"/>
                <w:sz w:val="24"/>
              </w:rPr>
              <w:t> </w:t>
            </w:r>
            <w:r>
              <w:rPr>
                <w:sz w:val="24"/>
              </w:rPr>
              <w:t>PERSONAS</w:t>
            </w:r>
            <w:r>
              <w:rPr>
                <w:spacing w:val="-2"/>
                <w:sz w:val="24"/>
              </w:rPr>
              <w:t> ATENDIDAS</w:t>
            </w:r>
          </w:p>
        </w:tc>
        <w:tc>
          <w:tcPr>
            <w:tcW w:w="1243" w:type="dxa"/>
          </w:tcPr>
          <w:p>
            <w:pPr>
              <w:pStyle w:val="TableParagraph"/>
              <w:spacing w:before="23"/>
              <w:ind w:right="347"/>
              <w:jc w:val="right"/>
              <w:rPr>
                <w:sz w:val="24"/>
              </w:rPr>
            </w:pPr>
            <w:r>
              <w:rPr>
                <w:spacing w:val="-5"/>
                <w:sz w:val="24"/>
              </w:rPr>
              <w:t>729</w:t>
            </w:r>
          </w:p>
        </w:tc>
      </w:tr>
      <w:tr>
        <w:trPr>
          <w:trHeight w:val="340" w:hRule="atLeast"/>
        </w:trPr>
        <w:tc>
          <w:tcPr>
            <w:tcW w:w="5609" w:type="dxa"/>
          </w:tcPr>
          <w:p>
            <w:pPr>
              <w:pStyle w:val="TableParagraph"/>
              <w:spacing w:before="23"/>
              <w:ind w:left="69"/>
              <w:rPr>
                <w:sz w:val="24"/>
              </w:rPr>
            </w:pPr>
            <w:r>
              <w:rPr>
                <w:sz w:val="24"/>
              </w:rPr>
              <w:t>Nº ATENCIONES </w:t>
            </w:r>
            <w:r>
              <w:rPr>
                <w:spacing w:val="-2"/>
                <w:sz w:val="24"/>
              </w:rPr>
              <w:t>REALIZADAS</w:t>
            </w:r>
          </w:p>
        </w:tc>
        <w:tc>
          <w:tcPr>
            <w:tcW w:w="1243" w:type="dxa"/>
          </w:tcPr>
          <w:p>
            <w:pPr>
              <w:pStyle w:val="TableParagraph"/>
              <w:spacing w:before="23"/>
              <w:ind w:right="345"/>
              <w:jc w:val="right"/>
              <w:rPr>
                <w:sz w:val="24"/>
              </w:rPr>
            </w:pPr>
            <w:r>
              <w:rPr>
                <w:spacing w:val="-5"/>
                <w:sz w:val="24"/>
              </w:rPr>
              <w:t>851</w:t>
            </w:r>
          </w:p>
        </w:tc>
      </w:tr>
      <w:tr>
        <w:trPr>
          <w:trHeight w:val="340" w:hRule="atLeast"/>
        </w:trPr>
        <w:tc>
          <w:tcPr>
            <w:tcW w:w="5609" w:type="dxa"/>
          </w:tcPr>
          <w:p>
            <w:pPr>
              <w:pStyle w:val="TableParagraph"/>
              <w:spacing w:before="23"/>
              <w:ind w:left="69"/>
              <w:rPr>
                <w:sz w:val="24"/>
              </w:rPr>
            </w:pPr>
            <w:r>
              <w:rPr>
                <w:sz w:val="24"/>
              </w:rPr>
              <w:t>Nº PERNOCTAS</w:t>
            </w:r>
            <w:r>
              <w:rPr>
                <w:spacing w:val="-3"/>
                <w:sz w:val="24"/>
              </w:rPr>
              <w:t> </w:t>
            </w:r>
            <w:r>
              <w:rPr>
                <w:sz w:val="24"/>
              </w:rPr>
              <w:t>EN</w:t>
            </w:r>
            <w:r>
              <w:rPr>
                <w:spacing w:val="-2"/>
                <w:sz w:val="24"/>
              </w:rPr>
              <w:t> </w:t>
            </w:r>
            <w:r>
              <w:rPr>
                <w:sz w:val="24"/>
              </w:rPr>
              <w:t>LA HOSPITALIDAD</w:t>
            </w:r>
            <w:r>
              <w:rPr>
                <w:spacing w:val="-2"/>
                <w:sz w:val="24"/>
              </w:rPr>
              <w:t> </w:t>
            </w:r>
            <w:r>
              <w:rPr>
                <w:sz w:val="24"/>
              </w:rPr>
              <w:t>SANTA</w:t>
            </w:r>
            <w:r>
              <w:rPr>
                <w:spacing w:val="4"/>
                <w:sz w:val="24"/>
              </w:rPr>
              <w:t> </w:t>
            </w:r>
            <w:r>
              <w:rPr>
                <w:spacing w:val="-2"/>
                <w:sz w:val="24"/>
              </w:rPr>
              <w:t>TERESA</w:t>
            </w:r>
          </w:p>
        </w:tc>
        <w:tc>
          <w:tcPr>
            <w:tcW w:w="1243" w:type="dxa"/>
          </w:tcPr>
          <w:p>
            <w:pPr>
              <w:pStyle w:val="TableParagraph"/>
              <w:spacing w:before="23"/>
              <w:ind w:right="347"/>
              <w:jc w:val="right"/>
              <w:rPr>
                <w:sz w:val="24"/>
              </w:rPr>
            </w:pPr>
            <w:r>
              <w:rPr>
                <w:spacing w:val="-4"/>
                <w:sz w:val="24"/>
              </w:rPr>
              <w:t>4.543</w:t>
            </w:r>
          </w:p>
        </w:tc>
      </w:tr>
      <w:tr>
        <w:trPr>
          <w:trHeight w:val="337" w:hRule="atLeast"/>
        </w:trPr>
        <w:tc>
          <w:tcPr>
            <w:tcW w:w="5609" w:type="dxa"/>
          </w:tcPr>
          <w:p>
            <w:pPr>
              <w:pStyle w:val="TableParagraph"/>
              <w:spacing w:before="23"/>
              <w:ind w:left="69"/>
              <w:rPr>
                <w:sz w:val="24"/>
              </w:rPr>
            </w:pPr>
            <w:r>
              <w:rPr>
                <w:sz w:val="24"/>
              </w:rPr>
              <w:t>Nº PERSONAS</w:t>
            </w:r>
            <w:r>
              <w:rPr>
                <w:spacing w:val="-2"/>
                <w:sz w:val="24"/>
              </w:rPr>
              <w:t> </w:t>
            </w:r>
            <w:r>
              <w:rPr>
                <w:sz w:val="24"/>
              </w:rPr>
              <w:t>DETECTADAS</w:t>
            </w:r>
            <w:r>
              <w:rPr>
                <w:spacing w:val="1"/>
                <w:sz w:val="24"/>
              </w:rPr>
              <w:t> </w:t>
            </w:r>
            <w:r>
              <w:rPr>
                <w:sz w:val="24"/>
              </w:rPr>
              <w:t>DISPOSITIVO</w:t>
            </w:r>
            <w:r>
              <w:rPr>
                <w:spacing w:val="-1"/>
                <w:sz w:val="24"/>
              </w:rPr>
              <w:t> </w:t>
            </w:r>
            <w:r>
              <w:rPr>
                <w:spacing w:val="-2"/>
                <w:sz w:val="24"/>
              </w:rPr>
              <w:t>MENDICIDAD</w:t>
            </w:r>
          </w:p>
        </w:tc>
        <w:tc>
          <w:tcPr>
            <w:tcW w:w="1243" w:type="dxa"/>
          </w:tcPr>
          <w:p>
            <w:pPr>
              <w:pStyle w:val="TableParagraph"/>
              <w:spacing w:before="23"/>
              <w:ind w:right="346"/>
              <w:jc w:val="right"/>
              <w:rPr>
                <w:sz w:val="24"/>
              </w:rPr>
            </w:pPr>
            <w:r>
              <w:rPr>
                <w:spacing w:val="-5"/>
                <w:sz w:val="24"/>
              </w:rPr>
              <w:t>98</w:t>
            </w:r>
          </w:p>
        </w:tc>
      </w:tr>
      <w:tr>
        <w:trPr>
          <w:trHeight w:val="340" w:hRule="atLeast"/>
        </w:trPr>
        <w:tc>
          <w:tcPr>
            <w:tcW w:w="5609" w:type="dxa"/>
          </w:tcPr>
          <w:p>
            <w:pPr>
              <w:pStyle w:val="TableParagraph"/>
              <w:spacing w:before="23"/>
              <w:ind w:left="69"/>
              <w:rPr>
                <w:sz w:val="24"/>
              </w:rPr>
            </w:pPr>
            <w:r>
              <w:rPr>
                <w:sz w:val="24"/>
              </w:rPr>
              <w:t>Nº DESPLAZAMIENTOS</w:t>
            </w:r>
            <w:r>
              <w:rPr>
                <w:spacing w:val="1"/>
                <w:sz w:val="24"/>
              </w:rPr>
              <w:t> </w:t>
            </w:r>
            <w:r>
              <w:rPr>
                <w:spacing w:val="-2"/>
                <w:sz w:val="24"/>
              </w:rPr>
              <w:t>GESTIONADOS</w:t>
            </w:r>
          </w:p>
        </w:tc>
        <w:tc>
          <w:tcPr>
            <w:tcW w:w="1243" w:type="dxa"/>
          </w:tcPr>
          <w:p>
            <w:pPr>
              <w:pStyle w:val="TableParagraph"/>
              <w:spacing w:before="23"/>
              <w:ind w:right="347"/>
              <w:jc w:val="right"/>
              <w:rPr>
                <w:sz w:val="24"/>
              </w:rPr>
            </w:pPr>
            <w:r>
              <w:rPr>
                <w:spacing w:val="-5"/>
                <w:sz w:val="24"/>
              </w:rPr>
              <w:t>205</w:t>
            </w:r>
          </w:p>
        </w:tc>
      </w:tr>
    </w:tbl>
    <w:p>
      <w:pPr>
        <w:pStyle w:val="TableParagraph"/>
        <w:spacing w:after="0"/>
        <w:jc w:val="right"/>
        <w:rPr>
          <w:sz w:val="24"/>
        </w:rPr>
        <w:sectPr>
          <w:pgSz w:w="11910" w:h="16840"/>
          <w:pgMar w:header="938" w:footer="1160" w:top="2620" w:bottom="1360" w:left="1275" w:right="1133"/>
        </w:sectPr>
      </w:pPr>
    </w:p>
    <w:p>
      <w:pPr>
        <w:pStyle w:val="BodyText"/>
        <w:spacing w:before="4"/>
        <w:rPr>
          <w:sz w:val="9"/>
        </w:rPr>
      </w:pPr>
    </w:p>
    <w:tbl>
      <w:tblPr>
        <w:tblW w:w="0" w:type="auto"/>
        <w:jc w:val="left"/>
        <w:tblInd w:w="1362"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top w:w="0" w:type="dxa"/>
          <w:left w:w="0" w:type="dxa"/>
          <w:bottom w:w="0" w:type="dxa"/>
          <w:right w:w="0" w:type="dxa"/>
        </w:tblCellMar>
        <w:tblLook w:val="01E0"/>
      </w:tblPr>
      <w:tblGrid>
        <w:gridCol w:w="5609"/>
        <w:gridCol w:w="1243"/>
      </w:tblGrid>
      <w:tr>
        <w:trPr>
          <w:trHeight w:val="340" w:hRule="atLeast"/>
        </w:trPr>
        <w:tc>
          <w:tcPr>
            <w:tcW w:w="5609" w:type="dxa"/>
          </w:tcPr>
          <w:p>
            <w:pPr>
              <w:pStyle w:val="TableParagraph"/>
              <w:spacing w:before="23"/>
              <w:ind w:left="69"/>
              <w:rPr>
                <w:sz w:val="24"/>
              </w:rPr>
            </w:pPr>
            <w:r>
              <w:rPr>
                <w:sz w:val="24"/>
              </w:rPr>
              <w:t>Nº</w:t>
            </w:r>
            <w:r>
              <w:rPr>
                <w:spacing w:val="-1"/>
                <w:sz w:val="24"/>
              </w:rPr>
              <w:t> </w:t>
            </w:r>
            <w:r>
              <w:rPr>
                <w:sz w:val="24"/>
              </w:rPr>
              <w:t>PERSONAS</w:t>
            </w:r>
            <w:r>
              <w:rPr>
                <w:spacing w:val="-3"/>
                <w:sz w:val="24"/>
              </w:rPr>
              <w:t> </w:t>
            </w:r>
            <w:r>
              <w:rPr>
                <w:sz w:val="24"/>
              </w:rPr>
              <w:t>ATENDIDAS</w:t>
            </w:r>
            <w:r>
              <w:rPr>
                <w:spacing w:val="-1"/>
                <w:sz w:val="24"/>
              </w:rPr>
              <w:t> </w:t>
            </w:r>
            <w:r>
              <w:rPr>
                <w:sz w:val="24"/>
              </w:rPr>
              <w:t>OLA DE </w:t>
            </w:r>
            <w:r>
              <w:rPr>
                <w:spacing w:val="-4"/>
                <w:sz w:val="24"/>
              </w:rPr>
              <w:t>FRÍO</w:t>
            </w:r>
          </w:p>
        </w:tc>
        <w:tc>
          <w:tcPr>
            <w:tcW w:w="1243" w:type="dxa"/>
          </w:tcPr>
          <w:p>
            <w:pPr>
              <w:pStyle w:val="TableParagraph"/>
              <w:spacing w:before="23"/>
              <w:ind w:right="346"/>
              <w:jc w:val="right"/>
              <w:rPr>
                <w:sz w:val="24"/>
              </w:rPr>
            </w:pPr>
            <w:r>
              <w:rPr>
                <w:spacing w:val="-5"/>
                <w:sz w:val="24"/>
              </w:rPr>
              <w:t>70</w:t>
            </w:r>
          </w:p>
        </w:tc>
      </w:tr>
      <w:tr>
        <w:trPr>
          <w:trHeight w:val="340" w:hRule="atLeast"/>
        </w:trPr>
        <w:tc>
          <w:tcPr>
            <w:tcW w:w="5609" w:type="dxa"/>
          </w:tcPr>
          <w:p>
            <w:pPr>
              <w:pStyle w:val="TableParagraph"/>
              <w:spacing w:before="23"/>
              <w:ind w:left="69"/>
              <w:rPr>
                <w:sz w:val="24"/>
              </w:rPr>
            </w:pPr>
            <w:r>
              <w:rPr>
                <w:sz w:val="24"/>
              </w:rPr>
              <w:t>Nº</w:t>
            </w:r>
            <w:r>
              <w:rPr>
                <w:spacing w:val="1"/>
                <w:sz w:val="24"/>
              </w:rPr>
              <w:t> </w:t>
            </w:r>
            <w:r>
              <w:rPr>
                <w:sz w:val="24"/>
              </w:rPr>
              <w:t>SALIDAS</w:t>
            </w:r>
            <w:r>
              <w:rPr>
                <w:spacing w:val="-2"/>
                <w:sz w:val="24"/>
              </w:rPr>
              <w:t> NOCTURNAS</w:t>
            </w:r>
          </w:p>
        </w:tc>
        <w:tc>
          <w:tcPr>
            <w:tcW w:w="1243" w:type="dxa"/>
          </w:tcPr>
          <w:p>
            <w:pPr>
              <w:pStyle w:val="TableParagraph"/>
              <w:spacing w:before="23"/>
              <w:ind w:right="348"/>
              <w:jc w:val="right"/>
              <w:rPr>
                <w:sz w:val="24"/>
              </w:rPr>
            </w:pPr>
            <w:r>
              <w:rPr>
                <w:spacing w:val="-5"/>
                <w:sz w:val="24"/>
              </w:rPr>
              <w:t>24</w:t>
            </w:r>
          </w:p>
        </w:tc>
      </w:tr>
    </w:tbl>
    <w:p>
      <w:pPr>
        <w:pStyle w:val="BodyText"/>
        <w:spacing w:before="177"/>
      </w:pPr>
    </w:p>
    <w:p>
      <w:pPr>
        <w:pStyle w:val="BodyText"/>
        <w:ind w:left="872"/>
      </w:pPr>
      <w:r>
        <w:rPr/>
        <w:t>Las</w:t>
      </w:r>
      <w:r>
        <w:rPr>
          <w:spacing w:val="-1"/>
        </w:rPr>
        <w:t> </w:t>
      </w:r>
      <w:r>
        <w:rPr/>
        <w:t>actuaciones</w:t>
      </w:r>
      <w:r>
        <w:rPr>
          <w:spacing w:val="-3"/>
        </w:rPr>
        <w:t> </w:t>
      </w:r>
      <w:r>
        <w:rPr/>
        <w:t>principales</w:t>
      </w:r>
      <w:r>
        <w:rPr>
          <w:spacing w:val="-1"/>
        </w:rPr>
        <w:t> </w:t>
      </w:r>
      <w:r>
        <w:rPr/>
        <w:t>han</w:t>
      </w:r>
      <w:r>
        <w:rPr>
          <w:spacing w:val="-1"/>
        </w:rPr>
        <w:t> </w:t>
      </w:r>
      <w:r>
        <w:rPr>
          <w:spacing w:val="-4"/>
        </w:rPr>
        <w:t>sido:</w:t>
      </w:r>
    </w:p>
    <w:p>
      <w:pPr>
        <w:pStyle w:val="ListParagraph"/>
        <w:numPr>
          <w:ilvl w:val="2"/>
          <w:numId w:val="3"/>
        </w:numPr>
        <w:tabs>
          <w:tab w:pos="1592" w:val="left" w:leader="none"/>
        </w:tabs>
        <w:spacing w:line="285" w:lineRule="auto" w:before="180" w:after="0"/>
        <w:ind w:left="1592" w:right="89" w:hanging="360"/>
        <w:jc w:val="both"/>
        <w:rPr>
          <w:sz w:val="24"/>
        </w:rPr>
      </w:pPr>
      <w:r>
        <w:rPr>
          <w:sz w:val="24"/>
          <w:u w:val="single"/>
        </w:rPr>
        <w:t>Comisión de seguimiento</w:t>
      </w:r>
      <w:r>
        <w:rPr>
          <w:sz w:val="24"/>
        </w:rPr>
        <w:t>: permite la coordinación de manera periódica entre las diferentes</w:t>
      </w:r>
      <w:r>
        <w:rPr>
          <w:spacing w:val="-3"/>
          <w:sz w:val="24"/>
        </w:rPr>
        <w:t> </w:t>
      </w:r>
      <w:r>
        <w:rPr>
          <w:sz w:val="24"/>
        </w:rPr>
        <w:t>Entidades</w:t>
      </w:r>
      <w:r>
        <w:rPr>
          <w:spacing w:val="-5"/>
          <w:sz w:val="24"/>
        </w:rPr>
        <w:t> </w:t>
      </w:r>
      <w:r>
        <w:rPr>
          <w:sz w:val="24"/>
        </w:rPr>
        <w:t>Sociales y</w:t>
      </w:r>
      <w:r>
        <w:rPr>
          <w:spacing w:val="-3"/>
          <w:sz w:val="24"/>
        </w:rPr>
        <w:t> </w:t>
      </w:r>
      <w:r>
        <w:rPr>
          <w:sz w:val="24"/>
        </w:rPr>
        <w:t>técnicos del servicio municipal,</w:t>
      </w:r>
      <w:r>
        <w:rPr>
          <w:spacing w:val="-3"/>
          <w:sz w:val="24"/>
        </w:rPr>
        <w:t> </w:t>
      </w:r>
      <w:r>
        <w:rPr>
          <w:sz w:val="24"/>
        </w:rPr>
        <w:t>programando las mismas con una asiduidad de una vez al mes a lo largo de todo el año, o estableciéndose según las necesidades o urgencias sociales. Se han celebrado </w:t>
      </w:r>
      <w:r>
        <w:rPr>
          <w:spacing w:val="-4"/>
          <w:sz w:val="24"/>
        </w:rPr>
        <w:t>12.</w:t>
      </w:r>
    </w:p>
    <w:p>
      <w:pPr>
        <w:pStyle w:val="ListParagraph"/>
        <w:numPr>
          <w:ilvl w:val="2"/>
          <w:numId w:val="3"/>
        </w:numPr>
        <w:tabs>
          <w:tab w:pos="1592" w:val="left" w:leader="none"/>
        </w:tabs>
        <w:spacing w:line="285" w:lineRule="auto" w:before="126" w:after="0"/>
        <w:ind w:left="1592" w:right="90" w:hanging="360"/>
        <w:jc w:val="both"/>
        <w:rPr>
          <w:sz w:val="24"/>
        </w:rPr>
      </w:pPr>
      <w:r>
        <w:rPr>
          <w:sz w:val="24"/>
          <w:u w:val="single"/>
        </w:rPr>
        <w:t>Comisión municipal</w:t>
      </w:r>
      <w:r>
        <w:rPr>
          <w:sz w:val="24"/>
        </w:rPr>
        <w:t>: formada por concejales de los diferentes partidos políticos que constituyen la Corporación Municipal, responsables de Entidades Sociales, Jefe de Policía Local, Responsable de Igualdad, técnicos del Servicio y presidida por la Alcaldesa de Cartagena. Se reunió el 17 de abril de 2024.</w:t>
      </w:r>
    </w:p>
    <w:p>
      <w:pPr>
        <w:pStyle w:val="ListParagraph"/>
        <w:numPr>
          <w:ilvl w:val="2"/>
          <w:numId w:val="3"/>
        </w:numPr>
        <w:tabs>
          <w:tab w:pos="1592" w:val="left" w:leader="none"/>
        </w:tabs>
        <w:spacing w:line="285" w:lineRule="auto" w:before="124" w:after="0"/>
        <w:ind w:left="1592" w:right="90" w:hanging="360"/>
        <w:jc w:val="both"/>
        <w:rPr>
          <w:sz w:val="24"/>
        </w:rPr>
      </w:pPr>
      <w:r>
        <w:rPr>
          <w:sz w:val="24"/>
          <w:u w:val="single"/>
        </w:rPr>
        <w:t>Ola de frío</w:t>
      </w:r>
      <w:r>
        <w:rPr>
          <w:sz w:val="24"/>
        </w:rPr>
        <w:t>: en coordinación con las entidades sociales que realizan salidas nocturnas: Caritas, Cruz Roja y Hospitalidad Santa Teresa, se establece una aplicación de recursos sociales, para que las personas permanezcan en el albergue hasta encontrar otra alternativa habitacional.</w:t>
      </w:r>
    </w:p>
    <w:p>
      <w:pPr>
        <w:pStyle w:val="ListParagraph"/>
        <w:numPr>
          <w:ilvl w:val="2"/>
          <w:numId w:val="3"/>
        </w:numPr>
        <w:tabs>
          <w:tab w:pos="1592" w:val="left" w:leader="none"/>
        </w:tabs>
        <w:spacing w:line="283" w:lineRule="auto" w:before="124" w:after="0"/>
        <w:ind w:left="1592" w:right="92" w:hanging="360"/>
        <w:jc w:val="both"/>
        <w:rPr>
          <w:sz w:val="24"/>
        </w:rPr>
      </w:pPr>
      <w:r>
        <w:rPr>
          <w:sz w:val="24"/>
          <w:u w:val="single"/>
        </w:rPr>
        <w:t>Salidas nocturnas</w:t>
      </w:r>
      <w:r>
        <w:rPr>
          <w:sz w:val="24"/>
        </w:rPr>
        <w:t>: se realizan dos salidas nocturnas al mes que unido a las diferentes</w:t>
      </w:r>
      <w:r>
        <w:rPr>
          <w:spacing w:val="-3"/>
          <w:sz w:val="24"/>
        </w:rPr>
        <w:t> </w:t>
      </w:r>
      <w:r>
        <w:rPr>
          <w:sz w:val="24"/>
        </w:rPr>
        <w:t>que se</w:t>
      </w:r>
      <w:r>
        <w:rPr>
          <w:spacing w:val="-3"/>
          <w:sz w:val="24"/>
        </w:rPr>
        <w:t> </w:t>
      </w:r>
      <w:r>
        <w:rPr>
          <w:sz w:val="24"/>
        </w:rPr>
        <w:t>producen</w:t>
      </w:r>
      <w:r>
        <w:rPr>
          <w:spacing w:val="-3"/>
          <w:sz w:val="24"/>
        </w:rPr>
        <w:t> </w:t>
      </w:r>
      <w:r>
        <w:rPr>
          <w:sz w:val="24"/>
        </w:rPr>
        <w:t>en</w:t>
      </w:r>
      <w:r>
        <w:rPr>
          <w:spacing w:val="-3"/>
          <w:sz w:val="24"/>
        </w:rPr>
        <w:t> </w:t>
      </w:r>
      <w:r>
        <w:rPr>
          <w:sz w:val="24"/>
        </w:rPr>
        <w:t>los</w:t>
      </w:r>
      <w:r>
        <w:rPr>
          <w:spacing w:val="-1"/>
          <w:sz w:val="24"/>
        </w:rPr>
        <w:t> </w:t>
      </w:r>
      <w:r>
        <w:rPr>
          <w:sz w:val="24"/>
        </w:rPr>
        <w:t>horarios</w:t>
      </w:r>
      <w:r>
        <w:rPr>
          <w:spacing w:val="-3"/>
          <w:sz w:val="24"/>
        </w:rPr>
        <w:t> </w:t>
      </w:r>
      <w:r>
        <w:rPr>
          <w:sz w:val="24"/>
        </w:rPr>
        <w:t>de</w:t>
      </w:r>
      <w:r>
        <w:rPr>
          <w:spacing w:val="-1"/>
          <w:sz w:val="24"/>
        </w:rPr>
        <w:t> </w:t>
      </w:r>
      <w:r>
        <w:rPr>
          <w:sz w:val="24"/>
        </w:rPr>
        <w:t>mañana,</w:t>
      </w:r>
      <w:r>
        <w:rPr>
          <w:spacing w:val="-5"/>
          <w:sz w:val="24"/>
        </w:rPr>
        <w:t> </w:t>
      </w:r>
      <w:r>
        <w:rPr>
          <w:sz w:val="24"/>
        </w:rPr>
        <w:t>nos</w:t>
      </w:r>
      <w:r>
        <w:rPr>
          <w:spacing w:val="-3"/>
          <w:sz w:val="24"/>
        </w:rPr>
        <w:t> </w:t>
      </w:r>
      <w:r>
        <w:rPr>
          <w:sz w:val="24"/>
        </w:rPr>
        <w:t>permiten conocer</w:t>
      </w:r>
      <w:r>
        <w:rPr>
          <w:spacing w:val="-3"/>
          <w:sz w:val="24"/>
        </w:rPr>
        <w:t> </w:t>
      </w:r>
      <w:r>
        <w:rPr>
          <w:sz w:val="24"/>
        </w:rPr>
        <w:t>la situación de calle del municipio.</w:t>
      </w:r>
    </w:p>
    <w:p>
      <w:pPr>
        <w:pStyle w:val="ListParagraph"/>
        <w:numPr>
          <w:ilvl w:val="2"/>
          <w:numId w:val="3"/>
        </w:numPr>
        <w:tabs>
          <w:tab w:pos="1592" w:val="left" w:leader="none"/>
        </w:tabs>
        <w:spacing w:line="285" w:lineRule="auto" w:before="129" w:after="0"/>
        <w:ind w:left="1592" w:right="89" w:hanging="360"/>
        <w:jc w:val="both"/>
        <w:rPr>
          <w:sz w:val="24"/>
        </w:rPr>
      </w:pPr>
      <w:r>
        <w:rPr>
          <w:sz w:val="24"/>
          <w:u w:val="single"/>
        </w:rPr>
        <w:t>Dispositiva mendicidad</w:t>
      </w:r>
      <w:r>
        <w:rPr>
          <w:sz w:val="24"/>
        </w:rPr>
        <w:t>:</w:t>
      </w:r>
      <w:r>
        <w:rPr>
          <w:spacing w:val="-3"/>
          <w:sz w:val="24"/>
        </w:rPr>
        <w:t> </w:t>
      </w:r>
      <w:r>
        <w:rPr>
          <w:sz w:val="24"/>
        </w:rPr>
        <w:t>actuaciones basadas</w:t>
      </w:r>
      <w:r>
        <w:rPr>
          <w:spacing w:val="-1"/>
          <w:sz w:val="24"/>
        </w:rPr>
        <w:t> </w:t>
      </w:r>
      <w:r>
        <w:rPr>
          <w:sz w:val="24"/>
        </w:rPr>
        <w:t>en la localización y atención de las personas que se puedan encontrar ejerciendo la mendicidad en la vía publica, en las puertas de los supermercados y los denominados aparcacoches,</w:t>
      </w:r>
      <w:r>
        <w:rPr>
          <w:spacing w:val="40"/>
          <w:sz w:val="24"/>
        </w:rPr>
        <w:t> </w:t>
      </w:r>
      <w:r>
        <w:rPr>
          <w:sz w:val="24"/>
        </w:rPr>
        <w:t>mediante equipos formados por policías locales, técnicos de servicios sociales y protección civil.</w:t>
      </w:r>
    </w:p>
    <w:p>
      <w:pPr>
        <w:pStyle w:val="ListParagraph"/>
        <w:numPr>
          <w:ilvl w:val="2"/>
          <w:numId w:val="3"/>
        </w:numPr>
        <w:tabs>
          <w:tab w:pos="1592" w:val="left" w:leader="none"/>
        </w:tabs>
        <w:spacing w:line="283" w:lineRule="auto" w:before="129" w:after="0"/>
        <w:ind w:left="1592" w:right="90" w:hanging="360"/>
        <w:jc w:val="both"/>
        <w:rPr>
          <w:sz w:val="24"/>
        </w:rPr>
      </w:pPr>
      <w:r>
        <w:rPr>
          <w:sz w:val="24"/>
          <w:u w:val="single"/>
        </w:rPr>
        <w:t>Actividades de formación y sensibilización</w:t>
      </w:r>
      <w:r>
        <w:rPr>
          <w:sz w:val="24"/>
        </w:rPr>
        <w:t>: Escuela HOUSING+, dirigida a empleados públicos y profesionales de la intervención. Se han realizado 5 talleres con la asistencia de 60 técnicos.</w:t>
      </w:r>
    </w:p>
    <w:p>
      <w:pPr>
        <w:pStyle w:val="ListParagraph"/>
        <w:spacing w:after="0" w:line="283" w:lineRule="auto"/>
        <w:jc w:val="both"/>
        <w:rPr>
          <w:sz w:val="24"/>
        </w:rPr>
        <w:sectPr>
          <w:pgSz w:w="11910" w:h="16840"/>
          <w:pgMar w:header="938" w:footer="1160" w:top="2620" w:bottom="1360" w:left="1275" w:right="1133"/>
        </w:sectPr>
      </w:pPr>
    </w:p>
    <w:p>
      <w:pPr>
        <w:pStyle w:val="Heading1"/>
        <w:numPr>
          <w:ilvl w:val="1"/>
          <w:numId w:val="3"/>
        </w:numPr>
        <w:tabs>
          <w:tab w:pos="1298" w:val="left" w:leader="none"/>
        </w:tabs>
        <w:spacing w:line="240" w:lineRule="auto" w:before="113" w:after="0"/>
        <w:ind w:left="1298" w:right="0" w:hanging="426"/>
        <w:jc w:val="left"/>
      </w:pPr>
      <w:r>
        <w:rPr/>
        <w:t>PLAN</w:t>
      </w:r>
      <w:r>
        <w:rPr>
          <w:spacing w:val="1"/>
        </w:rPr>
        <w:t> </w:t>
      </w:r>
      <w:r>
        <w:rPr/>
        <w:t>MUNICIPAL</w:t>
      </w:r>
      <w:r>
        <w:rPr>
          <w:spacing w:val="-2"/>
        </w:rPr>
        <w:t> </w:t>
      </w:r>
      <w:r>
        <w:rPr/>
        <w:t>DE</w:t>
      </w:r>
      <w:r>
        <w:rPr>
          <w:spacing w:val="1"/>
        </w:rPr>
        <w:t> </w:t>
      </w:r>
      <w:r>
        <w:rPr/>
        <w:t>ADICCIONES</w:t>
      </w:r>
      <w:r>
        <w:rPr>
          <w:spacing w:val="-5"/>
        </w:rPr>
        <w:t> </w:t>
      </w:r>
      <w:r>
        <w:rPr>
          <w:spacing w:val="-2"/>
        </w:rPr>
        <w:t>(PMAD)</w:t>
      </w:r>
    </w:p>
    <w:p>
      <w:pPr>
        <w:pStyle w:val="BodyText"/>
        <w:spacing w:line="288" w:lineRule="auto" w:before="178"/>
        <w:ind w:left="165" w:right="89" w:firstLine="708"/>
        <w:jc w:val="both"/>
      </w:pPr>
      <w:r>
        <w:rPr/>
        <w:t>Se configura como la herramienta clave para la planificación, gestión y coordinación de las iniciativas de promoción de la salud y prevención de las adicciones. Desde la Oficina</w:t>
      </w:r>
      <w:r>
        <w:rPr>
          <w:spacing w:val="40"/>
        </w:rPr>
        <w:t> </w:t>
      </w:r>
      <w:r>
        <w:rPr/>
        <w:t>Técnica del PMAD se impulsan y desarrollan actuaciones específicas orientadas a afrontar el fenómeno de las adicciones, fomentando a su vez espacios de participación y colaboración entre diferentes actores implicados.</w:t>
      </w:r>
    </w:p>
    <w:p>
      <w:pPr>
        <w:pStyle w:val="BodyText"/>
        <w:spacing w:before="121"/>
        <w:ind w:left="872"/>
        <w:jc w:val="both"/>
      </w:pPr>
      <w:r>
        <w:rPr/>
        <w:t>Sus principales</w:t>
      </w:r>
      <w:r>
        <w:rPr>
          <w:spacing w:val="-1"/>
        </w:rPr>
        <w:t> </w:t>
      </w:r>
      <w:r>
        <w:rPr/>
        <w:t>actuaciones</w:t>
      </w:r>
      <w:r>
        <w:rPr>
          <w:spacing w:val="1"/>
        </w:rPr>
        <w:t> </w:t>
      </w:r>
      <w:r>
        <w:rPr/>
        <w:t>han</w:t>
      </w:r>
      <w:r>
        <w:rPr>
          <w:spacing w:val="2"/>
        </w:rPr>
        <w:t> </w:t>
      </w:r>
      <w:r>
        <w:rPr/>
        <w:t>sido</w:t>
      </w:r>
      <w:r>
        <w:rPr>
          <w:spacing w:val="-1"/>
        </w:rPr>
        <w:t> </w:t>
      </w:r>
      <w:r>
        <w:rPr/>
        <w:t>las</w:t>
      </w:r>
      <w:r>
        <w:rPr>
          <w:spacing w:val="-3"/>
        </w:rPr>
        <w:t> </w:t>
      </w:r>
      <w:r>
        <w:rPr>
          <w:spacing w:val="-2"/>
        </w:rPr>
        <w:t>siguientes:</w:t>
      </w:r>
    </w:p>
    <w:p>
      <w:pPr>
        <w:pStyle w:val="ListParagraph"/>
        <w:numPr>
          <w:ilvl w:val="2"/>
          <w:numId w:val="3"/>
        </w:numPr>
        <w:tabs>
          <w:tab w:pos="1592" w:val="left" w:leader="none"/>
        </w:tabs>
        <w:spacing w:line="285" w:lineRule="auto" w:before="178" w:after="0"/>
        <w:ind w:left="1592" w:right="89" w:hanging="360"/>
        <w:jc w:val="both"/>
        <w:rPr>
          <w:sz w:val="24"/>
        </w:rPr>
      </w:pPr>
      <w:r>
        <w:rPr>
          <w:sz w:val="24"/>
          <w:u w:val="single"/>
        </w:rPr>
        <w:t>Ámbito educativo</w:t>
      </w:r>
      <w:r>
        <w:rPr>
          <w:sz w:val="24"/>
        </w:rPr>
        <w:t>: en Educación Primaria se han ofertado 4 programas (Programas La Aventura de la Vida, La Brújula y de Inteligencia Emocional y Se- Altatic), y en Secundaria</w:t>
      </w:r>
      <w:r>
        <w:rPr>
          <w:spacing w:val="-2"/>
          <w:sz w:val="24"/>
        </w:rPr>
        <w:t> </w:t>
      </w:r>
      <w:r>
        <w:rPr>
          <w:sz w:val="24"/>
        </w:rPr>
        <w:t>3 programas y 3</w:t>
      </w:r>
      <w:r>
        <w:rPr>
          <w:spacing w:val="-2"/>
          <w:sz w:val="24"/>
        </w:rPr>
        <w:t> </w:t>
      </w:r>
      <w:r>
        <w:rPr>
          <w:sz w:val="24"/>
        </w:rPr>
        <w:t>unidades didácticas con un total</w:t>
      </w:r>
      <w:r>
        <w:rPr>
          <w:spacing w:val="-2"/>
          <w:sz w:val="24"/>
        </w:rPr>
        <w:t> </w:t>
      </w:r>
      <w:r>
        <w:rPr>
          <w:sz w:val="24"/>
        </w:rPr>
        <w:t>de 25 centros, 531 docentes y 12.623 alumnos y alumnas (Sesiones Compartidas de Tutoría, Programa Argos, Programa de QTJ y unidades didácticas Nudos y Pillando Fake News).</w:t>
      </w:r>
    </w:p>
    <w:p>
      <w:pPr>
        <w:pStyle w:val="ListParagraph"/>
        <w:numPr>
          <w:ilvl w:val="2"/>
          <w:numId w:val="3"/>
        </w:numPr>
        <w:tabs>
          <w:tab w:pos="1592" w:val="left" w:leader="none"/>
        </w:tabs>
        <w:spacing w:line="288" w:lineRule="auto" w:before="130" w:after="0"/>
        <w:ind w:left="1592" w:right="88" w:hanging="360"/>
        <w:jc w:val="both"/>
        <w:rPr>
          <w:sz w:val="24"/>
        </w:rPr>
      </w:pPr>
      <w:r>
        <w:rPr>
          <w:sz w:val="24"/>
          <w:u w:val="single"/>
        </w:rPr>
        <w:t>Ámbito familiar</w:t>
      </w:r>
      <w:r>
        <w:rPr>
          <w:sz w:val="24"/>
        </w:rPr>
        <w:t>: 18 sesiones de formación familiar con 87 participantes (programas Educarnos para educar y Positive Lab), recursos para familias con 413 sesiones con 198 participantes de 97 familias (Servicio de Orientación Familiar y Programa Matiz-Ando) y Mesa Técnica de Familia constituida por 26 entidades sociales, 9 servicios municipales, 2 organismos públicos de la Comunidad Autónoma con 3 servicios y 14 entidades sociales, habiéndose realizado 3 reuniones. Se ha elaborado asimismo una Guía de recursos para </w:t>
      </w:r>
      <w:r>
        <w:rPr>
          <w:spacing w:val="-2"/>
          <w:sz w:val="24"/>
        </w:rPr>
        <w:t>familias.</w:t>
      </w:r>
    </w:p>
    <w:p>
      <w:pPr>
        <w:pStyle w:val="ListParagraph"/>
        <w:numPr>
          <w:ilvl w:val="2"/>
          <w:numId w:val="3"/>
        </w:numPr>
        <w:tabs>
          <w:tab w:pos="1592" w:val="left" w:leader="none"/>
        </w:tabs>
        <w:spacing w:line="288" w:lineRule="auto" w:before="112" w:after="0"/>
        <w:ind w:left="1592" w:right="89" w:hanging="360"/>
        <w:jc w:val="both"/>
        <w:rPr>
          <w:sz w:val="24"/>
        </w:rPr>
      </w:pPr>
      <w:r>
        <w:rPr>
          <w:sz w:val="24"/>
          <w:u w:val="single"/>
        </w:rPr>
        <w:t>Ámbito sociocomunitario</w:t>
      </w:r>
      <w:r>
        <w:rPr>
          <w:sz w:val="24"/>
        </w:rPr>
        <w:t>: conmemoración del Día Mundial sin Tabaco, con la participación de 9 entidades que han realizado 11 actividades, Día Mundial sin Alcohol, con la participación de 8 entidades que han realizado 13 actividades, Programa Playas sin Humo de Tabaco y participación en ITINERE 2024. Además actuaciones en barrios y pedanías de actuación preferente, mediante el Programa Positive Lab financiado por el Plan Nacional sobre Drogas en El Algar</w:t>
      </w:r>
      <w:r>
        <w:rPr>
          <w:spacing w:val="40"/>
          <w:sz w:val="24"/>
        </w:rPr>
        <w:t> </w:t>
      </w:r>
      <w:r>
        <w:rPr>
          <w:sz w:val="24"/>
        </w:rPr>
        <w:t>y Pozo Estrecho (4 talleres con la participación de 50 jóvenes), participación en las Jornadas Comunitarias de Los Dolores con 2 actividades,</w:t>
      </w:r>
      <w:r>
        <w:rPr>
          <w:spacing w:val="-1"/>
          <w:sz w:val="24"/>
        </w:rPr>
        <w:t> </w:t>
      </w:r>
      <w:r>
        <w:rPr>
          <w:sz w:val="24"/>
        </w:rPr>
        <w:t>participación en las Jornadas “Salud y mejora del entorno” de la Bda. Virgen de la Caridad con 5 actividades, participación el Proyecto ICI con 3 actividades y participación con 1 actividad en la I Feria de Infancia y Juventud, celebrada el 9 de noviembre.</w:t>
      </w:r>
    </w:p>
    <w:p>
      <w:pPr>
        <w:pStyle w:val="ListParagraph"/>
        <w:spacing w:after="0" w:line="288" w:lineRule="auto"/>
        <w:jc w:val="both"/>
        <w:rPr>
          <w:sz w:val="24"/>
        </w:rPr>
        <w:sectPr>
          <w:headerReference w:type="even" r:id="rId31"/>
          <w:headerReference w:type="default" r:id="rId32"/>
          <w:footerReference w:type="even" r:id="rId33"/>
          <w:footerReference w:type="default" r:id="rId34"/>
          <w:pgSz w:w="11910" w:h="16840"/>
          <w:pgMar w:header="938" w:footer="1160" w:top="2620" w:bottom="1360" w:left="1275" w:right="1133"/>
          <w:pgNumType w:start="10"/>
        </w:sectPr>
      </w:pPr>
    </w:p>
    <w:p>
      <w:pPr>
        <w:pStyle w:val="ListParagraph"/>
        <w:numPr>
          <w:ilvl w:val="2"/>
          <w:numId w:val="3"/>
        </w:numPr>
        <w:tabs>
          <w:tab w:pos="1592" w:val="left" w:leader="none"/>
        </w:tabs>
        <w:spacing w:line="283" w:lineRule="auto" w:before="113" w:after="0"/>
        <w:ind w:left="1592" w:right="92" w:hanging="360"/>
        <w:jc w:val="both"/>
        <w:rPr>
          <w:sz w:val="24"/>
        </w:rPr>
      </w:pPr>
      <w:r>
        <w:rPr>
          <w:sz w:val="24"/>
          <w:u w:val="single"/>
        </w:rPr>
        <w:t>Actuaciones de reducción de riesgos</w:t>
      </w:r>
      <w:r>
        <w:rPr>
          <w:sz w:val="24"/>
        </w:rPr>
        <w:t>, en las fiestas locales de Carthagineses y Romanos 2024 con 2 actividades: Punto de Información y Mediciones</w:t>
      </w:r>
      <w:r>
        <w:rPr>
          <w:spacing w:val="40"/>
          <w:sz w:val="24"/>
        </w:rPr>
        <w:t> </w:t>
      </w:r>
      <w:r>
        <w:rPr>
          <w:sz w:val="24"/>
        </w:rPr>
        <w:t>simbólicas de alcohol (2.000 participantes).</w:t>
      </w:r>
    </w:p>
    <w:p>
      <w:pPr>
        <w:pStyle w:val="ListParagraph"/>
        <w:numPr>
          <w:ilvl w:val="2"/>
          <w:numId w:val="3"/>
        </w:numPr>
        <w:tabs>
          <w:tab w:pos="1591" w:val="left" w:leader="none"/>
        </w:tabs>
        <w:spacing w:line="240" w:lineRule="auto" w:before="129" w:after="0"/>
        <w:ind w:left="1591" w:right="0" w:hanging="359"/>
        <w:jc w:val="both"/>
        <w:rPr>
          <w:sz w:val="24"/>
        </w:rPr>
      </w:pPr>
      <w:r>
        <w:rPr>
          <w:sz w:val="24"/>
        </w:rPr>
        <w:t>Informe</w:t>
      </w:r>
      <w:r>
        <w:rPr>
          <w:spacing w:val="-4"/>
          <w:sz w:val="24"/>
        </w:rPr>
        <w:t> </w:t>
      </w:r>
      <w:r>
        <w:rPr>
          <w:sz w:val="24"/>
        </w:rPr>
        <w:t>final</w:t>
      </w:r>
      <w:r>
        <w:rPr>
          <w:spacing w:val="3"/>
          <w:sz w:val="24"/>
        </w:rPr>
        <w:t> </w:t>
      </w:r>
      <w:r>
        <w:rPr>
          <w:sz w:val="24"/>
        </w:rPr>
        <w:t>y</w:t>
      </w:r>
      <w:r>
        <w:rPr>
          <w:spacing w:val="-4"/>
          <w:sz w:val="24"/>
        </w:rPr>
        <w:t> </w:t>
      </w:r>
      <w:r>
        <w:rPr>
          <w:sz w:val="24"/>
        </w:rPr>
        <w:t>Gestión</w:t>
      </w:r>
      <w:r>
        <w:rPr>
          <w:spacing w:val="-2"/>
          <w:sz w:val="24"/>
        </w:rPr>
        <w:t> </w:t>
      </w:r>
      <w:r>
        <w:rPr>
          <w:sz w:val="24"/>
        </w:rPr>
        <w:t>del</w:t>
      </w:r>
      <w:r>
        <w:rPr>
          <w:spacing w:val="2"/>
          <w:sz w:val="24"/>
        </w:rPr>
        <w:t> </w:t>
      </w:r>
      <w:r>
        <w:rPr>
          <w:sz w:val="24"/>
          <w:u w:val="single"/>
        </w:rPr>
        <w:t>VIII Plan</w:t>
      </w:r>
      <w:r>
        <w:rPr>
          <w:spacing w:val="-2"/>
          <w:sz w:val="24"/>
          <w:u w:val="single"/>
        </w:rPr>
        <w:t> </w:t>
      </w:r>
      <w:r>
        <w:rPr>
          <w:sz w:val="24"/>
          <w:u w:val="single"/>
        </w:rPr>
        <w:t>Municipal</w:t>
      </w:r>
      <w:r>
        <w:rPr>
          <w:spacing w:val="-2"/>
          <w:sz w:val="24"/>
          <w:u w:val="single"/>
        </w:rPr>
        <w:t> </w:t>
      </w:r>
      <w:r>
        <w:rPr>
          <w:sz w:val="24"/>
          <w:u w:val="single"/>
        </w:rPr>
        <w:t>de</w:t>
      </w:r>
      <w:r>
        <w:rPr>
          <w:spacing w:val="-2"/>
          <w:sz w:val="24"/>
          <w:u w:val="single"/>
        </w:rPr>
        <w:t> </w:t>
      </w:r>
      <w:r>
        <w:rPr>
          <w:sz w:val="24"/>
          <w:u w:val="single"/>
        </w:rPr>
        <w:t>Prevención</w:t>
      </w:r>
      <w:r>
        <w:rPr>
          <w:spacing w:val="-2"/>
          <w:sz w:val="24"/>
          <w:u w:val="single"/>
        </w:rPr>
        <w:t> </w:t>
      </w:r>
      <w:r>
        <w:rPr>
          <w:sz w:val="24"/>
          <w:u w:val="single"/>
        </w:rPr>
        <w:t>de</w:t>
      </w:r>
      <w:r>
        <w:rPr>
          <w:spacing w:val="3"/>
          <w:sz w:val="24"/>
          <w:u w:val="single"/>
        </w:rPr>
        <w:t> </w:t>
      </w:r>
      <w:r>
        <w:rPr>
          <w:spacing w:val="-2"/>
          <w:sz w:val="24"/>
          <w:u w:val="single"/>
        </w:rPr>
        <w:t>Adicciones</w:t>
      </w:r>
      <w:r>
        <w:rPr>
          <w:spacing w:val="-2"/>
          <w:sz w:val="24"/>
        </w:rPr>
        <w:t>.</w:t>
      </w:r>
    </w:p>
    <w:p>
      <w:pPr>
        <w:pStyle w:val="BodyText"/>
      </w:pPr>
    </w:p>
    <w:p>
      <w:pPr>
        <w:pStyle w:val="BodyText"/>
        <w:spacing w:before="57"/>
      </w:pPr>
    </w:p>
    <w:p>
      <w:pPr>
        <w:pStyle w:val="Heading1"/>
        <w:tabs>
          <w:tab w:pos="2504" w:val="left" w:leader="none"/>
          <w:tab w:pos="9431" w:val="left" w:leader="none"/>
        </w:tabs>
        <w:ind w:firstLine="0"/>
      </w:pPr>
      <w:r>
        <w:rPr>
          <w:rFonts w:ascii="Times New Roman"/>
          <w:b w:val="0"/>
          <w:color w:val="FFFFFF"/>
          <w:shd w:fill="333333" w:color="auto" w:val="clear"/>
        </w:rPr>
        <w:tab/>
      </w:r>
      <w:r>
        <w:rPr>
          <w:color w:val="FFFFFF"/>
          <w:shd w:fill="333333" w:color="auto" w:val="clear"/>
        </w:rPr>
        <w:t>10.</w:t>
      </w:r>
      <w:r>
        <w:rPr>
          <w:color w:val="FFFFFF"/>
          <w:spacing w:val="-5"/>
          <w:shd w:fill="333333" w:color="auto" w:val="clear"/>
        </w:rPr>
        <w:t> </w:t>
      </w:r>
      <w:r>
        <w:rPr>
          <w:color w:val="FFFFFF"/>
          <w:shd w:fill="333333" w:color="auto" w:val="clear"/>
        </w:rPr>
        <w:t>ACTUACIONES</w:t>
      </w:r>
      <w:r>
        <w:rPr>
          <w:color w:val="FFFFFF"/>
          <w:spacing w:val="-2"/>
          <w:shd w:fill="333333" w:color="auto" w:val="clear"/>
        </w:rPr>
        <w:t> </w:t>
      </w:r>
      <w:r>
        <w:rPr>
          <w:color w:val="FFFFFF"/>
          <w:shd w:fill="333333" w:color="auto" w:val="clear"/>
        </w:rPr>
        <w:t>EN INFANCIA Y </w:t>
      </w:r>
      <w:r>
        <w:rPr>
          <w:color w:val="FFFFFF"/>
          <w:spacing w:val="-2"/>
          <w:shd w:fill="333333" w:color="auto" w:val="clear"/>
        </w:rPr>
        <w:t>ADOLESCENCIA</w:t>
      </w:r>
      <w:r>
        <w:rPr>
          <w:color w:val="FFFFFF"/>
          <w:shd w:fill="333333" w:color="auto" w:val="clear"/>
        </w:rPr>
        <w:tab/>
      </w:r>
    </w:p>
    <w:p>
      <w:pPr>
        <w:pStyle w:val="BodyText"/>
        <w:rPr>
          <w:b/>
        </w:rPr>
      </w:pPr>
    </w:p>
    <w:p>
      <w:pPr>
        <w:pStyle w:val="BodyText"/>
        <w:spacing w:before="6"/>
        <w:rPr>
          <w:b/>
        </w:rPr>
      </w:pPr>
    </w:p>
    <w:p>
      <w:pPr>
        <w:pStyle w:val="BodyText"/>
        <w:spacing w:line="288" w:lineRule="auto" w:before="1"/>
        <w:ind w:left="165" w:right="90" w:firstLine="708"/>
        <w:jc w:val="both"/>
      </w:pPr>
      <w:r>
        <w:rPr/>
        <w:t>Las actuaciones realizadas en esta materia desde la nueva Unidad de Infancia y Adolescencia, se desarrollan teniendo presente a Cartagena como </w:t>
      </w:r>
      <w:r>
        <w:rPr>
          <w:b/>
        </w:rPr>
        <w:t>Ciudad Amiga de la Infancia, </w:t>
      </w:r>
      <w:r>
        <w:rPr/>
        <w:t>habiéndose realizado mediante un proceso participativo un diagnóstico actualizado de la situación de la infancia y adolescencia en la ciudad, y diseñado el “II Plan Municipal de Infancia y Adolescencia de Cartagena 2023-2027”, contando con la misma vigencia que el actual reconocimiento como Ciudad Amiga de la Infancia. Las actuaciones realizadas pueden resumirse en los siguientes puntos:</w:t>
      </w:r>
    </w:p>
    <w:p>
      <w:pPr>
        <w:pStyle w:val="Heading1"/>
        <w:numPr>
          <w:ilvl w:val="1"/>
          <w:numId w:val="4"/>
        </w:numPr>
        <w:tabs>
          <w:tab w:pos="1420" w:val="left" w:leader="none"/>
        </w:tabs>
        <w:spacing w:line="240" w:lineRule="auto" w:before="119" w:after="0"/>
        <w:ind w:left="1420" w:right="0" w:hanging="548"/>
        <w:jc w:val="left"/>
      </w:pPr>
      <w:r>
        <w:rPr/>
        <w:t>CARTAGENA</w:t>
      </w:r>
      <w:r>
        <w:rPr>
          <w:spacing w:val="-1"/>
        </w:rPr>
        <w:t> </w:t>
      </w:r>
      <w:r>
        <w:rPr/>
        <w:t>CIUDAD AMIGA</w:t>
      </w:r>
      <w:r>
        <w:rPr>
          <w:spacing w:val="2"/>
        </w:rPr>
        <w:t> </w:t>
      </w:r>
      <w:r>
        <w:rPr/>
        <w:t>DE</w:t>
      </w:r>
      <w:r>
        <w:rPr>
          <w:spacing w:val="-2"/>
        </w:rPr>
        <w:t> </w:t>
      </w:r>
      <w:r>
        <w:rPr/>
        <w:t>LA</w:t>
      </w:r>
      <w:r>
        <w:rPr>
          <w:spacing w:val="-2"/>
        </w:rPr>
        <w:t> INFANCIA</w:t>
      </w:r>
    </w:p>
    <w:p>
      <w:pPr>
        <w:pStyle w:val="ListParagraph"/>
        <w:numPr>
          <w:ilvl w:val="2"/>
          <w:numId w:val="4"/>
        </w:numPr>
        <w:tabs>
          <w:tab w:pos="1595" w:val="left" w:leader="none"/>
        </w:tabs>
        <w:spacing w:line="240" w:lineRule="auto" w:before="179" w:after="0"/>
        <w:ind w:left="1595" w:right="0" w:hanging="723"/>
        <w:jc w:val="left"/>
        <w:rPr>
          <w:sz w:val="24"/>
        </w:rPr>
      </w:pPr>
      <w:r>
        <w:rPr>
          <w:sz w:val="24"/>
          <w:u w:val="single"/>
        </w:rPr>
        <w:t>CONSEJO</w:t>
      </w:r>
      <w:r>
        <w:rPr>
          <w:spacing w:val="-2"/>
          <w:sz w:val="24"/>
          <w:u w:val="single"/>
        </w:rPr>
        <w:t> </w:t>
      </w:r>
      <w:r>
        <w:rPr>
          <w:sz w:val="24"/>
          <w:u w:val="single"/>
        </w:rPr>
        <w:t>MUNICIPAL DE</w:t>
      </w:r>
      <w:r>
        <w:rPr>
          <w:spacing w:val="-1"/>
          <w:sz w:val="24"/>
          <w:u w:val="single"/>
        </w:rPr>
        <w:t> </w:t>
      </w:r>
      <w:r>
        <w:rPr>
          <w:sz w:val="24"/>
          <w:u w:val="single"/>
        </w:rPr>
        <w:t>INFANCIA Y</w:t>
      </w:r>
      <w:r>
        <w:rPr>
          <w:spacing w:val="-1"/>
          <w:sz w:val="24"/>
          <w:u w:val="single"/>
        </w:rPr>
        <w:t> </w:t>
      </w:r>
      <w:r>
        <w:rPr>
          <w:spacing w:val="-2"/>
          <w:sz w:val="24"/>
          <w:u w:val="single"/>
        </w:rPr>
        <w:t>ADOLESCENCIA</w:t>
      </w:r>
    </w:p>
    <w:p>
      <w:pPr>
        <w:pStyle w:val="ListParagraph"/>
        <w:numPr>
          <w:ilvl w:val="3"/>
          <w:numId w:val="4"/>
        </w:numPr>
        <w:tabs>
          <w:tab w:pos="1591" w:val="left" w:leader="none"/>
        </w:tabs>
        <w:spacing w:line="240" w:lineRule="auto" w:before="178" w:after="0"/>
        <w:ind w:left="1591" w:right="0" w:hanging="359"/>
        <w:jc w:val="left"/>
        <w:rPr>
          <w:sz w:val="24"/>
        </w:rPr>
      </w:pPr>
      <w:r>
        <w:rPr>
          <w:sz w:val="24"/>
        </w:rPr>
        <w:t>Órgano</w:t>
      </w:r>
      <w:r>
        <w:rPr>
          <w:spacing w:val="-4"/>
          <w:sz w:val="24"/>
        </w:rPr>
        <w:t> </w:t>
      </w:r>
      <w:r>
        <w:rPr>
          <w:sz w:val="24"/>
        </w:rPr>
        <w:t>de</w:t>
      </w:r>
      <w:r>
        <w:rPr>
          <w:spacing w:val="-4"/>
          <w:sz w:val="24"/>
        </w:rPr>
        <w:t> </w:t>
      </w:r>
      <w:r>
        <w:rPr>
          <w:sz w:val="24"/>
          <w:u w:val="single"/>
        </w:rPr>
        <w:t>participación</w:t>
      </w:r>
      <w:r>
        <w:rPr>
          <w:spacing w:val="-6"/>
          <w:sz w:val="24"/>
          <w:u w:val="single"/>
        </w:rPr>
        <w:t> </w:t>
      </w:r>
      <w:r>
        <w:rPr>
          <w:sz w:val="24"/>
          <w:u w:val="single"/>
        </w:rPr>
        <w:t>infantil</w:t>
      </w:r>
      <w:r>
        <w:rPr>
          <w:spacing w:val="-7"/>
          <w:sz w:val="24"/>
          <w:u w:val="single"/>
        </w:rPr>
        <w:t> </w:t>
      </w:r>
      <w:r>
        <w:rPr>
          <w:sz w:val="24"/>
          <w:u w:val="single"/>
        </w:rPr>
        <w:t>y</w:t>
      </w:r>
      <w:r>
        <w:rPr>
          <w:spacing w:val="-3"/>
          <w:sz w:val="24"/>
          <w:u w:val="single"/>
        </w:rPr>
        <w:t> </w:t>
      </w:r>
      <w:r>
        <w:rPr>
          <w:spacing w:val="-2"/>
          <w:sz w:val="24"/>
          <w:u w:val="single"/>
        </w:rPr>
        <w:t>adolescente</w:t>
      </w:r>
      <w:r>
        <w:rPr>
          <w:spacing w:val="-2"/>
          <w:sz w:val="24"/>
        </w:rPr>
        <w:t>.</w:t>
      </w:r>
    </w:p>
    <w:p>
      <w:pPr>
        <w:pStyle w:val="ListParagraph"/>
        <w:numPr>
          <w:ilvl w:val="3"/>
          <w:numId w:val="4"/>
        </w:numPr>
        <w:tabs>
          <w:tab w:pos="1592" w:val="left" w:leader="none"/>
        </w:tabs>
        <w:spacing w:line="280" w:lineRule="auto" w:before="172" w:after="0"/>
        <w:ind w:left="1592" w:right="92" w:hanging="360"/>
        <w:jc w:val="left"/>
        <w:rPr>
          <w:sz w:val="24"/>
        </w:rPr>
      </w:pPr>
      <w:r>
        <w:rPr>
          <w:sz w:val="24"/>
        </w:rPr>
        <w:t>28</w:t>
      </w:r>
      <w:r>
        <w:rPr>
          <w:spacing w:val="40"/>
          <w:sz w:val="24"/>
        </w:rPr>
        <w:t> </w:t>
      </w:r>
      <w:r>
        <w:rPr>
          <w:sz w:val="24"/>
        </w:rPr>
        <w:t>sesiones</w:t>
      </w:r>
      <w:r>
        <w:rPr>
          <w:spacing w:val="40"/>
          <w:sz w:val="24"/>
        </w:rPr>
        <w:t> </w:t>
      </w:r>
      <w:r>
        <w:rPr>
          <w:sz w:val="24"/>
        </w:rPr>
        <w:t>del</w:t>
      </w:r>
      <w:r>
        <w:rPr>
          <w:spacing w:val="40"/>
          <w:sz w:val="24"/>
        </w:rPr>
        <w:t> </w:t>
      </w:r>
      <w:r>
        <w:rPr>
          <w:sz w:val="24"/>
        </w:rPr>
        <w:t>Consejo</w:t>
      </w:r>
      <w:r>
        <w:rPr>
          <w:spacing w:val="40"/>
          <w:sz w:val="24"/>
        </w:rPr>
        <w:t> </w:t>
      </w:r>
      <w:r>
        <w:rPr>
          <w:sz w:val="24"/>
        </w:rPr>
        <w:t>Municipal</w:t>
      </w:r>
      <w:r>
        <w:rPr>
          <w:spacing w:val="40"/>
          <w:sz w:val="24"/>
        </w:rPr>
        <w:t> </w:t>
      </w:r>
      <w:r>
        <w:rPr>
          <w:sz w:val="24"/>
        </w:rPr>
        <w:t>de</w:t>
      </w:r>
      <w:r>
        <w:rPr>
          <w:spacing w:val="40"/>
          <w:sz w:val="24"/>
        </w:rPr>
        <w:t> </w:t>
      </w:r>
      <w:r>
        <w:rPr>
          <w:sz w:val="24"/>
        </w:rPr>
        <w:t>Infancia</w:t>
      </w:r>
      <w:r>
        <w:rPr>
          <w:spacing w:val="40"/>
          <w:sz w:val="24"/>
        </w:rPr>
        <w:t> </w:t>
      </w:r>
      <w:r>
        <w:rPr>
          <w:sz w:val="24"/>
        </w:rPr>
        <w:t>y</w:t>
      </w:r>
      <w:r>
        <w:rPr>
          <w:spacing w:val="40"/>
          <w:sz w:val="24"/>
        </w:rPr>
        <w:t> </w:t>
      </w:r>
      <w:r>
        <w:rPr>
          <w:sz w:val="24"/>
        </w:rPr>
        <w:t>Adolescencia,</w:t>
      </w:r>
      <w:r>
        <w:rPr>
          <w:spacing w:val="40"/>
          <w:sz w:val="24"/>
        </w:rPr>
        <w:t> </w:t>
      </w:r>
      <w:r>
        <w:rPr>
          <w:sz w:val="24"/>
        </w:rPr>
        <w:t>donde</w:t>
      </w:r>
      <w:r>
        <w:rPr>
          <w:spacing w:val="40"/>
          <w:sz w:val="24"/>
        </w:rPr>
        <w:t> </w:t>
      </w:r>
      <w:r>
        <w:rPr>
          <w:sz w:val="24"/>
        </w:rPr>
        <w:t>han</w:t>
      </w:r>
      <w:r>
        <w:rPr>
          <w:spacing w:val="80"/>
          <w:sz w:val="24"/>
        </w:rPr>
        <w:t> </w:t>
      </w:r>
      <w:r>
        <w:rPr>
          <w:sz w:val="24"/>
        </w:rPr>
        <w:t>trabajado distintos temas 22 chicas y chicos de 12 a 17 años.</w:t>
      </w:r>
    </w:p>
    <w:p>
      <w:pPr>
        <w:pStyle w:val="ListParagraph"/>
        <w:numPr>
          <w:ilvl w:val="3"/>
          <w:numId w:val="4"/>
        </w:numPr>
        <w:tabs>
          <w:tab w:pos="1591" w:val="left" w:leader="none"/>
        </w:tabs>
        <w:spacing w:line="240" w:lineRule="auto" w:before="130" w:after="0"/>
        <w:ind w:left="1591" w:right="0" w:hanging="359"/>
        <w:jc w:val="left"/>
        <w:rPr>
          <w:sz w:val="24"/>
        </w:rPr>
      </w:pPr>
      <w:r>
        <w:rPr>
          <w:sz w:val="24"/>
        </w:rPr>
        <w:t>Sesiones</w:t>
      </w:r>
      <w:r>
        <w:rPr>
          <w:spacing w:val="-11"/>
          <w:sz w:val="24"/>
        </w:rPr>
        <w:t> </w:t>
      </w:r>
      <w:r>
        <w:rPr>
          <w:sz w:val="24"/>
        </w:rPr>
        <w:t>educativas</w:t>
      </w:r>
      <w:r>
        <w:rPr>
          <w:spacing w:val="-8"/>
          <w:sz w:val="24"/>
        </w:rPr>
        <w:t> </w:t>
      </w:r>
      <w:r>
        <w:rPr>
          <w:sz w:val="24"/>
        </w:rPr>
        <w:t>sobre</w:t>
      </w:r>
      <w:r>
        <w:rPr>
          <w:spacing w:val="-8"/>
          <w:sz w:val="24"/>
        </w:rPr>
        <w:t> </w:t>
      </w:r>
      <w:r>
        <w:rPr>
          <w:spacing w:val="-2"/>
          <w:sz w:val="24"/>
        </w:rPr>
        <w:t>LOPIVI.</w:t>
      </w:r>
    </w:p>
    <w:p>
      <w:pPr>
        <w:pStyle w:val="ListParagraph"/>
        <w:numPr>
          <w:ilvl w:val="3"/>
          <w:numId w:val="4"/>
        </w:numPr>
        <w:tabs>
          <w:tab w:pos="1592" w:val="left" w:leader="none"/>
        </w:tabs>
        <w:spacing w:line="280" w:lineRule="auto" w:before="170" w:after="0"/>
        <w:ind w:left="1592" w:right="89" w:hanging="360"/>
        <w:jc w:val="left"/>
        <w:rPr>
          <w:sz w:val="24"/>
        </w:rPr>
      </w:pPr>
      <w:r>
        <w:rPr>
          <w:sz w:val="24"/>
        </w:rPr>
        <w:t>Elección</w:t>
      </w:r>
      <w:r>
        <w:rPr>
          <w:spacing w:val="80"/>
          <w:sz w:val="24"/>
        </w:rPr>
        <w:t> </w:t>
      </w:r>
      <w:r>
        <w:rPr>
          <w:sz w:val="24"/>
        </w:rPr>
        <w:t>del</w:t>
      </w:r>
      <w:r>
        <w:rPr>
          <w:spacing w:val="80"/>
          <w:sz w:val="24"/>
        </w:rPr>
        <w:t> </w:t>
      </w:r>
      <w:r>
        <w:rPr>
          <w:sz w:val="24"/>
        </w:rPr>
        <w:t>tema</w:t>
      </w:r>
      <w:r>
        <w:rPr>
          <w:spacing w:val="80"/>
          <w:sz w:val="24"/>
        </w:rPr>
        <w:t> </w:t>
      </w:r>
      <w:r>
        <w:rPr>
          <w:sz w:val="24"/>
        </w:rPr>
        <w:t>para</w:t>
      </w:r>
      <w:r>
        <w:rPr>
          <w:spacing w:val="80"/>
          <w:sz w:val="24"/>
        </w:rPr>
        <w:t> </w:t>
      </w:r>
      <w:r>
        <w:rPr>
          <w:sz w:val="24"/>
        </w:rPr>
        <w:t>pleno</w:t>
      </w:r>
      <w:r>
        <w:rPr>
          <w:spacing w:val="80"/>
          <w:sz w:val="24"/>
        </w:rPr>
        <w:t> </w:t>
      </w:r>
      <w:r>
        <w:rPr>
          <w:sz w:val="24"/>
        </w:rPr>
        <w:t>2024,</w:t>
      </w:r>
      <w:r>
        <w:rPr>
          <w:spacing w:val="80"/>
          <w:sz w:val="24"/>
        </w:rPr>
        <w:t> </w:t>
      </w:r>
      <w:r>
        <w:rPr>
          <w:sz w:val="24"/>
        </w:rPr>
        <w:t>que</w:t>
      </w:r>
      <w:r>
        <w:rPr>
          <w:spacing w:val="80"/>
          <w:sz w:val="24"/>
        </w:rPr>
        <w:t> </w:t>
      </w:r>
      <w:r>
        <w:rPr>
          <w:sz w:val="24"/>
        </w:rPr>
        <w:t>fue</w:t>
      </w:r>
      <w:r>
        <w:rPr>
          <w:spacing w:val="80"/>
          <w:sz w:val="24"/>
        </w:rPr>
        <w:t> </w:t>
      </w:r>
      <w:r>
        <w:rPr>
          <w:sz w:val="24"/>
        </w:rPr>
        <w:t>“Cartagena:</w:t>
      </w:r>
      <w:r>
        <w:rPr>
          <w:spacing w:val="80"/>
          <w:sz w:val="24"/>
        </w:rPr>
        <w:t> </w:t>
      </w:r>
      <w:r>
        <w:rPr>
          <w:sz w:val="24"/>
        </w:rPr>
        <w:t>Ciudad</w:t>
      </w:r>
      <w:r>
        <w:rPr>
          <w:spacing w:val="80"/>
          <w:sz w:val="24"/>
        </w:rPr>
        <w:t> </w:t>
      </w:r>
      <w:r>
        <w:rPr>
          <w:sz w:val="24"/>
        </w:rPr>
        <w:t>Sana</w:t>
      </w:r>
      <w:r>
        <w:rPr>
          <w:spacing w:val="80"/>
          <w:sz w:val="24"/>
        </w:rPr>
        <w:t> </w:t>
      </w:r>
      <w:r>
        <w:rPr>
          <w:sz w:val="24"/>
        </w:rPr>
        <w:t>y </w:t>
      </w:r>
      <w:r>
        <w:rPr>
          <w:spacing w:val="-2"/>
          <w:sz w:val="24"/>
        </w:rPr>
        <w:t>Sostenible”.</w:t>
      </w:r>
    </w:p>
    <w:p>
      <w:pPr>
        <w:pStyle w:val="ListParagraph"/>
        <w:numPr>
          <w:ilvl w:val="3"/>
          <w:numId w:val="4"/>
        </w:numPr>
        <w:tabs>
          <w:tab w:pos="1591" w:val="left" w:leader="none"/>
        </w:tabs>
        <w:spacing w:line="240" w:lineRule="auto" w:before="130" w:after="0"/>
        <w:ind w:left="1591" w:right="0" w:hanging="359"/>
        <w:jc w:val="left"/>
        <w:rPr>
          <w:sz w:val="24"/>
        </w:rPr>
      </w:pPr>
      <w:r>
        <w:rPr>
          <w:sz w:val="24"/>
        </w:rPr>
        <w:t>Decálogo</w:t>
      </w:r>
      <w:r>
        <w:rPr>
          <w:spacing w:val="-3"/>
          <w:sz w:val="24"/>
        </w:rPr>
        <w:t> </w:t>
      </w:r>
      <w:r>
        <w:rPr>
          <w:sz w:val="24"/>
        </w:rPr>
        <w:t>de las</w:t>
      </w:r>
      <w:r>
        <w:rPr>
          <w:spacing w:val="-2"/>
          <w:sz w:val="24"/>
        </w:rPr>
        <w:t> OLIMPIADE.</w:t>
      </w:r>
    </w:p>
    <w:p>
      <w:pPr>
        <w:pStyle w:val="ListParagraph"/>
        <w:numPr>
          <w:ilvl w:val="3"/>
          <w:numId w:val="4"/>
        </w:numPr>
        <w:tabs>
          <w:tab w:pos="1592" w:val="left" w:leader="none"/>
        </w:tabs>
        <w:spacing w:line="280" w:lineRule="auto" w:before="172" w:after="0"/>
        <w:ind w:left="1592" w:right="92" w:hanging="360"/>
        <w:jc w:val="left"/>
        <w:rPr>
          <w:sz w:val="24"/>
        </w:rPr>
      </w:pPr>
      <w:r>
        <w:rPr>
          <w:sz w:val="24"/>
        </w:rPr>
        <w:t>Elaboración</w:t>
      </w:r>
      <w:r>
        <w:rPr>
          <w:spacing w:val="80"/>
          <w:sz w:val="24"/>
        </w:rPr>
        <w:t> </w:t>
      </w:r>
      <w:r>
        <w:rPr>
          <w:sz w:val="24"/>
        </w:rPr>
        <w:t>de</w:t>
      </w:r>
      <w:r>
        <w:rPr>
          <w:spacing w:val="80"/>
          <w:sz w:val="24"/>
        </w:rPr>
        <w:t> </w:t>
      </w:r>
      <w:r>
        <w:rPr>
          <w:sz w:val="24"/>
        </w:rPr>
        <w:t>la</w:t>
      </w:r>
      <w:r>
        <w:rPr>
          <w:spacing w:val="80"/>
          <w:sz w:val="24"/>
        </w:rPr>
        <w:t> </w:t>
      </w:r>
      <w:r>
        <w:rPr>
          <w:sz w:val="24"/>
        </w:rPr>
        <w:t>Unidad</w:t>
      </w:r>
      <w:r>
        <w:rPr>
          <w:spacing w:val="80"/>
          <w:sz w:val="24"/>
        </w:rPr>
        <w:t> </w:t>
      </w:r>
      <w:r>
        <w:rPr>
          <w:sz w:val="24"/>
        </w:rPr>
        <w:t>Didáctica</w:t>
      </w:r>
      <w:r>
        <w:rPr>
          <w:spacing w:val="80"/>
          <w:sz w:val="24"/>
        </w:rPr>
        <w:t> </w:t>
      </w:r>
      <w:r>
        <w:rPr>
          <w:sz w:val="24"/>
        </w:rPr>
        <w:t>sobre</w:t>
      </w:r>
      <w:r>
        <w:rPr>
          <w:spacing w:val="80"/>
          <w:sz w:val="24"/>
        </w:rPr>
        <w:t> </w:t>
      </w:r>
      <w:r>
        <w:rPr>
          <w:sz w:val="24"/>
        </w:rPr>
        <w:t>el</w:t>
      </w:r>
      <w:r>
        <w:rPr>
          <w:spacing w:val="80"/>
          <w:sz w:val="24"/>
        </w:rPr>
        <w:t> </w:t>
      </w:r>
      <w:r>
        <w:rPr>
          <w:sz w:val="24"/>
        </w:rPr>
        <w:t>tema2024</w:t>
      </w:r>
      <w:r>
        <w:rPr>
          <w:spacing w:val="80"/>
          <w:sz w:val="24"/>
        </w:rPr>
        <w:t> </w:t>
      </w:r>
      <w:r>
        <w:rPr>
          <w:sz w:val="24"/>
        </w:rPr>
        <w:t>para</w:t>
      </w:r>
      <w:r>
        <w:rPr>
          <w:spacing w:val="80"/>
          <w:sz w:val="24"/>
        </w:rPr>
        <w:t> </w:t>
      </w:r>
      <w:r>
        <w:rPr>
          <w:sz w:val="24"/>
        </w:rPr>
        <w:t>los</w:t>
      </w:r>
      <w:r>
        <w:rPr>
          <w:spacing w:val="80"/>
          <w:sz w:val="24"/>
        </w:rPr>
        <w:t> </w:t>
      </w:r>
      <w:r>
        <w:rPr>
          <w:sz w:val="24"/>
        </w:rPr>
        <w:t>centros </w:t>
      </w:r>
      <w:r>
        <w:rPr>
          <w:spacing w:val="-2"/>
          <w:sz w:val="24"/>
        </w:rPr>
        <w:t>educativos.</w:t>
      </w:r>
    </w:p>
    <w:p>
      <w:pPr>
        <w:pStyle w:val="ListParagraph"/>
        <w:numPr>
          <w:ilvl w:val="3"/>
          <w:numId w:val="4"/>
        </w:numPr>
        <w:tabs>
          <w:tab w:pos="1591" w:val="left" w:leader="none"/>
        </w:tabs>
        <w:spacing w:line="240" w:lineRule="auto" w:before="130" w:after="0"/>
        <w:ind w:left="1591" w:right="0" w:hanging="359"/>
        <w:jc w:val="left"/>
        <w:rPr>
          <w:sz w:val="24"/>
        </w:rPr>
      </w:pPr>
      <w:r>
        <w:rPr>
          <w:sz w:val="24"/>
        </w:rPr>
        <w:t>Unidad</w:t>
      </w:r>
      <w:r>
        <w:rPr>
          <w:spacing w:val="-8"/>
          <w:sz w:val="24"/>
        </w:rPr>
        <w:t> </w:t>
      </w:r>
      <w:r>
        <w:rPr>
          <w:sz w:val="24"/>
        </w:rPr>
        <w:t>de</w:t>
      </w:r>
      <w:r>
        <w:rPr>
          <w:spacing w:val="-5"/>
          <w:sz w:val="24"/>
        </w:rPr>
        <w:t> </w:t>
      </w:r>
      <w:r>
        <w:rPr>
          <w:sz w:val="24"/>
        </w:rPr>
        <w:t>UNICEF:</w:t>
      </w:r>
      <w:r>
        <w:rPr>
          <w:spacing w:val="-4"/>
          <w:sz w:val="24"/>
        </w:rPr>
        <w:t> </w:t>
      </w:r>
      <w:r>
        <w:rPr>
          <w:sz w:val="24"/>
        </w:rPr>
        <w:t>“Vacaciones</w:t>
      </w:r>
      <w:r>
        <w:rPr>
          <w:spacing w:val="-7"/>
          <w:sz w:val="24"/>
        </w:rPr>
        <w:t> </w:t>
      </w:r>
      <w:r>
        <w:rPr>
          <w:sz w:val="24"/>
        </w:rPr>
        <w:t>para</w:t>
      </w:r>
      <w:r>
        <w:rPr>
          <w:spacing w:val="-8"/>
          <w:sz w:val="24"/>
        </w:rPr>
        <w:t> </w:t>
      </w:r>
      <w:r>
        <w:rPr>
          <w:sz w:val="24"/>
        </w:rPr>
        <w:t>la</w:t>
      </w:r>
      <w:r>
        <w:rPr>
          <w:spacing w:val="-5"/>
          <w:sz w:val="24"/>
        </w:rPr>
        <w:t> </w:t>
      </w:r>
      <w:r>
        <w:rPr>
          <w:spacing w:val="-2"/>
          <w:sz w:val="24"/>
        </w:rPr>
        <w:t>Tierra”.</w:t>
      </w:r>
    </w:p>
    <w:p>
      <w:pPr>
        <w:pStyle w:val="ListParagraph"/>
        <w:numPr>
          <w:ilvl w:val="3"/>
          <w:numId w:val="4"/>
        </w:numPr>
        <w:tabs>
          <w:tab w:pos="1591" w:val="left" w:leader="none"/>
        </w:tabs>
        <w:spacing w:line="240" w:lineRule="auto" w:before="170" w:after="0"/>
        <w:ind w:left="1591" w:right="0" w:hanging="359"/>
        <w:jc w:val="left"/>
        <w:rPr>
          <w:sz w:val="24"/>
        </w:rPr>
      </w:pPr>
      <w:r>
        <w:rPr>
          <w:sz w:val="24"/>
        </w:rPr>
        <w:t>Conmemoración</w:t>
      </w:r>
      <w:r>
        <w:rPr>
          <w:spacing w:val="-4"/>
          <w:sz w:val="24"/>
        </w:rPr>
        <w:t> </w:t>
      </w:r>
      <w:r>
        <w:rPr>
          <w:sz w:val="24"/>
        </w:rPr>
        <w:t>Día</w:t>
      </w:r>
      <w:r>
        <w:rPr>
          <w:spacing w:val="-4"/>
          <w:sz w:val="24"/>
        </w:rPr>
        <w:t> </w:t>
      </w:r>
      <w:r>
        <w:rPr>
          <w:sz w:val="24"/>
        </w:rPr>
        <w:t>del</w:t>
      </w:r>
      <w:r>
        <w:rPr>
          <w:spacing w:val="-1"/>
          <w:sz w:val="24"/>
        </w:rPr>
        <w:t> </w:t>
      </w:r>
      <w:r>
        <w:rPr>
          <w:sz w:val="24"/>
        </w:rPr>
        <w:t>niño/a</w:t>
      </w:r>
      <w:r>
        <w:rPr>
          <w:spacing w:val="-1"/>
          <w:sz w:val="24"/>
        </w:rPr>
        <w:t> </w:t>
      </w:r>
      <w:r>
        <w:rPr>
          <w:spacing w:val="-2"/>
          <w:sz w:val="24"/>
        </w:rPr>
        <w:t>Hospitalizado.</w:t>
      </w:r>
    </w:p>
    <w:p>
      <w:pPr>
        <w:pStyle w:val="ListParagraph"/>
        <w:numPr>
          <w:ilvl w:val="3"/>
          <w:numId w:val="4"/>
        </w:numPr>
        <w:tabs>
          <w:tab w:pos="1591" w:val="left" w:leader="none"/>
        </w:tabs>
        <w:spacing w:line="240" w:lineRule="auto" w:before="172" w:after="0"/>
        <w:ind w:left="1591" w:right="0" w:hanging="359"/>
        <w:jc w:val="left"/>
        <w:rPr>
          <w:sz w:val="24"/>
        </w:rPr>
      </w:pPr>
      <w:r>
        <w:rPr>
          <w:sz w:val="24"/>
        </w:rPr>
        <w:t>Agenda</w:t>
      </w:r>
      <w:r>
        <w:rPr>
          <w:spacing w:val="-4"/>
          <w:sz w:val="24"/>
        </w:rPr>
        <w:t> </w:t>
      </w:r>
      <w:r>
        <w:rPr>
          <w:sz w:val="24"/>
        </w:rPr>
        <w:t>Urbana</w:t>
      </w:r>
      <w:r>
        <w:rPr>
          <w:spacing w:val="-1"/>
          <w:sz w:val="24"/>
        </w:rPr>
        <w:t> </w:t>
      </w:r>
      <w:r>
        <w:rPr>
          <w:sz w:val="24"/>
        </w:rPr>
        <w:t>y Proyectos</w:t>
      </w:r>
      <w:r>
        <w:rPr>
          <w:spacing w:val="1"/>
          <w:sz w:val="24"/>
        </w:rPr>
        <w:t> </w:t>
      </w:r>
      <w:r>
        <w:rPr>
          <w:sz w:val="24"/>
        </w:rPr>
        <w:t>Europeos</w:t>
      </w:r>
      <w:r>
        <w:rPr>
          <w:spacing w:val="-2"/>
          <w:sz w:val="24"/>
        </w:rPr>
        <w:t> </w:t>
      </w:r>
      <w:r>
        <w:rPr>
          <w:sz w:val="24"/>
        </w:rPr>
        <w:t>con</w:t>
      </w:r>
      <w:r>
        <w:rPr>
          <w:spacing w:val="2"/>
          <w:sz w:val="24"/>
        </w:rPr>
        <w:t> </w:t>
      </w:r>
      <w:r>
        <w:rPr>
          <w:sz w:val="24"/>
        </w:rPr>
        <w:t>visita</w:t>
      </w:r>
      <w:r>
        <w:rPr>
          <w:spacing w:val="-1"/>
          <w:sz w:val="24"/>
        </w:rPr>
        <w:t> </w:t>
      </w:r>
      <w:r>
        <w:rPr>
          <w:sz w:val="24"/>
        </w:rPr>
        <w:t>de</w:t>
      </w:r>
      <w:r>
        <w:rPr>
          <w:spacing w:val="3"/>
          <w:sz w:val="24"/>
        </w:rPr>
        <w:t> </w:t>
      </w:r>
      <w:r>
        <w:rPr>
          <w:sz w:val="24"/>
        </w:rPr>
        <w:t>la</w:t>
      </w:r>
      <w:r>
        <w:rPr>
          <w:spacing w:val="-1"/>
          <w:sz w:val="24"/>
        </w:rPr>
        <w:t> </w:t>
      </w:r>
      <w:r>
        <w:rPr>
          <w:sz w:val="24"/>
        </w:rPr>
        <w:t>Técnica</w:t>
      </w:r>
      <w:r>
        <w:rPr>
          <w:spacing w:val="-3"/>
          <w:sz w:val="24"/>
        </w:rPr>
        <w:t> </w:t>
      </w:r>
      <w:r>
        <w:rPr>
          <w:spacing w:val="-2"/>
          <w:sz w:val="24"/>
        </w:rPr>
        <w:t>encargada.</w:t>
      </w:r>
    </w:p>
    <w:p>
      <w:pPr>
        <w:pStyle w:val="ListParagraph"/>
        <w:numPr>
          <w:ilvl w:val="3"/>
          <w:numId w:val="4"/>
        </w:numPr>
        <w:tabs>
          <w:tab w:pos="1591" w:val="left" w:leader="none"/>
        </w:tabs>
        <w:spacing w:line="240" w:lineRule="auto" w:before="170" w:after="0"/>
        <w:ind w:left="1591" w:right="0" w:hanging="359"/>
        <w:jc w:val="left"/>
        <w:rPr>
          <w:sz w:val="24"/>
        </w:rPr>
      </w:pPr>
      <w:r>
        <w:rPr>
          <w:sz w:val="24"/>
        </w:rPr>
        <w:t>Violencia</w:t>
      </w:r>
      <w:r>
        <w:rPr>
          <w:spacing w:val="-5"/>
          <w:sz w:val="24"/>
        </w:rPr>
        <w:t> </w:t>
      </w:r>
      <w:r>
        <w:rPr>
          <w:sz w:val="24"/>
        </w:rPr>
        <w:t>de género</w:t>
      </w:r>
      <w:r>
        <w:rPr>
          <w:spacing w:val="-2"/>
          <w:sz w:val="24"/>
        </w:rPr>
        <w:t> </w:t>
      </w:r>
      <w:r>
        <w:rPr>
          <w:sz w:val="24"/>
        </w:rPr>
        <w:t>entre iguales</w:t>
      </w:r>
      <w:r>
        <w:rPr>
          <w:spacing w:val="-2"/>
          <w:sz w:val="24"/>
        </w:rPr>
        <w:t> </w:t>
      </w:r>
      <w:r>
        <w:rPr>
          <w:sz w:val="24"/>
        </w:rPr>
        <w:t>y los</w:t>
      </w:r>
      <w:r>
        <w:rPr>
          <w:spacing w:val="-2"/>
          <w:sz w:val="24"/>
        </w:rPr>
        <w:t> </w:t>
      </w:r>
      <w:r>
        <w:rPr>
          <w:sz w:val="24"/>
        </w:rPr>
        <w:t>entornos</w:t>
      </w:r>
      <w:r>
        <w:rPr>
          <w:spacing w:val="3"/>
          <w:sz w:val="24"/>
        </w:rPr>
        <w:t> </w:t>
      </w:r>
      <w:r>
        <w:rPr>
          <w:spacing w:val="-2"/>
          <w:sz w:val="24"/>
        </w:rPr>
        <w:t>seguros.</w:t>
      </w:r>
    </w:p>
    <w:p>
      <w:pPr>
        <w:pStyle w:val="ListParagraph"/>
        <w:spacing w:after="0" w:line="240" w:lineRule="auto"/>
        <w:jc w:val="left"/>
        <w:rPr>
          <w:sz w:val="24"/>
        </w:rPr>
        <w:sectPr>
          <w:pgSz w:w="11910" w:h="16840"/>
          <w:pgMar w:header="938" w:footer="1160" w:top="2620" w:bottom="1360" w:left="1275" w:right="1133"/>
        </w:sectPr>
      </w:pPr>
    </w:p>
    <w:p>
      <w:pPr>
        <w:pStyle w:val="ListParagraph"/>
        <w:numPr>
          <w:ilvl w:val="3"/>
          <w:numId w:val="4"/>
        </w:numPr>
        <w:tabs>
          <w:tab w:pos="1591" w:val="left" w:leader="none"/>
        </w:tabs>
        <w:spacing w:line="240" w:lineRule="auto" w:before="113" w:after="0"/>
        <w:ind w:left="1591" w:right="0" w:hanging="359"/>
        <w:jc w:val="left"/>
        <w:rPr>
          <w:sz w:val="24"/>
        </w:rPr>
      </w:pPr>
      <w:r>
        <w:rPr>
          <w:sz w:val="24"/>
        </w:rPr>
        <w:t>Manifiesto</w:t>
      </w:r>
      <w:r>
        <w:rPr>
          <w:spacing w:val="-3"/>
          <w:sz w:val="24"/>
        </w:rPr>
        <w:t> </w:t>
      </w:r>
      <w:r>
        <w:rPr>
          <w:sz w:val="24"/>
        </w:rPr>
        <w:t>del</w:t>
      </w:r>
      <w:r>
        <w:rPr>
          <w:spacing w:val="2"/>
          <w:sz w:val="24"/>
        </w:rPr>
        <w:t> </w:t>
      </w:r>
      <w:r>
        <w:rPr>
          <w:spacing w:val="-4"/>
          <w:sz w:val="24"/>
        </w:rPr>
        <w:t>20N.</w:t>
      </w:r>
    </w:p>
    <w:p>
      <w:pPr>
        <w:pStyle w:val="ListParagraph"/>
        <w:numPr>
          <w:ilvl w:val="3"/>
          <w:numId w:val="4"/>
        </w:numPr>
        <w:tabs>
          <w:tab w:pos="1592" w:val="left" w:leader="none"/>
        </w:tabs>
        <w:spacing w:line="280" w:lineRule="auto" w:before="170" w:after="0"/>
        <w:ind w:left="1592" w:right="91" w:hanging="360"/>
        <w:jc w:val="left"/>
        <w:rPr>
          <w:sz w:val="24"/>
        </w:rPr>
      </w:pPr>
      <w:r>
        <w:rPr>
          <w:sz w:val="24"/>
        </w:rPr>
        <w:t>Grabación</w:t>
      </w:r>
      <w:r>
        <w:rPr>
          <w:spacing w:val="30"/>
          <w:sz w:val="24"/>
        </w:rPr>
        <w:t> </w:t>
      </w:r>
      <w:r>
        <w:rPr>
          <w:sz w:val="24"/>
        </w:rPr>
        <w:t>con</w:t>
      </w:r>
      <w:r>
        <w:rPr>
          <w:spacing w:val="28"/>
          <w:sz w:val="24"/>
        </w:rPr>
        <w:t> </w:t>
      </w:r>
      <w:r>
        <w:rPr>
          <w:sz w:val="24"/>
        </w:rPr>
        <w:t>los</w:t>
      </w:r>
      <w:r>
        <w:rPr>
          <w:spacing w:val="26"/>
          <w:sz w:val="24"/>
        </w:rPr>
        <w:t> </w:t>
      </w:r>
      <w:r>
        <w:rPr>
          <w:sz w:val="24"/>
        </w:rPr>
        <w:t>jugadores</w:t>
      </w:r>
      <w:r>
        <w:rPr>
          <w:spacing w:val="26"/>
          <w:sz w:val="24"/>
        </w:rPr>
        <w:t> </w:t>
      </w:r>
      <w:r>
        <w:rPr>
          <w:sz w:val="24"/>
        </w:rPr>
        <w:t>EFESE</w:t>
      </w:r>
      <w:r>
        <w:rPr>
          <w:spacing w:val="26"/>
          <w:sz w:val="24"/>
        </w:rPr>
        <w:t> </w:t>
      </w:r>
      <w:r>
        <w:rPr>
          <w:sz w:val="24"/>
        </w:rPr>
        <w:t>para</w:t>
      </w:r>
      <w:r>
        <w:rPr>
          <w:spacing w:val="26"/>
          <w:sz w:val="24"/>
        </w:rPr>
        <w:t> </w:t>
      </w:r>
      <w:r>
        <w:rPr>
          <w:sz w:val="24"/>
        </w:rPr>
        <w:t>poner</w:t>
      </w:r>
      <w:r>
        <w:rPr>
          <w:spacing w:val="24"/>
          <w:sz w:val="24"/>
        </w:rPr>
        <w:t> </w:t>
      </w:r>
      <w:r>
        <w:rPr>
          <w:sz w:val="24"/>
        </w:rPr>
        <w:t>en</w:t>
      </w:r>
      <w:r>
        <w:rPr>
          <w:spacing w:val="26"/>
          <w:sz w:val="24"/>
        </w:rPr>
        <w:t> </w:t>
      </w:r>
      <w:r>
        <w:rPr>
          <w:sz w:val="24"/>
        </w:rPr>
        <w:t>valor</w:t>
      </w:r>
      <w:r>
        <w:rPr>
          <w:spacing w:val="29"/>
          <w:sz w:val="24"/>
        </w:rPr>
        <w:t> </w:t>
      </w:r>
      <w:r>
        <w:rPr>
          <w:sz w:val="24"/>
        </w:rPr>
        <w:t>como</w:t>
      </w:r>
      <w:r>
        <w:rPr>
          <w:spacing w:val="28"/>
          <w:sz w:val="24"/>
        </w:rPr>
        <w:t> </w:t>
      </w:r>
      <w:r>
        <w:rPr>
          <w:sz w:val="24"/>
        </w:rPr>
        <w:t>se</w:t>
      </w:r>
      <w:r>
        <w:rPr>
          <w:spacing w:val="26"/>
          <w:sz w:val="24"/>
        </w:rPr>
        <w:t> </w:t>
      </w:r>
      <w:r>
        <w:rPr>
          <w:sz w:val="24"/>
        </w:rPr>
        <w:t>cumplen</w:t>
      </w:r>
      <w:r>
        <w:rPr>
          <w:spacing w:val="28"/>
          <w:sz w:val="24"/>
        </w:rPr>
        <w:t> </w:t>
      </w:r>
      <w:r>
        <w:rPr>
          <w:sz w:val="24"/>
        </w:rPr>
        <w:t>los derechos de infancia en Cartagena con el lema: “CARTAGENA ES INFANCIA”.</w:t>
      </w:r>
    </w:p>
    <w:p>
      <w:pPr>
        <w:pStyle w:val="ListParagraph"/>
        <w:numPr>
          <w:ilvl w:val="3"/>
          <w:numId w:val="4"/>
        </w:numPr>
        <w:tabs>
          <w:tab w:pos="1591" w:val="left" w:leader="none"/>
        </w:tabs>
        <w:spacing w:line="240" w:lineRule="auto" w:before="130" w:after="0"/>
        <w:ind w:left="1591" w:right="0" w:hanging="359"/>
        <w:jc w:val="left"/>
        <w:rPr>
          <w:sz w:val="24"/>
        </w:rPr>
      </w:pPr>
      <w:r>
        <w:rPr>
          <w:sz w:val="24"/>
        </w:rPr>
        <w:t>Dinámicas</w:t>
      </w:r>
      <w:r>
        <w:rPr>
          <w:spacing w:val="-6"/>
          <w:sz w:val="24"/>
        </w:rPr>
        <w:t> </w:t>
      </w:r>
      <w:r>
        <w:rPr>
          <w:sz w:val="24"/>
        </w:rPr>
        <w:t>de</w:t>
      </w:r>
      <w:r>
        <w:rPr>
          <w:spacing w:val="1"/>
          <w:sz w:val="24"/>
        </w:rPr>
        <w:t> </w:t>
      </w:r>
      <w:r>
        <w:rPr>
          <w:sz w:val="24"/>
        </w:rPr>
        <w:t>evaluación</w:t>
      </w:r>
      <w:r>
        <w:rPr>
          <w:spacing w:val="-2"/>
          <w:sz w:val="24"/>
        </w:rPr>
        <w:t> </w:t>
      </w:r>
      <w:r>
        <w:rPr>
          <w:sz w:val="24"/>
        </w:rPr>
        <w:t>del</w:t>
      </w:r>
      <w:r>
        <w:rPr>
          <w:spacing w:val="-3"/>
          <w:sz w:val="24"/>
        </w:rPr>
        <w:t> </w:t>
      </w:r>
      <w:r>
        <w:rPr>
          <w:sz w:val="24"/>
        </w:rPr>
        <w:t>Consejo</w:t>
      </w:r>
      <w:r>
        <w:rPr>
          <w:spacing w:val="-1"/>
          <w:sz w:val="24"/>
        </w:rPr>
        <w:t> </w:t>
      </w:r>
      <w:r>
        <w:rPr>
          <w:sz w:val="24"/>
        </w:rPr>
        <w:t>y merienda</w:t>
      </w:r>
      <w:r>
        <w:rPr>
          <w:spacing w:val="1"/>
          <w:sz w:val="24"/>
        </w:rPr>
        <w:t> </w:t>
      </w:r>
      <w:r>
        <w:rPr>
          <w:sz w:val="24"/>
        </w:rPr>
        <w:t>de</w:t>
      </w:r>
      <w:r>
        <w:rPr>
          <w:spacing w:val="1"/>
          <w:sz w:val="24"/>
        </w:rPr>
        <w:t> </w:t>
      </w:r>
      <w:r>
        <w:rPr>
          <w:spacing w:val="-2"/>
          <w:sz w:val="24"/>
        </w:rPr>
        <w:t>convivencia.</w:t>
      </w:r>
    </w:p>
    <w:p>
      <w:pPr>
        <w:pStyle w:val="ListParagraph"/>
        <w:numPr>
          <w:ilvl w:val="3"/>
          <w:numId w:val="4"/>
        </w:numPr>
        <w:tabs>
          <w:tab w:pos="1592" w:val="left" w:leader="none"/>
        </w:tabs>
        <w:spacing w:line="280" w:lineRule="auto" w:before="172" w:after="0"/>
        <w:ind w:left="1592" w:right="95" w:hanging="360"/>
        <w:jc w:val="left"/>
        <w:rPr>
          <w:sz w:val="24"/>
        </w:rPr>
      </w:pPr>
      <w:r>
        <w:rPr>
          <w:sz w:val="24"/>
        </w:rPr>
        <w:t>Participación</w:t>
      </w:r>
      <w:r>
        <w:rPr>
          <w:spacing w:val="40"/>
          <w:sz w:val="24"/>
        </w:rPr>
        <w:t> </w:t>
      </w:r>
      <w:r>
        <w:rPr>
          <w:sz w:val="24"/>
        </w:rPr>
        <w:t>en</w:t>
      </w:r>
      <w:r>
        <w:rPr>
          <w:spacing w:val="40"/>
          <w:sz w:val="24"/>
        </w:rPr>
        <w:t> </w:t>
      </w:r>
      <w:r>
        <w:rPr>
          <w:sz w:val="24"/>
        </w:rPr>
        <w:t>las</w:t>
      </w:r>
      <w:r>
        <w:rPr>
          <w:spacing w:val="40"/>
          <w:sz w:val="24"/>
        </w:rPr>
        <w:t> </w:t>
      </w:r>
      <w:r>
        <w:rPr>
          <w:sz w:val="24"/>
        </w:rPr>
        <w:t>Jornadas</w:t>
      </w:r>
      <w:r>
        <w:rPr>
          <w:spacing w:val="40"/>
          <w:sz w:val="24"/>
        </w:rPr>
        <w:t> </w:t>
      </w:r>
      <w:r>
        <w:rPr>
          <w:sz w:val="24"/>
        </w:rPr>
        <w:t>de</w:t>
      </w:r>
      <w:r>
        <w:rPr>
          <w:spacing w:val="40"/>
          <w:sz w:val="24"/>
        </w:rPr>
        <w:t> </w:t>
      </w:r>
      <w:r>
        <w:rPr>
          <w:sz w:val="24"/>
        </w:rPr>
        <w:t>Presentación</w:t>
      </w:r>
      <w:r>
        <w:rPr>
          <w:spacing w:val="40"/>
          <w:sz w:val="24"/>
        </w:rPr>
        <w:t> </w:t>
      </w:r>
      <w:r>
        <w:rPr>
          <w:sz w:val="24"/>
        </w:rPr>
        <w:t>del</w:t>
      </w:r>
      <w:r>
        <w:rPr>
          <w:spacing w:val="40"/>
          <w:sz w:val="24"/>
        </w:rPr>
        <w:t> </w:t>
      </w:r>
      <w:r>
        <w:rPr>
          <w:sz w:val="24"/>
        </w:rPr>
        <w:t>Nuevo</w:t>
      </w:r>
      <w:r>
        <w:rPr>
          <w:spacing w:val="40"/>
          <w:sz w:val="24"/>
        </w:rPr>
        <w:t> </w:t>
      </w:r>
      <w:r>
        <w:rPr>
          <w:sz w:val="24"/>
        </w:rPr>
        <w:t>Plan</w:t>
      </w:r>
      <w:r>
        <w:rPr>
          <w:spacing w:val="40"/>
          <w:sz w:val="24"/>
        </w:rPr>
        <w:t> </w:t>
      </w:r>
      <w:r>
        <w:rPr>
          <w:sz w:val="24"/>
        </w:rPr>
        <w:t>de</w:t>
      </w:r>
      <w:r>
        <w:rPr>
          <w:spacing w:val="40"/>
          <w:sz w:val="24"/>
        </w:rPr>
        <w:t> </w:t>
      </w:r>
      <w:r>
        <w:rPr>
          <w:sz w:val="24"/>
        </w:rPr>
        <w:t>Infancia</w:t>
      </w:r>
      <w:r>
        <w:rPr>
          <w:spacing w:val="40"/>
          <w:sz w:val="24"/>
        </w:rPr>
        <w:t> </w:t>
      </w:r>
      <w:r>
        <w:rPr>
          <w:sz w:val="24"/>
        </w:rPr>
        <w:t>y Adolescencia de Cartagena.</w:t>
      </w:r>
    </w:p>
    <w:p>
      <w:pPr>
        <w:pStyle w:val="ListParagraph"/>
        <w:numPr>
          <w:ilvl w:val="3"/>
          <w:numId w:val="4"/>
        </w:numPr>
        <w:tabs>
          <w:tab w:pos="1592" w:val="left" w:leader="none"/>
        </w:tabs>
        <w:spacing w:line="280" w:lineRule="auto" w:before="130" w:after="0"/>
        <w:ind w:left="1592" w:right="96" w:hanging="360"/>
        <w:jc w:val="left"/>
        <w:rPr>
          <w:sz w:val="24"/>
        </w:rPr>
      </w:pPr>
      <w:r>
        <w:rPr>
          <w:sz w:val="24"/>
        </w:rPr>
        <w:t>Acogida</w:t>
      </w:r>
      <w:r>
        <w:rPr>
          <w:spacing w:val="77"/>
          <w:sz w:val="24"/>
        </w:rPr>
        <w:t> </w:t>
      </w:r>
      <w:r>
        <w:rPr>
          <w:sz w:val="24"/>
        </w:rPr>
        <w:t>y</w:t>
      </w:r>
      <w:r>
        <w:rPr>
          <w:spacing w:val="73"/>
          <w:sz w:val="24"/>
        </w:rPr>
        <w:t> </w:t>
      </w:r>
      <w:r>
        <w:rPr>
          <w:sz w:val="24"/>
        </w:rPr>
        <w:t>participación</w:t>
      </w:r>
      <w:r>
        <w:rPr>
          <w:spacing w:val="74"/>
          <w:sz w:val="24"/>
        </w:rPr>
        <w:t> </w:t>
      </w:r>
      <w:r>
        <w:rPr>
          <w:sz w:val="24"/>
        </w:rPr>
        <w:t>en</w:t>
      </w:r>
      <w:r>
        <w:rPr>
          <w:spacing w:val="76"/>
          <w:sz w:val="24"/>
        </w:rPr>
        <w:t> </w:t>
      </w:r>
      <w:r>
        <w:rPr>
          <w:sz w:val="24"/>
        </w:rPr>
        <w:t>el</w:t>
      </w:r>
      <w:r>
        <w:rPr>
          <w:spacing w:val="75"/>
          <w:sz w:val="24"/>
        </w:rPr>
        <w:t> </w:t>
      </w:r>
      <w:r>
        <w:rPr>
          <w:sz w:val="24"/>
        </w:rPr>
        <w:t>II</w:t>
      </w:r>
      <w:r>
        <w:rPr>
          <w:spacing w:val="75"/>
          <w:sz w:val="24"/>
        </w:rPr>
        <w:t> </w:t>
      </w:r>
      <w:r>
        <w:rPr>
          <w:sz w:val="24"/>
        </w:rPr>
        <w:t>Encuentro</w:t>
      </w:r>
      <w:r>
        <w:rPr>
          <w:spacing w:val="74"/>
          <w:sz w:val="24"/>
        </w:rPr>
        <w:t> </w:t>
      </w:r>
      <w:r>
        <w:rPr>
          <w:sz w:val="24"/>
        </w:rPr>
        <w:t>de</w:t>
      </w:r>
      <w:r>
        <w:rPr>
          <w:spacing w:val="75"/>
          <w:sz w:val="24"/>
        </w:rPr>
        <w:t> </w:t>
      </w:r>
      <w:r>
        <w:rPr>
          <w:sz w:val="24"/>
        </w:rPr>
        <w:t>Infancia</w:t>
      </w:r>
      <w:r>
        <w:rPr>
          <w:spacing w:val="75"/>
          <w:sz w:val="24"/>
        </w:rPr>
        <w:t> </w:t>
      </w:r>
      <w:r>
        <w:rPr>
          <w:sz w:val="24"/>
        </w:rPr>
        <w:t>y</w:t>
      </w:r>
      <w:r>
        <w:rPr>
          <w:spacing w:val="74"/>
          <w:sz w:val="24"/>
        </w:rPr>
        <w:t> </w:t>
      </w:r>
      <w:r>
        <w:rPr>
          <w:sz w:val="24"/>
        </w:rPr>
        <w:t>Adolescencia</w:t>
      </w:r>
      <w:r>
        <w:rPr>
          <w:spacing w:val="75"/>
          <w:sz w:val="24"/>
        </w:rPr>
        <w:t> </w:t>
      </w:r>
      <w:r>
        <w:rPr>
          <w:sz w:val="24"/>
        </w:rPr>
        <w:t>de </w:t>
      </w:r>
      <w:r>
        <w:rPr>
          <w:spacing w:val="-2"/>
          <w:sz w:val="24"/>
        </w:rPr>
        <w:t>Cartagena.</w:t>
      </w:r>
    </w:p>
    <w:p>
      <w:pPr>
        <w:pStyle w:val="ListParagraph"/>
        <w:numPr>
          <w:ilvl w:val="3"/>
          <w:numId w:val="4"/>
        </w:numPr>
        <w:tabs>
          <w:tab w:pos="1592" w:val="left" w:leader="none"/>
        </w:tabs>
        <w:spacing w:line="280" w:lineRule="auto" w:before="130" w:after="0"/>
        <w:ind w:left="1592" w:right="92" w:hanging="360"/>
        <w:jc w:val="left"/>
        <w:rPr>
          <w:sz w:val="24"/>
        </w:rPr>
      </w:pPr>
      <w:r>
        <w:rPr>
          <w:sz w:val="24"/>
        </w:rPr>
        <w:t>Taller</w:t>
      </w:r>
      <w:r>
        <w:rPr>
          <w:spacing w:val="40"/>
          <w:sz w:val="24"/>
        </w:rPr>
        <w:t> </w:t>
      </w:r>
      <w:r>
        <w:rPr>
          <w:sz w:val="24"/>
        </w:rPr>
        <w:t>participativo</w:t>
      </w:r>
      <w:r>
        <w:rPr>
          <w:spacing w:val="40"/>
          <w:sz w:val="24"/>
        </w:rPr>
        <w:t> </w:t>
      </w:r>
      <w:r>
        <w:rPr>
          <w:sz w:val="24"/>
        </w:rPr>
        <w:t>sobre</w:t>
      </w:r>
      <w:r>
        <w:rPr>
          <w:spacing w:val="40"/>
          <w:sz w:val="24"/>
        </w:rPr>
        <w:t> </w:t>
      </w:r>
      <w:r>
        <w:rPr>
          <w:sz w:val="24"/>
        </w:rPr>
        <w:t>la</w:t>
      </w:r>
      <w:r>
        <w:rPr>
          <w:spacing w:val="40"/>
          <w:sz w:val="24"/>
        </w:rPr>
        <w:t> </w:t>
      </w:r>
      <w:r>
        <w:rPr>
          <w:sz w:val="24"/>
        </w:rPr>
        <w:t>ley</w:t>
      </w:r>
      <w:r>
        <w:rPr>
          <w:spacing w:val="40"/>
          <w:sz w:val="24"/>
        </w:rPr>
        <w:t> </w:t>
      </w:r>
      <w:r>
        <w:rPr>
          <w:sz w:val="24"/>
        </w:rPr>
        <w:t>de</w:t>
      </w:r>
      <w:r>
        <w:rPr>
          <w:spacing w:val="40"/>
          <w:sz w:val="24"/>
        </w:rPr>
        <w:t> </w:t>
      </w:r>
      <w:r>
        <w:rPr>
          <w:sz w:val="24"/>
        </w:rPr>
        <w:t>Infancia</w:t>
      </w:r>
      <w:r>
        <w:rPr>
          <w:spacing w:val="40"/>
          <w:sz w:val="24"/>
        </w:rPr>
        <w:t> </w:t>
      </w:r>
      <w:r>
        <w:rPr>
          <w:sz w:val="24"/>
        </w:rPr>
        <w:t>y</w:t>
      </w:r>
      <w:r>
        <w:rPr>
          <w:spacing w:val="40"/>
          <w:sz w:val="24"/>
        </w:rPr>
        <w:t> </w:t>
      </w:r>
      <w:r>
        <w:rPr>
          <w:sz w:val="24"/>
        </w:rPr>
        <w:t>Adolescencia</w:t>
      </w:r>
      <w:r>
        <w:rPr>
          <w:spacing w:val="40"/>
          <w:sz w:val="24"/>
        </w:rPr>
        <w:t> </w:t>
      </w:r>
      <w:r>
        <w:rPr>
          <w:sz w:val="24"/>
        </w:rPr>
        <w:t>en</w:t>
      </w:r>
      <w:r>
        <w:rPr>
          <w:spacing w:val="40"/>
          <w:sz w:val="24"/>
        </w:rPr>
        <w:t> </w:t>
      </w:r>
      <w:r>
        <w:rPr>
          <w:sz w:val="24"/>
        </w:rPr>
        <w:t>la</w:t>
      </w:r>
      <w:r>
        <w:rPr>
          <w:spacing w:val="40"/>
          <w:sz w:val="24"/>
        </w:rPr>
        <w:t> </w:t>
      </w:r>
      <w:r>
        <w:rPr>
          <w:sz w:val="24"/>
        </w:rPr>
        <w:t>Región</w:t>
      </w:r>
      <w:r>
        <w:rPr>
          <w:spacing w:val="40"/>
          <w:sz w:val="24"/>
        </w:rPr>
        <w:t> </w:t>
      </w:r>
      <w:r>
        <w:rPr>
          <w:sz w:val="24"/>
        </w:rPr>
        <w:t>de Murcia en la Consejería de Política Social , Familia e Igualdad.</w:t>
      </w:r>
    </w:p>
    <w:p>
      <w:pPr>
        <w:pStyle w:val="ListParagraph"/>
        <w:numPr>
          <w:ilvl w:val="3"/>
          <w:numId w:val="4"/>
        </w:numPr>
        <w:tabs>
          <w:tab w:pos="1592" w:val="left" w:leader="none"/>
        </w:tabs>
        <w:spacing w:line="280" w:lineRule="auto" w:before="131" w:after="0"/>
        <w:ind w:left="1592" w:right="90" w:hanging="360"/>
        <w:jc w:val="left"/>
        <w:rPr>
          <w:sz w:val="24"/>
        </w:rPr>
      </w:pPr>
      <w:r>
        <w:rPr>
          <w:sz w:val="24"/>
        </w:rPr>
        <w:t>Taller</w:t>
      </w:r>
      <w:r>
        <w:rPr>
          <w:spacing w:val="40"/>
          <w:sz w:val="24"/>
        </w:rPr>
        <w:t> </w:t>
      </w:r>
      <w:r>
        <w:rPr>
          <w:sz w:val="24"/>
        </w:rPr>
        <w:t>participativo</w:t>
      </w:r>
      <w:r>
        <w:rPr>
          <w:spacing w:val="40"/>
          <w:sz w:val="24"/>
        </w:rPr>
        <w:t> </w:t>
      </w:r>
      <w:r>
        <w:rPr>
          <w:sz w:val="24"/>
        </w:rPr>
        <w:t>en</w:t>
      </w:r>
      <w:r>
        <w:rPr>
          <w:spacing w:val="40"/>
          <w:sz w:val="24"/>
        </w:rPr>
        <w:t> </w:t>
      </w:r>
      <w:r>
        <w:rPr>
          <w:sz w:val="24"/>
        </w:rPr>
        <w:t>el</w:t>
      </w:r>
      <w:r>
        <w:rPr>
          <w:spacing w:val="40"/>
          <w:sz w:val="24"/>
        </w:rPr>
        <w:t> </w:t>
      </w:r>
      <w:r>
        <w:rPr>
          <w:sz w:val="24"/>
        </w:rPr>
        <w:t>Encuentro</w:t>
      </w:r>
      <w:r>
        <w:rPr>
          <w:spacing w:val="40"/>
          <w:sz w:val="24"/>
        </w:rPr>
        <w:t> </w:t>
      </w:r>
      <w:r>
        <w:rPr>
          <w:sz w:val="24"/>
        </w:rPr>
        <w:t>con</w:t>
      </w:r>
      <w:r>
        <w:rPr>
          <w:spacing w:val="40"/>
          <w:sz w:val="24"/>
        </w:rPr>
        <w:t> </w:t>
      </w:r>
      <w:r>
        <w:rPr>
          <w:sz w:val="24"/>
        </w:rPr>
        <w:t>la</w:t>
      </w:r>
      <w:r>
        <w:rPr>
          <w:spacing w:val="40"/>
          <w:sz w:val="24"/>
        </w:rPr>
        <w:t> </w:t>
      </w:r>
      <w:r>
        <w:rPr>
          <w:sz w:val="24"/>
        </w:rPr>
        <w:t>Comisión</w:t>
      </w:r>
      <w:r>
        <w:rPr>
          <w:spacing w:val="40"/>
          <w:sz w:val="24"/>
        </w:rPr>
        <w:t> </w:t>
      </w:r>
      <w:r>
        <w:rPr>
          <w:sz w:val="24"/>
        </w:rPr>
        <w:t>de</w:t>
      </w:r>
      <w:r>
        <w:rPr>
          <w:spacing w:val="40"/>
          <w:sz w:val="24"/>
        </w:rPr>
        <w:t> </w:t>
      </w:r>
      <w:r>
        <w:rPr>
          <w:sz w:val="24"/>
        </w:rPr>
        <w:t>la</w:t>
      </w:r>
      <w:r>
        <w:rPr>
          <w:spacing w:val="40"/>
          <w:sz w:val="24"/>
        </w:rPr>
        <w:t> </w:t>
      </w:r>
      <w:r>
        <w:rPr>
          <w:sz w:val="24"/>
        </w:rPr>
        <w:t>Lucha</w:t>
      </w:r>
      <w:r>
        <w:rPr>
          <w:spacing w:val="40"/>
          <w:sz w:val="24"/>
        </w:rPr>
        <w:t> </w:t>
      </w:r>
      <w:r>
        <w:rPr>
          <w:sz w:val="24"/>
        </w:rPr>
        <w:t>contra</w:t>
      </w:r>
      <w:r>
        <w:rPr>
          <w:spacing w:val="40"/>
          <w:sz w:val="24"/>
        </w:rPr>
        <w:t> </w:t>
      </w:r>
      <w:r>
        <w:rPr>
          <w:sz w:val="24"/>
        </w:rPr>
        <w:t>la</w:t>
      </w:r>
      <w:r>
        <w:rPr>
          <w:spacing w:val="80"/>
          <w:sz w:val="24"/>
        </w:rPr>
        <w:t> </w:t>
      </w:r>
      <w:r>
        <w:rPr>
          <w:sz w:val="24"/>
        </w:rPr>
        <w:t>Violencia de Genero de la FEMP.</w:t>
      </w:r>
    </w:p>
    <w:p>
      <w:pPr>
        <w:pStyle w:val="ListParagraph"/>
        <w:numPr>
          <w:ilvl w:val="3"/>
          <w:numId w:val="4"/>
        </w:numPr>
        <w:tabs>
          <w:tab w:pos="1592" w:val="left" w:leader="none"/>
        </w:tabs>
        <w:spacing w:line="280" w:lineRule="auto" w:before="130" w:after="0"/>
        <w:ind w:left="1592" w:right="91" w:hanging="360"/>
        <w:jc w:val="left"/>
        <w:rPr>
          <w:sz w:val="24"/>
        </w:rPr>
      </w:pPr>
      <w:r>
        <w:rPr>
          <w:sz w:val="24"/>
        </w:rPr>
        <w:t>III</w:t>
      </w:r>
      <w:r>
        <w:rPr>
          <w:spacing w:val="-3"/>
          <w:sz w:val="24"/>
        </w:rPr>
        <w:t> </w:t>
      </w:r>
      <w:r>
        <w:rPr>
          <w:sz w:val="24"/>
        </w:rPr>
        <w:t>Encuentro de Participación de Infancia y Adolescencia de la Región de</w:t>
      </w:r>
      <w:r>
        <w:rPr>
          <w:spacing w:val="-3"/>
          <w:sz w:val="24"/>
        </w:rPr>
        <w:t> </w:t>
      </w:r>
      <w:r>
        <w:rPr>
          <w:sz w:val="24"/>
        </w:rPr>
        <w:t>Murcia en Alcantarilla.</w:t>
      </w:r>
    </w:p>
    <w:p>
      <w:pPr>
        <w:pStyle w:val="ListParagraph"/>
        <w:numPr>
          <w:ilvl w:val="2"/>
          <w:numId w:val="4"/>
        </w:numPr>
        <w:tabs>
          <w:tab w:pos="1595" w:val="left" w:leader="none"/>
        </w:tabs>
        <w:spacing w:line="240" w:lineRule="auto" w:before="130" w:after="0"/>
        <w:ind w:left="1595" w:right="0" w:hanging="723"/>
        <w:jc w:val="left"/>
        <w:rPr>
          <w:sz w:val="24"/>
        </w:rPr>
      </w:pPr>
      <w:r>
        <w:rPr>
          <w:sz w:val="24"/>
        </w:rPr>
        <w:t>COMISIÓN</w:t>
      </w:r>
      <w:r>
        <w:rPr>
          <w:spacing w:val="-2"/>
          <w:sz w:val="24"/>
        </w:rPr>
        <w:t> INTERCONCEJALÍAS</w:t>
      </w:r>
    </w:p>
    <w:p>
      <w:pPr>
        <w:pStyle w:val="ListParagraph"/>
        <w:numPr>
          <w:ilvl w:val="3"/>
          <w:numId w:val="4"/>
        </w:numPr>
        <w:tabs>
          <w:tab w:pos="1591" w:val="left" w:leader="none"/>
        </w:tabs>
        <w:spacing w:line="240" w:lineRule="auto" w:before="177" w:after="0"/>
        <w:ind w:left="1591" w:right="0" w:hanging="359"/>
        <w:jc w:val="both"/>
        <w:rPr>
          <w:sz w:val="24"/>
        </w:rPr>
      </w:pPr>
      <w:r>
        <w:rPr>
          <w:sz w:val="24"/>
        </w:rPr>
        <w:t>Órgano</w:t>
      </w:r>
      <w:r>
        <w:rPr>
          <w:spacing w:val="-7"/>
          <w:sz w:val="24"/>
        </w:rPr>
        <w:t> </w:t>
      </w:r>
      <w:r>
        <w:rPr>
          <w:sz w:val="24"/>
        </w:rPr>
        <w:t>de</w:t>
      </w:r>
      <w:r>
        <w:rPr>
          <w:spacing w:val="-3"/>
          <w:sz w:val="24"/>
        </w:rPr>
        <w:t> </w:t>
      </w:r>
      <w:r>
        <w:rPr>
          <w:sz w:val="24"/>
          <w:u w:val="single"/>
        </w:rPr>
        <w:t>coordinación</w:t>
      </w:r>
      <w:r>
        <w:rPr>
          <w:spacing w:val="-8"/>
          <w:sz w:val="24"/>
          <w:u w:val="single"/>
        </w:rPr>
        <w:t> </w:t>
      </w:r>
      <w:r>
        <w:rPr>
          <w:sz w:val="24"/>
          <w:u w:val="single"/>
        </w:rPr>
        <w:t>interno</w:t>
      </w:r>
      <w:r>
        <w:rPr>
          <w:sz w:val="24"/>
        </w:rPr>
        <w:t>,</w:t>
      </w:r>
      <w:r>
        <w:rPr>
          <w:spacing w:val="-6"/>
          <w:sz w:val="24"/>
        </w:rPr>
        <w:t> </w:t>
      </w:r>
      <w:r>
        <w:rPr>
          <w:sz w:val="24"/>
        </w:rPr>
        <w:t>con</w:t>
      </w:r>
      <w:r>
        <w:rPr>
          <w:spacing w:val="-3"/>
          <w:sz w:val="24"/>
        </w:rPr>
        <w:t> </w:t>
      </w:r>
      <w:r>
        <w:rPr>
          <w:sz w:val="24"/>
        </w:rPr>
        <w:t>13</w:t>
      </w:r>
      <w:r>
        <w:rPr>
          <w:spacing w:val="-6"/>
          <w:sz w:val="24"/>
        </w:rPr>
        <w:t> </w:t>
      </w:r>
      <w:r>
        <w:rPr>
          <w:sz w:val="24"/>
        </w:rPr>
        <w:t>integrantes</w:t>
      </w:r>
      <w:r>
        <w:rPr>
          <w:spacing w:val="-6"/>
          <w:sz w:val="24"/>
        </w:rPr>
        <w:t> </w:t>
      </w:r>
      <w:r>
        <w:rPr>
          <w:sz w:val="24"/>
        </w:rPr>
        <w:t>y</w:t>
      </w:r>
      <w:r>
        <w:rPr>
          <w:spacing w:val="-6"/>
          <w:sz w:val="24"/>
        </w:rPr>
        <w:t> </w:t>
      </w:r>
      <w:r>
        <w:rPr>
          <w:sz w:val="24"/>
        </w:rPr>
        <w:t>8</w:t>
      </w:r>
      <w:r>
        <w:rPr>
          <w:spacing w:val="-7"/>
          <w:sz w:val="24"/>
        </w:rPr>
        <w:t> </w:t>
      </w:r>
      <w:r>
        <w:rPr>
          <w:spacing w:val="-2"/>
          <w:sz w:val="24"/>
        </w:rPr>
        <w:t>reuniones.</w:t>
      </w:r>
    </w:p>
    <w:p>
      <w:pPr>
        <w:pStyle w:val="ListParagraph"/>
        <w:numPr>
          <w:ilvl w:val="3"/>
          <w:numId w:val="4"/>
        </w:numPr>
        <w:tabs>
          <w:tab w:pos="1592" w:val="left" w:leader="none"/>
        </w:tabs>
        <w:spacing w:line="280" w:lineRule="auto" w:before="172" w:after="0"/>
        <w:ind w:left="1592" w:right="91" w:hanging="360"/>
        <w:jc w:val="both"/>
        <w:rPr>
          <w:sz w:val="24"/>
        </w:rPr>
      </w:pPr>
      <w:r>
        <w:rPr>
          <w:sz w:val="24"/>
        </w:rPr>
        <w:t>Banner informativo trimestral de actividades y programas dirigidos a infancia, adolescencia y familias.</w:t>
      </w:r>
    </w:p>
    <w:p>
      <w:pPr>
        <w:pStyle w:val="ListParagraph"/>
        <w:numPr>
          <w:ilvl w:val="3"/>
          <w:numId w:val="4"/>
        </w:numPr>
        <w:tabs>
          <w:tab w:pos="1592" w:val="left" w:leader="none"/>
        </w:tabs>
        <w:spacing w:line="280" w:lineRule="auto" w:before="130" w:after="0"/>
        <w:ind w:left="1592" w:right="90" w:hanging="360"/>
        <w:jc w:val="both"/>
        <w:rPr>
          <w:sz w:val="24"/>
        </w:rPr>
      </w:pPr>
      <w:r>
        <w:rPr>
          <w:sz w:val="24"/>
        </w:rPr>
        <w:t>Participación en la Jornada de Presentación del II Plan Municipal de Infancia y Adolescencia de Cartagena.</w:t>
      </w:r>
    </w:p>
    <w:p>
      <w:pPr>
        <w:pStyle w:val="ListParagraph"/>
        <w:numPr>
          <w:ilvl w:val="3"/>
          <w:numId w:val="4"/>
        </w:numPr>
        <w:tabs>
          <w:tab w:pos="1592" w:val="left" w:leader="none"/>
        </w:tabs>
        <w:spacing w:line="283" w:lineRule="auto" w:before="130" w:after="0"/>
        <w:ind w:left="1592" w:right="90" w:hanging="360"/>
        <w:jc w:val="both"/>
        <w:rPr>
          <w:sz w:val="24"/>
        </w:rPr>
      </w:pPr>
      <w:r>
        <w:rPr>
          <w:sz w:val="24"/>
        </w:rPr>
        <w:t>Participación y</w:t>
      </w:r>
      <w:r>
        <w:rPr>
          <w:spacing w:val="-3"/>
          <w:sz w:val="24"/>
        </w:rPr>
        <w:t> </w:t>
      </w:r>
      <w:r>
        <w:rPr>
          <w:sz w:val="24"/>
        </w:rPr>
        <w:t>colaboración</w:t>
      </w:r>
      <w:r>
        <w:rPr>
          <w:spacing w:val="-1"/>
          <w:sz w:val="24"/>
        </w:rPr>
        <w:t> </w:t>
      </w:r>
      <w:r>
        <w:rPr>
          <w:sz w:val="24"/>
        </w:rPr>
        <w:t>en toda la</w:t>
      </w:r>
      <w:r>
        <w:rPr>
          <w:spacing w:val="-1"/>
          <w:sz w:val="24"/>
        </w:rPr>
        <w:t> </w:t>
      </w:r>
      <w:r>
        <w:rPr>
          <w:sz w:val="24"/>
        </w:rPr>
        <w:t>programación por</w:t>
      </w:r>
      <w:r>
        <w:rPr>
          <w:spacing w:val="-1"/>
          <w:sz w:val="24"/>
        </w:rPr>
        <w:t> </w:t>
      </w:r>
      <w:r>
        <w:rPr>
          <w:sz w:val="24"/>
        </w:rPr>
        <w:t>la Conmemoración de los Derechos de Infancia: Feria, Actividades Previas, Marcha Camina por Tus Derechos y Pleno Infantil Municipal.</w:t>
      </w:r>
    </w:p>
    <w:p>
      <w:pPr>
        <w:pStyle w:val="ListParagraph"/>
        <w:numPr>
          <w:ilvl w:val="3"/>
          <w:numId w:val="4"/>
        </w:numPr>
        <w:tabs>
          <w:tab w:pos="1591" w:val="left" w:leader="none"/>
        </w:tabs>
        <w:spacing w:line="240" w:lineRule="auto" w:before="129" w:after="0"/>
        <w:ind w:left="1591" w:right="0" w:hanging="359"/>
        <w:jc w:val="both"/>
        <w:rPr>
          <w:sz w:val="24"/>
        </w:rPr>
      </w:pPr>
      <w:r>
        <w:rPr>
          <w:sz w:val="24"/>
        </w:rPr>
        <w:t>Informes</w:t>
      </w:r>
      <w:r>
        <w:rPr>
          <w:spacing w:val="-4"/>
          <w:sz w:val="24"/>
        </w:rPr>
        <w:t> </w:t>
      </w:r>
      <w:r>
        <w:rPr>
          <w:sz w:val="24"/>
        </w:rPr>
        <w:t>sobre</w:t>
      </w:r>
      <w:r>
        <w:rPr>
          <w:spacing w:val="-6"/>
          <w:sz w:val="24"/>
        </w:rPr>
        <w:t> </w:t>
      </w:r>
      <w:r>
        <w:rPr>
          <w:sz w:val="24"/>
        </w:rPr>
        <w:t>contenidos</w:t>
      </w:r>
      <w:r>
        <w:rPr>
          <w:spacing w:val="-4"/>
          <w:sz w:val="24"/>
        </w:rPr>
        <w:t> </w:t>
      </w:r>
      <w:r>
        <w:rPr>
          <w:sz w:val="24"/>
        </w:rPr>
        <w:t>del</w:t>
      </w:r>
      <w:r>
        <w:rPr>
          <w:spacing w:val="-6"/>
          <w:sz w:val="24"/>
        </w:rPr>
        <w:t> </w:t>
      </w:r>
      <w:r>
        <w:rPr>
          <w:sz w:val="24"/>
        </w:rPr>
        <w:t>PLIA</w:t>
      </w:r>
      <w:r>
        <w:rPr>
          <w:spacing w:val="-7"/>
          <w:sz w:val="24"/>
        </w:rPr>
        <w:t> </w:t>
      </w:r>
      <w:r>
        <w:rPr>
          <w:spacing w:val="-2"/>
          <w:sz w:val="24"/>
        </w:rPr>
        <w:t>2023/2027.</w:t>
      </w:r>
    </w:p>
    <w:p>
      <w:pPr>
        <w:pStyle w:val="ListParagraph"/>
        <w:numPr>
          <w:ilvl w:val="2"/>
          <w:numId w:val="4"/>
        </w:numPr>
        <w:tabs>
          <w:tab w:pos="1595" w:val="left" w:leader="none"/>
        </w:tabs>
        <w:spacing w:line="240" w:lineRule="auto" w:before="170" w:after="0"/>
        <w:ind w:left="1595" w:right="0" w:hanging="723"/>
        <w:jc w:val="left"/>
        <w:rPr>
          <w:sz w:val="24"/>
        </w:rPr>
      </w:pPr>
      <w:r>
        <w:rPr>
          <w:sz w:val="24"/>
        </w:rPr>
        <w:t>COMISIÓN</w:t>
      </w:r>
      <w:r>
        <w:rPr>
          <w:spacing w:val="-2"/>
          <w:sz w:val="24"/>
        </w:rPr>
        <w:t> </w:t>
      </w:r>
      <w:r>
        <w:rPr>
          <w:sz w:val="24"/>
        </w:rPr>
        <w:t>ENTIDADES</w:t>
      </w:r>
      <w:r>
        <w:rPr>
          <w:spacing w:val="1"/>
          <w:sz w:val="24"/>
        </w:rPr>
        <w:t> </w:t>
      </w:r>
      <w:r>
        <w:rPr>
          <w:spacing w:val="-2"/>
          <w:sz w:val="24"/>
        </w:rPr>
        <w:t>SOCIALES</w:t>
      </w:r>
    </w:p>
    <w:p>
      <w:pPr>
        <w:pStyle w:val="ListParagraph"/>
        <w:numPr>
          <w:ilvl w:val="3"/>
          <w:numId w:val="4"/>
        </w:numPr>
        <w:tabs>
          <w:tab w:pos="1591" w:val="left" w:leader="none"/>
        </w:tabs>
        <w:spacing w:line="240" w:lineRule="auto" w:before="180" w:after="0"/>
        <w:ind w:left="1591" w:right="0" w:hanging="359"/>
        <w:jc w:val="both"/>
        <w:rPr>
          <w:sz w:val="24"/>
        </w:rPr>
      </w:pPr>
      <w:r>
        <w:rPr>
          <w:sz w:val="24"/>
        </w:rPr>
        <w:t>Órgano</w:t>
      </w:r>
      <w:r>
        <w:rPr>
          <w:spacing w:val="-8"/>
          <w:sz w:val="24"/>
        </w:rPr>
        <w:t> </w:t>
      </w:r>
      <w:r>
        <w:rPr>
          <w:sz w:val="24"/>
        </w:rPr>
        <w:t>de</w:t>
      </w:r>
      <w:r>
        <w:rPr>
          <w:spacing w:val="-2"/>
          <w:sz w:val="24"/>
        </w:rPr>
        <w:t> </w:t>
      </w:r>
      <w:r>
        <w:rPr>
          <w:sz w:val="24"/>
          <w:u w:val="single"/>
        </w:rPr>
        <w:t>coordinación</w:t>
      </w:r>
      <w:r>
        <w:rPr>
          <w:spacing w:val="-9"/>
          <w:sz w:val="24"/>
          <w:u w:val="single"/>
        </w:rPr>
        <w:t> </w:t>
      </w:r>
      <w:r>
        <w:rPr>
          <w:sz w:val="24"/>
          <w:u w:val="single"/>
        </w:rPr>
        <w:t>externo</w:t>
      </w:r>
      <w:r>
        <w:rPr>
          <w:spacing w:val="-3"/>
          <w:sz w:val="24"/>
        </w:rPr>
        <w:t> </w:t>
      </w:r>
      <w:r>
        <w:rPr>
          <w:sz w:val="24"/>
        </w:rPr>
        <w:t>con</w:t>
      </w:r>
      <w:r>
        <w:rPr>
          <w:spacing w:val="-5"/>
          <w:sz w:val="24"/>
        </w:rPr>
        <w:t> </w:t>
      </w:r>
      <w:r>
        <w:rPr>
          <w:sz w:val="24"/>
        </w:rPr>
        <w:t>22</w:t>
      </w:r>
      <w:r>
        <w:rPr>
          <w:spacing w:val="-8"/>
          <w:sz w:val="24"/>
        </w:rPr>
        <w:t> </w:t>
      </w:r>
      <w:r>
        <w:rPr>
          <w:sz w:val="24"/>
        </w:rPr>
        <w:t>integrantes</w:t>
      </w:r>
      <w:r>
        <w:rPr>
          <w:spacing w:val="-5"/>
          <w:sz w:val="24"/>
        </w:rPr>
        <w:t> </w:t>
      </w:r>
      <w:r>
        <w:rPr>
          <w:sz w:val="24"/>
        </w:rPr>
        <w:t>y</w:t>
      </w:r>
      <w:r>
        <w:rPr>
          <w:spacing w:val="-4"/>
          <w:sz w:val="24"/>
        </w:rPr>
        <w:t> </w:t>
      </w:r>
      <w:r>
        <w:rPr>
          <w:sz w:val="24"/>
        </w:rPr>
        <w:t>4</w:t>
      </w:r>
      <w:r>
        <w:rPr>
          <w:spacing w:val="-7"/>
          <w:sz w:val="24"/>
        </w:rPr>
        <w:t> </w:t>
      </w:r>
      <w:r>
        <w:rPr>
          <w:spacing w:val="-2"/>
          <w:sz w:val="24"/>
        </w:rPr>
        <w:t>reuniones.</w:t>
      </w:r>
    </w:p>
    <w:p>
      <w:pPr>
        <w:pStyle w:val="ListParagraph"/>
        <w:numPr>
          <w:ilvl w:val="3"/>
          <w:numId w:val="4"/>
        </w:numPr>
        <w:tabs>
          <w:tab w:pos="1592" w:val="left" w:leader="none"/>
        </w:tabs>
        <w:spacing w:line="283" w:lineRule="auto" w:before="170" w:after="0"/>
        <w:ind w:left="1592" w:right="90" w:hanging="360"/>
        <w:jc w:val="both"/>
        <w:rPr>
          <w:sz w:val="24"/>
        </w:rPr>
      </w:pPr>
      <w:r>
        <w:rPr>
          <w:sz w:val="24"/>
        </w:rPr>
        <w:t>Además de las anteriores, coordinación con sus representantes en el Consejo Municipal de Infancia y Adolescencia: seguimiento de asistencia, trasvase de información, envío de actas y convocatorias de reunión.</w:t>
      </w:r>
    </w:p>
    <w:p>
      <w:pPr>
        <w:pStyle w:val="ListParagraph"/>
        <w:spacing w:after="0" w:line="283" w:lineRule="auto"/>
        <w:jc w:val="both"/>
        <w:rPr>
          <w:sz w:val="24"/>
        </w:rPr>
        <w:sectPr>
          <w:headerReference w:type="even" r:id="rId35"/>
          <w:headerReference w:type="default" r:id="rId36"/>
          <w:footerReference w:type="even" r:id="rId37"/>
          <w:footerReference w:type="default" r:id="rId38"/>
          <w:pgSz w:w="11910" w:h="16840"/>
          <w:pgMar w:header="938" w:footer="1160" w:top="2620" w:bottom="1360" w:left="1275" w:right="1133"/>
          <w:pgNumType w:start="2"/>
        </w:sectPr>
      </w:pPr>
    </w:p>
    <w:p>
      <w:pPr>
        <w:pStyle w:val="Heading1"/>
        <w:numPr>
          <w:ilvl w:val="1"/>
          <w:numId w:val="4"/>
        </w:numPr>
        <w:tabs>
          <w:tab w:pos="1430" w:val="left" w:leader="none"/>
          <w:tab w:pos="1441" w:val="left" w:leader="none"/>
        </w:tabs>
        <w:spacing w:line="288" w:lineRule="auto" w:before="113" w:after="0"/>
        <w:ind w:left="1441" w:right="91" w:hanging="569"/>
        <w:jc w:val="left"/>
      </w:pPr>
      <w:r>
        <w:rPr/>
        <w:t>Z0NNA. ESPACIOS DE CONVIVENCIA Y COHESIÓN SOCIAL PARA NIÑOS, NIÑAS Y </w:t>
      </w:r>
      <w:r>
        <w:rPr>
          <w:spacing w:val="-2"/>
        </w:rPr>
        <w:t>ADOLESCENTES</w:t>
      </w:r>
    </w:p>
    <w:p>
      <w:pPr>
        <w:pStyle w:val="BodyText"/>
        <w:spacing w:line="288" w:lineRule="auto" w:before="120"/>
        <w:ind w:left="165" w:right="88" w:firstLine="708"/>
        <w:jc w:val="both"/>
      </w:pPr>
      <w:r>
        <w:rPr/>
        <w:t>Z0NNA cuenta con recursos de intervención directa con menores en los que se ocupa su tiempo de ocio de manera saludable y se trabaja para compensar los posibles déficits educativos, promoviendo además el acercamiento a otras realidades culturales y sociales y el respeto a la diversidad. Se ubica en los siguientes lugares, con un total de 432 NNA (niñas, niños y adolescentes) pertenecientes a 314 familias:</w:t>
      </w:r>
    </w:p>
    <w:p>
      <w:pPr>
        <w:pStyle w:val="BodyText"/>
        <w:spacing w:before="10"/>
        <w:rPr>
          <w:sz w:val="9"/>
        </w:rPr>
      </w:pPr>
    </w:p>
    <w:tbl>
      <w:tblPr>
        <w:tblW w:w="0" w:type="auto"/>
        <w:jc w:val="left"/>
        <w:tblInd w:w="2049"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top w:w="0" w:type="dxa"/>
          <w:left w:w="0" w:type="dxa"/>
          <w:bottom w:w="0" w:type="dxa"/>
          <w:right w:w="0" w:type="dxa"/>
        </w:tblCellMar>
        <w:tblLook w:val="01E0"/>
      </w:tblPr>
      <w:tblGrid>
        <w:gridCol w:w="4236"/>
        <w:gridCol w:w="1243"/>
      </w:tblGrid>
      <w:tr>
        <w:trPr>
          <w:trHeight w:val="340" w:hRule="atLeast"/>
        </w:trPr>
        <w:tc>
          <w:tcPr>
            <w:tcW w:w="4236" w:type="dxa"/>
            <w:shd w:val="clear" w:color="auto" w:fill="333333"/>
          </w:tcPr>
          <w:p>
            <w:pPr>
              <w:pStyle w:val="TableParagraph"/>
              <w:spacing w:before="23"/>
              <w:ind w:left="5"/>
              <w:jc w:val="center"/>
              <w:rPr>
                <w:b/>
                <w:sz w:val="24"/>
              </w:rPr>
            </w:pPr>
            <w:r>
              <w:rPr>
                <w:b/>
                <w:color w:val="FFFFFF"/>
                <w:spacing w:val="-2"/>
                <w:sz w:val="24"/>
              </w:rPr>
              <w:t>LUGAR</w:t>
            </w:r>
          </w:p>
        </w:tc>
        <w:tc>
          <w:tcPr>
            <w:tcW w:w="1243" w:type="dxa"/>
            <w:shd w:val="clear" w:color="auto" w:fill="333333"/>
          </w:tcPr>
          <w:p>
            <w:pPr>
              <w:pStyle w:val="TableParagraph"/>
              <w:spacing w:before="23"/>
              <w:ind w:right="362"/>
              <w:jc w:val="right"/>
              <w:rPr>
                <w:b/>
                <w:sz w:val="24"/>
              </w:rPr>
            </w:pPr>
            <w:r>
              <w:rPr>
                <w:b/>
                <w:color w:val="FFFFFF"/>
                <w:sz w:val="24"/>
              </w:rPr>
              <w:t>Nº</w:t>
            </w:r>
            <w:r>
              <w:rPr>
                <w:b/>
                <w:color w:val="FFFFFF"/>
                <w:spacing w:val="3"/>
                <w:sz w:val="24"/>
              </w:rPr>
              <w:t> </w:t>
            </w:r>
            <w:r>
              <w:rPr>
                <w:b/>
                <w:color w:val="FFFFFF"/>
                <w:spacing w:val="-5"/>
                <w:sz w:val="24"/>
              </w:rPr>
              <w:t>NNA</w:t>
            </w:r>
          </w:p>
        </w:tc>
      </w:tr>
      <w:tr>
        <w:trPr>
          <w:trHeight w:val="340" w:hRule="atLeast"/>
        </w:trPr>
        <w:tc>
          <w:tcPr>
            <w:tcW w:w="4236" w:type="dxa"/>
          </w:tcPr>
          <w:p>
            <w:pPr>
              <w:pStyle w:val="TableParagraph"/>
              <w:spacing w:before="23"/>
              <w:ind w:left="69"/>
              <w:rPr>
                <w:sz w:val="24"/>
              </w:rPr>
            </w:pPr>
            <w:r>
              <w:rPr>
                <w:spacing w:val="-2"/>
                <w:sz w:val="24"/>
              </w:rPr>
              <w:t>MIRANDA</w:t>
            </w:r>
          </w:p>
        </w:tc>
        <w:tc>
          <w:tcPr>
            <w:tcW w:w="1243" w:type="dxa"/>
          </w:tcPr>
          <w:p>
            <w:pPr>
              <w:pStyle w:val="TableParagraph"/>
              <w:spacing w:before="23"/>
              <w:ind w:right="343"/>
              <w:jc w:val="right"/>
              <w:rPr>
                <w:sz w:val="24"/>
              </w:rPr>
            </w:pPr>
            <w:r>
              <w:rPr>
                <w:spacing w:val="-5"/>
                <w:sz w:val="24"/>
              </w:rPr>
              <w:t>69</w:t>
            </w:r>
          </w:p>
        </w:tc>
      </w:tr>
      <w:tr>
        <w:trPr>
          <w:trHeight w:val="340" w:hRule="atLeast"/>
        </w:trPr>
        <w:tc>
          <w:tcPr>
            <w:tcW w:w="4236" w:type="dxa"/>
          </w:tcPr>
          <w:p>
            <w:pPr>
              <w:pStyle w:val="TableParagraph"/>
              <w:spacing w:before="23"/>
              <w:ind w:left="69"/>
              <w:rPr>
                <w:sz w:val="24"/>
              </w:rPr>
            </w:pPr>
            <w:r>
              <w:rPr>
                <w:sz w:val="24"/>
              </w:rPr>
              <w:t>LOS</w:t>
            </w:r>
            <w:r>
              <w:rPr>
                <w:spacing w:val="-2"/>
                <w:sz w:val="24"/>
              </w:rPr>
              <w:t> NIETOS</w:t>
            </w:r>
          </w:p>
        </w:tc>
        <w:tc>
          <w:tcPr>
            <w:tcW w:w="1243" w:type="dxa"/>
          </w:tcPr>
          <w:p>
            <w:pPr>
              <w:pStyle w:val="TableParagraph"/>
              <w:spacing w:before="23"/>
              <w:ind w:right="344"/>
              <w:jc w:val="right"/>
              <w:rPr>
                <w:sz w:val="24"/>
              </w:rPr>
            </w:pPr>
            <w:r>
              <w:rPr>
                <w:spacing w:val="-5"/>
                <w:sz w:val="24"/>
              </w:rPr>
              <w:t>28</w:t>
            </w:r>
          </w:p>
        </w:tc>
      </w:tr>
      <w:tr>
        <w:trPr>
          <w:trHeight w:val="340" w:hRule="atLeast"/>
        </w:trPr>
        <w:tc>
          <w:tcPr>
            <w:tcW w:w="4236" w:type="dxa"/>
          </w:tcPr>
          <w:p>
            <w:pPr>
              <w:pStyle w:val="TableParagraph"/>
              <w:spacing w:before="23"/>
              <w:ind w:left="69"/>
              <w:rPr>
                <w:sz w:val="24"/>
              </w:rPr>
            </w:pPr>
            <w:r>
              <w:rPr>
                <w:sz w:val="24"/>
              </w:rPr>
              <w:t>LLANO DEL</w:t>
            </w:r>
            <w:r>
              <w:rPr>
                <w:spacing w:val="-1"/>
                <w:sz w:val="24"/>
              </w:rPr>
              <w:t> </w:t>
            </w:r>
            <w:r>
              <w:rPr>
                <w:sz w:val="24"/>
              </w:rPr>
              <w:t>BEAL Y</w:t>
            </w:r>
            <w:r>
              <w:rPr>
                <w:spacing w:val="-2"/>
                <w:sz w:val="24"/>
              </w:rPr>
              <w:t> </w:t>
            </w:r>
            <w:r>
              <w:rPr>
                <w:sz w:val="24"/>
              </w:rPr>
              <w:t>ESTRECHO</w:t>
            </w:r>
            <w:r>
              <w:rPr>
                <w:spacing w:val="-1"/>
                <w:sz w:val="24"/>
              </w:rPr>
              <w:t> </w:t>
            </w:r>
            <w:r>
              <w:rPr>
                <w:sz w:val="24"/>
              </w:rPr>
              <w:t>SAN</w:t>
            </w:r>
            <w:r>
              <w:rPr>
                <w:spacing w:val="2"/>
                <w:sz w:val="24"/>
              </w:rPr>
              <w:t> </w:t>
            </w:r>
            <w:r>
              <w:rPr>
                <w:spacing w:val="-2"/>
                <w:sz w:val="24"/>
              </w:rPr>
              <w:t>GINÉS</w:t>
            </w:r>
          </w:p>
        </w:tc>
        <w:tc>
          <w:tcPr>
            <w:tcW w:w="1243" w:type="dxa"/>
          </w:tcPr>
          <w:p>
            <w:pPr>
              <w:pStyle w:val="TableParagraph"/>
              <w:spacing w:before="23"/>
              <w:ind w:right="345"/>
              <w:jc w:val="right"/>
              <w:rPr>
                <w:sz w:val="24"/>
              </w:rPr>
            </w:pPr>
            <w:r>
              <w:rPr>
                <w:spacing w:val="-5"/>
                <w:sz w:val="24"/>
              </w:rPr>
              <w:t>43</w:t>
            </w:r>
          </w:p>
        </w:tc>
      </w:tr>
      <w:tr>
        <w:trPr>
          <w:trHeight w:val="337" w:hRule="atLeast"/>
        </w:trPr>
        <w:tc>
          <w:tcPr>
            <w:tcW w:w="4236" w:type="dxa"/>
          </w:tcPr>
          <w:p>
            <w:pPr>
              <w:pStyle w:val="TableParagraph"/>
              <w:spacing w:before="23"/>
              <w:ind w:left="69"/>
              <w:rPr>
                <w:sz w:val="24"/>
              </w:rPr>
            </w:pPr>
            <w:r>
              <w:rPr>
                <w:sz w:val="24"/>
              </w:rPr>
              <w:t>SAN</w:t>
            </w:r>
            <w:r>
              <w:rPr>
                <w:spacing w:val="3"/>
                <w:sz w:val="24"/>
              </w:rPr>
              <w:t> </w:t>
            </w:r>
            <w:r>
              <w:rPr>
                <w:spacing w:val="-4"/>
                <w:sz w:val="24"/>
              </w:rPr>
              <w:t>ANTÓN</w:t>
            </w:r>
          </w:p>
        </w:tc>
        <w:tc>
          <w:tcPr>
            <w:tcW w:w="1243" w:type="dxa"/>
          </w:tcPr>
          <w:p>
            <w:pPr>
              <w:pStyle w:val="TableParagraph"/>
              <w:spacing w:before="23"/>
              <w:ind w:right="343"/>
              <w:jc w:val="right"/>
              <w:rPr>
                <w:sz w:val="24"/>
              </w:rPr>
            </w:pPr>
            <w:r>
              <w:rPr>
                <w:spacing w:val="-5"/>
                <w:sz w:val="24"/>
              </w:rPr>
              <w:t>82</w:t>
            </w:r>
          </w:p>
        </w:tc>
      </w:tr>
      <w:tr>
        <w:trPr>
          <w:trHeight w:val="340" w:hRule="atLeast"/>
        </w:trPr>
        <w:tc>
          <w:tcPr>
            <w:tcW w:w="4236" w:type="dxa"/>
          </w:tcPr>
          <w:p>
            <w:pPr>
              <w:pStyle w:val="TableParagraph"/>
              <w:spacing w:before="23"/>
              <w:ind w:left="69"/>
              <w:rPr>
                <w:sz w:val="24"/>
              </w:rPr>
            </w:pPr>
            <w:r>
              <w:rPr>
                <w:sz w:val="24"/>
              </w:rPr>
              <w:t>LOS </w:t>
            </w:r>
            <w:r>
              <w:rPr>
                <w:spacing w:val="-2"/>
                <w:sz w:val="24"/>
              </w:rPr>
              <w:t>DOLORES</w:t>
            </w:r>
          </w:p>
        </w:tc>
        <w:tc>
          <w:tcPr>
            <w:tcW w:w="1243" w:type="dxa"/>
          </w:tcPr>
          <w:p>
            <w:pPr>
              <w:pStyle w:val="TableParagraph"/>
              <w:spacing w:before="23"/>
              <w:ind w:right="343"/>
              <w:jc w:val="right"/>
              <w:rPr>
                <w:sz w:val="24"/>
              </w:rPr>
            </w:pPr>
            <w:r>
              <w:rPr>
                <w:spacing w:val="-5"/>
                <w:sz w:val="24"/>
              </w:rPr>
              <w:t>69</w:t>
            </w:r>
          </w:p>
        </w:tc>
      </w:tr>
      <w:tr>
        <w:trPr>
          <w:trHeight w:val="340" w:hRule="atLeast"/>
        </w:trPr>
        <w:tc>
          <w:tcPr>
            <w:tcW w:w="4236" w:type="dxa"/>
          </w:tcPr>
          <w:p>
            <w:pPr>
              <w:pStyle w:val="TableParagraph"/>
              <w:spacing w:before="23"/>
              <w:ind w:left="69"/>
              <w:rPr>
                <w:sz w:val="24"/>
              </w:rPr>
            </w:pPr>
            <w:r>
              <w:rPr>
                <w:spacing w:val="-2"/>
                <w:sz w:val="24"/>
              </w:rPr>
              <w:t>CASCO</w:t>
            </w:r>
          </w:p>
        </w:tc>
        <w:tc>
          <w:tcPr>
            <w:tcW w:w="1243" w:type="dxa"/>
          </w:tcPr>
          <w:p>
            <w:pPr>
              <w:pStyle w:val="TableParagraph"/>
              <w:spacing w:before="23"/>
              <w:ind w:right="342"/>
              <w:jc w:val="right"/>
              <w:rPr>
                <w:sz w:val="24"/>
              </w:rPr>
            </w:pPr>
            <w:r>
              <w:rPr>
                <w:spacing w:val="-5"/>
                <w:sz w:val="24"/>
              </w:rPr>
              <w:t>141</w:t>
            </w:r>
          </w:p>
        </w:tc>
      </w:tr>
    </w:tbl>
    <w:p>
      <w:pPr>
        <w:pStyle w:val="BodyText"/>
        <w:spacing w:before="182"/>
      </w:pPr>
    </w:p>
    <w:p>
      <w:pPr>
        <w:pStyle w:val="BodyText"/>
        <w:ind w:left="872"/>
      </w:pPr>
      <w:r>
        <w:rPr/>
        <w:t>Se han realizado</w:t>
      </w:r>
      <w:r>
        <w:rPr>
          <w:spacing w:val="1"/>
        </w:rPr>
        <w:t> </w:t>
      </w:r>
      <w:r>
        <w:rPr/>
        <w:t>673</w:t>
      </w:r>
      <w:r>
        <w:rPr>
          <w:spacing w:val="-2"/>
        </w:rPr>
        <w:t> </w:t>
      </w:r>
      <w:r>
        <w:rPr/>
        <w:t>sesiones,</w:t>
      </w:r>
      <w:r>
        <w:rPr>
          <w:spacing w:val="-3"/>
        </w:rPr>
        <w:t> </w:t>
      </w:r>
      <w:r>
        <w:rPr/>
        <w:t>con los</w:t>
      </w:r>
      <w:r>
        <w:rPr>
          <w:spacing w:val="-3"/>
        </w:rPr>
        <w:t> </w:t>
      </w:r>
      <w:r>
        <w:rPr/>
        <w:t>siguientes</w:t>
      </w:r>
      <w:r>
        <w:rPr>
          <w:spacing w:val="-5"/>
        </w:rPr>
        <w:t> </w:t>
      </w:r>
      <w:r>
        <w:rPr>
          <w:spacing w:val="-2"/>
        </w:rPr>
        <w:t>contenidos:</w:t>
      </w:r>
    </w:p>
    <w:p>
      <w:pPr>
        <w:pStyle w:val="ListParagraph"/>
        <w:numPr>
          <w:ilvl w:val="0"/>
          <w:numId w:val="5"/>
        </w:numPr>
        <w:tabs>
          <w:tab w:pos="1592" w:val="left" w:leader="none"/>
        </w:tabs>
        <w:spacing w:line="280" w:lineRule="auto" w:before="177" w:after="0"/>
        <w:ind w:left="1592" w:right="87" w:hanging="360"/>
        <w:jc w:val="left"/>
        <w:rPr>
          <w:sz w:val="24"/>
        </w:rPr>
      </w:pPr>
      <w:r>
        <w:rPr>
          <w:sz w:val="24"/>
        </w:rPr>
        <w:t>Dinámicas</w:t>
      </w:r>
      <w:r>
        <w:rPr>
          <w:spacing w:val="40"/>
          <w:sz w:val="24"/>
        </w:rPr>
        <w:t> </w:t>
      </w:r>
      <w:r>
        <w:rPr>
          <w:sz w:val="24"/>
        </w:rPr>
        <w:t>de</w:t>
      </w:r>
      <w:r>
        <w:rPr>
          <w:spacing w:val="40"/>
          <w:sz w:val="24"/>
        </w:rPr>
        <w:t> </w:t>
      </w:r>
      <w:r>
        <w:rPr>
          <w:sz w:val="24"/>
        </w:rPr>
        <w:t>presentación,</w:t>
      </w:r>
      <w:r>
        <w:rPr>
          <w:spacing w:val="40"/>
          <w:sz w:val="24"/>
        </w:rPr>
        <w:t> </w:t>
      </w:r>
      <w:r>
        <w:rPr>
          <w:sz w:val="24"/>
        </w:rPr>
        <w:t>conocimiento</w:t>
      </w:r>
      <w:r>
        <w:rPr>
          <w:spacing w:val="40"/>
          <w:sz w:val="24"/>
        </w:rPr>
        <w:t> </w:t>
      </w:r>
      <w:r>
        <w:rPr>
          <w:sz w:val="24"/>
        </w:rPr>
        <w:t>de</w:t>
      </w:r>
      <w:r>
        <w:rPr>
          <w:spacing w:val="40"/>
          <w:sz w:val="24"/>
        </w:rPr>
        <w:t> </w:t>
      </w:r>
      <w:r>
        <w:rPr>
          <w:sz w:val="24"/>
        </w:rPr>
        <w:t>las</w:t>
      </w:r>
      <w:r>
        <w:rPr>
          <w:spacing w:val="40"/>
          <w:sz w:val="24"/>
        </w:rPr>
        <w:t> </w:t>
      </w:r>
      <w:r>
        <w:rPr>
          <w:sz w:val="24"/>
        </w:rPr>
        <w:t>normas</w:t>
      </w:r>
      <w:r>
        <w:rPr>
          <w:spacing w:val="40"/>
          <w:sz w:val="24"/>
        </w:rPr>
        <w:t> </w:t>
      </w:r>
      <w:r>
        <w:rPr>
          <w:sz w:val="24"/>
        </w:rPr>
        <w:t>y</w:t>
      </w:r>
      <w:r>
        <w:rPr>
          <w:spacing w:val="40"/>
          <w:sz w:val="24"/>
        </w:rPr>
        <w:t> </w:t>
      </w:r>
      <w:r>
        <w:rPr>
          <w:sz w:val="24"/>
        </w:rPr>
        <w:t>funcionamiento, cohesión grupal.</w:t>
      </w:r>
    </w:p>
    <w:p>
      <w:pPr>
        <w:pStyle w:val="ListParagraph"/>
        <w:numPr>
          <w:ilvl w:val="0"/>
          <w:numId w:val="5"/>
        </w:numPr>
        <w:tabs>
          <w:tab w:pos="1591" w:val="left" w:leader="none"/>
        </w:tabs>
        <w:spacing w:line="240" w:lineRule="auto" w:before="130" w:after="0"/>
        <w:ind w:left="1591" w:right="0" w:hanging="359"/>
        <w:jc w:val="left"/>
        <w:rPr>
          <w:sz w:val="24"/>
        </w:rPr>
      </w:pPr>
      <w:r>
        <w:rPr>
          <w:sz w:val="24"/>
        </w:rPr>
        <w:t>Relaciones</w:t>
      </w:r>
      <w:r>
        <w:rPr>
          <w:spacing w:val="-11"/>
          <w:sz w:val="24"/>
        </w:rPr>
        <w:t> </w:t>
      </w:r>
      <w:r>
        <w:rPr>
          <w:sz w:val="24"/>
        </w:rPr>
        <w:t>afectivas</w:t>
      </w:r>
      <w:r>
        <w:rPr>
          <w:spacing w:val="-11"/>
          <w:sz w:val="24"/>
        </w:rPr>
        <w:t> </w:t>
      </w:r>
      <w:r>
        <w:rPr>
          <w:spacing w:val="-2"/>
          <w:sz w:val="24"/>
        </w:rPr>
        <w:t>saludables.</w:t>
      </w:r>
    </w:p>
    <w:p>
      <w:pPr>
        <w:pStyle w:val="ListParagraph"/>
        <w:numPr>
          <w:ilvl w:val="0"/>
          <w:numId w:val="5"/>
        </w:numPr>
        <w:tabs>
          <w:tab w:pos="1591" w:val="left" w:leader="none"/>
        </w:tabs>
        <w:spacing w:line="240" w:lineRule="auto" w:before="173" w:after="0"/>
        <w:ind w:left="1591" w:right="0" w:hanging="359"/>
        <w:jc w:val="left"/>
        <w:rPr>
          <w:sz w:val="24"/>
        </w:rPr>
      </w:pPr>
      <w:r>
        <w:rPr>
          <w:sz w:val="24"/>
        </w:rPr>
        <w:t>Autocuidados</w:t>
      </w:r>
      <w:r>
        <w:rPr>
          <w:spacing w:val="-4"/>
          <w:sz w:val="24"/>
        </w:rPr>
        <w:t> </w:t>
      </w:r>
      <w:r>
        <w:rPr>
          <w:sz w:val="24"/>
        </w:rPr>
        <w:t>y</w:t>
      </w:r>
      <w:r>
        <w:rPr>
          <w:spacing w:val="-1"/>
          <w:sz w:val="24"/>
        </w:rPr>
        <w:t> </w:t>
      </w:r>
      <w:r>
        <w:rPr>
          <w:sz w:val="24"/>
        </w:rPr>
        <w:t>cuidados</w:t>
      </w:r>
      <w:r>
        <w:rPr>
          <w:spacing w:val="-5"/>
          <w:sz w:val="24"/>
        </w:rPr>
        <w:t> </w:t>
      </w:r>
      <w:r>
        <w:rPr>
          <w:sz w:val="24"/>
        </w:rPr>
        <w:t>en</w:t>
      </w:r>
      <w:r>
        <w:rPr>
          <w:spacing w:val="-1"/>
          <w:sz w:val="24"/>
        </w:rPr>
        <w:t> </w:t>
      </w:r>
      <w:r>
        <w:rPr>
          <w:sz w:val="24"/>
        </w:rPr>
        <w:t>mi</w:t>
      </w:r>
      <w:r>
        <w:rPr>
          <w:spacing w:val="-1"/>
          <w:sz w:val="24"/>
        </w:rPr>
        <w:t> </w:t>
      </w:r>
      <w:r>
        <w:rPr>
          <w:spacing w:val="-2"/>
          <w:sz w:val="24"/>
        </w:rPr>
        <w:t>entorno.</w:t>
      </w:r>
    </w:p>
    <w:p>
      <w:pPr>
        <w:pStyle w:val="ListParagraph"/>
        <w:numPr>
          <w:ilvl w:val="0"/>
          <w:numId w:val="5"/>
        </w:numPr>
        <w:tabs>
          <w:tab w:pos="1591" w:val="left" w:leader="none"/>
        </w:tabs>
        <w:spacing w:line="240" w:lineRule="auto" w:before="170" w:after="0"/>
        <w:ind w:left="1591" w:right="0" w:hanging="359"/>
        <w:jc w:val="left"/>
        <w:rPr>
          <w:sz w:val="24"/>
        </w:rPr>
      </w:pPr>
      <w:r>
        <w:rPr>
          <w:sz w:val="24"/>
        </w:rPr>
        <w:t>Autoconcepto,</w:t>
      </w:r>
      <w:r>
        <w:rPr>
          <w:spacing w:val="-10"/>
          <w:sz w:val="24"/>
        </w:rPr>
        <w:t> </w:t>
      </w:r>
      <w:r>
        <w:rPr>
          <w:sz w:val="24"/>
        </w:rPr>
        <w:t>autoestima</w:t>
      </w:r>
      <w:r>
        <w:rPr>
          <w:spacing w:val="-8"/>
          <w:sz w:val="24"/>
        </w:rPr>
        <w:t> </w:t>
      </w:r>
      <w:r>
        <w:rPr>
          <w:sz w:val="24"/>
        </w:rPr>
        <w:t>y</w:t>
      </w:r>
      <w:r>
        <w:rPr>
          <w:spacing w:val="-7"/>
          <w:sz w:val="24"/>
        </w:rPr>
        <w:t> </w:t>
      </w:r>
      <w:r>
        <w:rPr>
          <w:spacing w:val="-2"/>
          <w:sz w:val="24"/>
        </w:rPr>
        <w:t>autoaceptación.</w:t>
      </w:r>
    </w:p>
    <w:p>
      <w:pPr>
        <w:pStyle w:val="ListParagraph"/>
        <w:numPr>
          <w:ilvl w:val="0"/>
          <w:numId w:val="5"/>
        </w:numPr>
        <w:tabs>
          <w:tab w:pos="1591" w:val="left" w:leader="none"/>
        </w:tabs>
        <w:spacing w:line="240" w:lineRule="auto" w:before="172" w:after="0"/>
        <w:ind w:left="1591" w:right="0" w:hanging="359"/>
        <w:jc w:val="left"/>
        <w:rPr>
          <w:sz w:val="24"/>
        </w:rPr>
      </w:pPr>
      <w:r>
        <w:rPr>
          <w:sz w:val="24"/>
        </w:rPr>
        <w:t>Las</w:t>
      </w:r>
      <w:r>
        <w:rPr>
          <w:spacing w:val="-3"/>
          <w:sz w:val="24"/>
        </w:rPr>
        <w:t> </w:t>
      </w:r>
      <w:r>
        <w:rPr>
          <w:spacing w:val="-2"/>
          <w:sz w:val="24"/>
        </w:rPr>
        <w:t>emociones.</w:t>
      </w:r>
    </w:p>
    <w:p>
      <w:pPr>
        <w:pStyle w:val="ListParagraph"/>
        <w:numPr>
          <w:ilvl w:val="0"/>
          <w:numId w:val="5"/>
        </w:numPr>
        <w:tabs>
          <w:tab w:pos="1591" w:val="left" w:leader="none"/>
        </w:tabs>
        <w:spacing w:line="240" w:lineRule="auto" w:before="170" w:after="0"/>
        <w:ind w:left="1591" w:right="0" w:hanging="359"/>
        <w:jc w:val="left"/>
        <w:rPr>
          <w:sz w:val="24"/>
        </w:rPr>
      </w:pPr>
      <w:r>
        <w:rPr>
          <w:sz w:val="24"/>
        </w:rPr>
        <w:t>Igualdad</w:t>
      </w:r>
      <w:r>
        <w:rPr>
          <w:spacing w:val="-2"/>
          <w:sz w:val="24"/>
        </w:rPr>
        <w:t> </w:t>
      </w:r>
      <w:r>
        <w:rPr>
          <w:sz w:val="24"/>
        </w:rPr>
        <w:t>y violencia</w:t>
      </w:r>
      <w:r>
        <w:rPr>
          <w:spacing w:val="-3"/>
          <w:sz w:val="24"/>
        </w:rPr>
        <w:t> </w:t>
      </w:r>
      <w:r>
        <w:rPr>
          <w:sz w:val="24"/>
        </w:rPr>
        <w:t>de</w:t>
      </w:r>
      <w:r>
        <w:rPr>
          <w:spacing w:val="1"/>
          <w:sz w:val="24"/>
        </w:rPr>
        <w:t> </w:t>
      </w:r>
      <w:r>
        <w:rPr>
          <w:spacing w:val="-2"/>
          <w:sz w:val="24"/>
        </w:rPr>
        <w:t>género</w:t>
      </w:r>
    </w:p>
    <w:p>
      <w:pPr>
        <w:pStyle w:val="ListParagraph"/>
        <w:numPr>
          <w:ilvl w:val="0"/>
          <w:numId w:val="5"/>
        </w:numPr>
        <w:tabs>
          <w:tab w:pos="1591" w:val="left" w:leader="none"/>
        </w:tabs>
        <w:spacing w:line="240" w:lineRule="auto" w:before="172" w:after="0"/>
        <w:ind w:left="1591" w:right="0" w:hanging="359"/>
        <w:jc w:val="left"/>
        <w:rPr>
          <w:sz w:val="24"/>
        </w:rPr>
      </w:pPr>
      <w:r>
        <w:rPr>
          <w:sz w:val="24"/>
        </w:rPr>
        <w:t>Discriminación</w:t>
      </w:r>
      <w:r>
        <w:rPr>
          <w:spacing w:val="-1"/>
          <w:sz w:val="24"/>
        </w:rPr>
        <w:t> </w:t>
      </w:r>
      <w:r>
        <w:rPr>
          <w:spacing w:val="-2"/>
          <w:sz w:val="24"/>
        </w:rPr>
        <w:t>racial</w:t>
      </w:r>
    </w:p>
    <w:p>
      <w:pPr>
        <w:pStyle w:val="ListParagraph"/>
        <w:numPr>
          <w:ilvl w:val="0"/>
          <w:numId w:val="5"/>
        </w:numPr>
        <w:tabs>
          <w:tab w:pos="1591" w:val="left" w:leader="none"/>
        </w:tabs>
        <w:spacing w:line="240" w:lineRule="auto" w:before="170" w:after="0"/>
        <w:ind w:left="1591" w:right="0" w:hanging="359"/>
        <w:jc w:val="left"/>
        <w:rPr>
          <w:sz w:val="24"/>
        </w:rPr>
      </w:pPr>
      <w:r>
        <w:rPr>
          <w:sz w:val="24"/>
        </w:rPr>
        <w:t>Hábitos</w:t>
      </w:r>
      <w:r>
        <w:rPr>
          <w:spacing w:val="-2"/>
          <w:sz w:val="24"/>
        </w:rPr>
        <w:t> </w:t>
      </w:r>
      <w:r>
        <w:rPr>
          <w:sz w:val="24"/>
        </w:rPr>
        <w:t>saludables:</w:t>
      </w:r>
      <w:r>
        <w:rPr>
          <w:spacing w:val="1"/>
          <w:sz w:val="24"/>
        </w:rPr>
        <w:t> </w:t>
      </w:r>
      <w:r>
        <w:rPr>
          <w:sz w:val="24"/>
        </w:rPr>
        <w:t>Higiene</w:t>
      </w:r>
      <w:r>
        <w:rPr>
          <w:spacing w:val="-3"/>
          <w:sz w:val="24"/>
        </w:rPr>
        <w:t> </w:t>
      </w:r>
      <w:r>
        <w:rPr>
          <w:sz w:val="24"/>
        </w:rPr>
        <w:t>personal,</w:t>
      </w:r>
      <w:r>
        <w:rPr>
          <w:spacing w:val="-2"/>
          <w:sz w:val="24"/>
        </w:rPr>
        <w:t> </w:t>
      </w:r>
      <w:r>
        <w:rPr>
          <w:sz w:val="24"/>
        </w:rPr>
        <w:t>sueños,</w:t>
      </w:r>
      <w:r>
        <w:rPr>
          <w:spacing w:val="-3"/>
          <w:sz w:val="24"/>
        </w:rPr>
        <w:t> </w:t>
      </w:r>
      <w:r>
        <w:rPr>
          <w:sz w:val="24"/>
        </w:rPr>
        <w:t>ocio</w:t>
      </w:r>
      <w:r>
        <w:rPr>
          <w:spacing w:val="-2"/>
          <w:sz w:val="24"/>
        </w:rPr>
        <w:t> </w:t>
      </w:r>
      <w:r>
        <w:rPr>
          <w:sz w:val="24"/>
        </w:rPr>
        <w:t>saludable,</w:t>
      </w:r>
      <w:r>
        <w:rPr>
          <w:spacing w:val="-1"/>
          <w:sz w:val="24"/>
        </w:rPr>
        <w:t> </w:t>
      </w:r>
      <w:r>
        <w:rPr>
          <w:spacing w:val="-10"/>
          <w:sz w:val="24"/>
        </w:rPr>
        <w:t>…</w:t>
      </w:r>
    </w:p>
    <w:p>
      <w:pPr>
        <w:pStyle w:val="ListParagraph"/>
        <w:numPr>
          <w:ilvl w:val="0"/>
          <w:numId w:val="5"/>
        </w:numPr>
        <w:tabs>
          <w:tab w:pos="1591" w:val="left" w:leader="none"/>
        </w:tabs>
        <w:spacing w:line="240" w:lineRule="auto" w:before="172" w:after="0"/>
        <w:ind w:left="1591" w:right="0" w:hanging="359"/>
        <w:jc w:val="left"/>
        <w:rPr>
          <w:sz w:val="24"/>
        </w:rPr>
      </w:pPr>
      <w:r>
        <w:rPr>
          <w:sz w:val="24"/>
        </w:rPr>
        <w:t>Un</w:t>
      </w:r>
      <w:r>
        <w:rPr>
          <w:spacing w:val="-6"/>
          <w:sz w:val="24"/>
        </w:rPr>
        <w:t> </w:t>
      </w:r>
      <w:r>
        <w:rPr>
          <w:sz w:val="24"/>
        </w:rPr>
        <w:t>año</w:t>
      </w:r>
      <w:r>
        <w:rPr>
          <w:spacing w:val="-3"/>
          <w:sz w:val="24"/>
        </w:rPr>
        <w:t> </w:t>
      </w:r>
      <w:r>
        <w:rPr>
          <w:sz w:val="24"/>
        </w:rPr>
        <w:t>por</w:t>
      </w:r>
      <w:r>
        <w:rPr>
          <w:spacing w:val="-6"/>
          <w:sz w:val="24"/>
        </w:rPr>
        <w:t> </w:t>
      </w:r>
      <w:r>
        <w:rPr>
          <w:sz w:val="24"/>
        </w:rPr>
        <w:t>delante</w:t>
      </w:r>
      <w:r>
        <w:rPr>
          <w:spacing w:val="-3"/>
          <w:sz w:val="24"/>
        </w:rPr>
        <w:t> </w:t>
      </w:r>
      <w:r>
        <w:rPr>
          <w:sz w:val="24"/>
        </w:rPr>
        <w:t>con</w:t>
      </w:r>
      <w:r>
        <w:rPr>
          <w:spacing w:val="-3"/>
          <w:sz w:val="24"/>
        </w:rPr>
        <w:t> </w:t>
      </w:r>
      <w:r>
        <w:rPr>
          <w:sz w:val="24"/>
        </w:rPr>
        <w:t>retos</w:t>
      </w:r>
      <w:r>
        <w:rPr>
          <w:spacing w:val="-3"/>
          <w:sz w:val="24"/>
        </w:rPr>
        <w:t> </w:t>
      </w:r>
      <w:r>
        <w:rPr>
          <w:sz w:val="24"/>
        </w:rPr>
        <w:t>y</w:t>
      </w:r>
      <w:r>
        <w:rPr>
          <w:spacing w:val="-3"/>
          <w:sz w:val="24"/>
        </w:rPr>
        <w:t> </w:t>
      </w:r>
      <w:r>
        <w:rPr>
          <w:sz w:val="24"/>
        </w:rPr>
        <w:t>aspectos</w:t>
      </w:r>
      <w:r>
        <w:rPr>
          <w:spacing w:val="-3"/>
          <w:sz w:val="24"/>
        </w:rPr>
        <w:t> </w:t>
      </w:r>
      <w:r>
        <w:rPr>
          <w:sz w:val="24"/>
        </w:rPr>
        <w:t>a</w:t>
      </w:r>
      <w:r>
        <w:rPr>
          <w:spacing w:val="-2"/>
          <w:sz w:val="24"/>
        </w:rPr>
        <w:t> </w:t>
      </w:r>
      <w:r>
        <w:rPr>
          <w:sz w:val="24"/>
        </w:rPr>
        <w:t>mejorar</w:t>
      </w:r>
      <w:r>
        <w:rPr>
          <w:spacing w:val="-3"/>
          <w:sz w:val="24"/>
        </w:rPr>
        <w:t> </w:t>
      </w:r>
      <w:r>
        <w:rPr>
          <w:sz w:val="24"/>
        </w:rPr>
        <w:t>en</w:t>
      </w:r>
      <w:r>
        <w:rPr>
          <w:spacing w:val="-5"/>
          <w:sz w:val="24"/>
        </w:rPr>
        <w:t> </w:t>
      </w:r>
      <w:r>
        <w:rPr>
          <w:spacing w:val="-2"/>
          <w:sz w:val="24"/>
        </w:rPr>
        <w:t>nosotros.</w:t>
      </w:r>
    </w:p>
    <w:p>
      <w:pPr>
        <w:pStyle w:val="ListParagraph"/>
        <w:numPr>
          <w:ilvl w:val="0"/>
          <w:numId w:val="5"/>
        </w:numPr>
        <w:tabs>
          <w:tab w:pos="1591" w:val="left" w:leader="none"/>
        </w:tabs>
        <w:spacing w:line="240" w:lineRule="auto" w:before="170" w:after="0"/>
        <w:ind w:left="1591" w:right="0" w:hanging="359"/>
        <w:jc w:val="left"/>
        <w:rPr>
          <w:sz w:val="24"/>
        </w:rPr>
      </w:pPr>
      <w:r>
        <w:rPr>
          <w:sz w:val="24"/>
        </w:rPr>
        <w:t>La</w:t>
      </w:r>
      <w:r>
        <w:rPr>
          <w:spacing w:val="-3"/>
          <w:sz w:val="24"/>
        </w:rPr>
        <w:t> </w:t>
      </w:r>
      <w:r>
        <w:rPr>
          <w:sz w:val="24"/>
        </w:rPr>
        <w:t>paz,</w:t>
      </w:r>
      <w:r>
        <w:rPr>
          <w:spacing w:val="-3"/>
          <w:sz w:val="24"/>
        </w:rPr>
        <w:t> </w:t>
      </w:r>
      <w:r>
        <w:rPr>
          <w:sz w:val="24"/>
        </w:rPr>
        <w:t>la</w:t>
      </w:r>
      <w:r>
        <w:rPr>
          <w:spacing w:val="-1"/>
          <w:sz w:val="24"/>
        </w:rPr>
        <w:t> </w:t>
      </w:r>
      <w:r>
        <w:rPr>
          <w:sz w:val="24"/>
        </w:rPr>
        <w:t>convivencia</w:t>
      </w:r>
      <w:r>
        <w:rPr>
          <w:spacing w:val="-3"/>
          <w:sz w:val="24"/>
        </w:rPr>
        <w:t> </w:t>
      </w:r>
      <w:r>
        <w:rPr>
          <w:sz w:val="24"/>
        </w:rPr>
        <w:t>y</w:t>
      </w:r>
      <w:r>
        <w:rPr>
          <w:spacing w:val="-3"/>
          <w:sz w:val="24"/>
        </w:rPr>
        <w:t> </w:t>
      </w:r>
      <w:r>
        <w:rPr>
          <w:sz w:val="24"/>
        </w:rPr>
        <w:t>la</w:t>
      </w:r>
      <w:r>
        <w:rPr>
          <w:spacing w:val="-2"/>
          <w:sz w:val="24"/>
        </w:rPr>
        <w:t> tolerancia.</w:t>
      </w:r>
    </w:p>
    <w:p>
      <w:pPr>
        <w:pStyle w:val="ListParagraph"/>
        <w:numPr>
          <w:ilvl w:val="0"/>
          <w:numId w:val="5"/>
        </w:numPr>
        <w:tabs>
          <w:tab w:pos="1591" w:val="left" w:leader="none"/>
        </w:tabs>
        <w:spacing w:line="240" w:lineRule="auto" w:before="172" w:after="0"/>
        <w:ind w:left="1591" w:right="0" w:hanging="359"/>
        <w:jc w:val="left"/>
        <w:rPr>
          <w:sz w:val="24"/>
        </w:rPr>
      </w:pPr>
      <w:r>
        <w:rPr>
          <w:sz w:val="24"/>
        </w:rPr>
        <w:t>El</w:t>
      </w:r>
      <w:r>
        <w:rPr>
          <w:spacing w:val="-6"/>
          <w:sz w:val="24"/>
        </w:rPr>
        <w:t> </w:t>
      </w:r>
      <w:r>
        <w:rPr>
          <w:sz w:val="24"/>
        </w:rPr>
        <w:t>bullying,</w:t>
      </w:r>
      <w:r>
        <w:rPr>
          <w:spacing w:val="-3"/>
          <w:sz w:val="24"/>
        </w:rPr>
        <w:t> </w:t>
      </w:r>
      <w:r>
        <w:rPr>
          <w:sz w:val="24"/>
        </w:rPr>
        <w:t>¿somos</w:t>
      </w:r>
      <w:r>
        <w:rPr>
          <w:spacing w:val="-6"/>
          <w:sz w:val="24"/>
        </w:rPr>
        <w:t> </w:t>
      </w:r>
      <w:r>
        <w:rPr>
          <w:sz w:val="24"/>
        </w:rPr>
        <w:t>acosadores,</w:t>
      </w:r>
      <w:r>
        <w:rPr>
          <w:spacing w:val="-5"/>
          <w:sz w:val="24"/>
        </w:rPr>
        <w:t> </w:t>
      </w:r>
      <w:r>
        <w:rPr>
          <w:sz w:val="24"/>
        </w:rPr>
        <w:t>espectadores</w:t>
      </w:r>
      <w:r>
        <w:rPr>
          <w:spacing w:val="-3"/>
          <w:sz w:val="24"/>
        </w:rPr>
        <w:t> </w:t>
      </w:r>
      <w:r>
        <w:rPr>
          <w:sz w:val="24"/>
        </w:rPr>
        <w:t>o</w:t>
      </w:r>
      <w:r>
        <w:rPr>
          <w:spacing w:val="-5"/>
          <w:sz w:val="24"/>
        </w:rPr>
        <w:t> </w:t>
      </w:r>
      <w:r>
        <w:rPr>
          <w:sz w:val="24"/>
        </w:rPr>
        <w:t>las</w:t>
      </w:r>
      <w:r>
        <w:rPr>
          <w:spacing w:val="-3"/>
          <w:sz w:val="24"/>
        </w:rPr>
        <w:t> </w:t>
      </w:r>
      <w:r>
        <w:rPr>
          <w:sz w:val="24"/>
        </w:rPr>
        <w:t>dos</w:t>
      </w:r>
      <w:r>
        <w:rPr>
          <w:spacing w:val="-5"/>
          <w:sz w:val="24"/>
        </w:rPr>
        <w:t> </w:t>
      </w:r>
      <w:r>
        <w:rPr>
          <w:spacing w:val="-2"/>
          <w:sz w:val="24"/>
        </w:rPr>
        <w:t>cosas?</w:t>
      </w:r>
    </w:p>
    <w:p>
      <w:pPr>
        <w:pStyle w:val="ListParagraph"/>
        <w:numPr>
          <w:ilvl w:val="0"/>
          <w:numId w:val="5"/>
        </w:numPr>
        <w:tabs>
          <w:tab w:pos="1591" w:val="left" w:leader="none"/>
        </w:tabs>
        <w:spacing w:line="240" w:lineRule="auto" w:before="170" w:after="0"/>
        <w:ind w:left="1591" w:right="0" w:hanging="359"/>
        <w:jc w:val="left"/>
        <w:rPr>
          <w:sz w:val="24"/>
        </w:rPr>
      </w:pPr>
      <w:r>
        <w:rPr>
          <w:sz w:val="24"/>
        </w:rPr>
        <w:t>El</w:t>
      </w:r>
      <w:r>
        <w:rPr>
          <w:spacing w:val="-2"/>
          <w:sz w:val="24"/>
        </w:rPr>
        <w:t> </w:t>
      </w:r>
      <w:r>
        <w:rPr>
          <w:sz w:val="24"/>
        </w:rPr>
        <w:t>abuso</w:t>
      </w:r>
      <w:r>
        <w:rPr>
          <w:spacing w:val="-3"/>
          <w:sz w:val="24"/>
        </w:rPr>
        <w:t> </w:t>
      </w:r>
      <w:r>
        <w:rPr>
          <w:sz w:val="24"/>
        </w:rPr>
        <w:t>del</w:t>
      </w:r>
      <w:r>
        <w:rPr>
          <w:spacing w:val="-3"/>
          <w:sz w:val="24"/>
        </w:rPr>
        <w:t> </w:t>
      </w:r>
      <w:r>
        <w:rPr>
          <w:sz w:val="24"/>
        </w:rPr>
        <w:t>uso</w:t>
      </w:r>
      <w:r>
        <w:rPr>
          <w:spacing w:val="-4"/>
          <w:sz w:val="24"/>
        </w:rPr>
        <w:t> </w:t>
      </w:r>
      <w:r>
        <w:rPr>
          <w:sz w:val="24"/>
        </w:rPr>
        <w:t>del</w:t>
      </w:r>
      <w:r>
        <w:rPr>
          <w:spacing w:val="-3"/>
          <w:sz w:val="24"/>
        </w:rPr>
        <w:t> </w:t>
      </w:r>
      <w:r>
        <w:rPr>
          <w:sz w:val="24"/>
        </w:rPr>
        <w:t>móvil:</w:t>
      </w:r>
      <w:r>
        <w:rPr>
          <w:spacing w:val="2"/>
          <w:sz w:val="24"/>
        </w:rPr>
        <w:t> </w:t>
      </w:r>
      <w:r>
        <w:rPr>
          <w:sz w:val="24"/>
        </w:rPr>
        <w:t>redes</w:t>
      </w:r>
      <w:r>
        <w:rPr>
          <w:spacing w:val="-4"/>
          <w:sz w:val="24"/>
        </w:rPr>
        <w:t> </w:t>
      </w:r>
      <w:r>
        <w:rPr>
          <w:sz w:val="24"/>
        </w:rPr>
        <w:t>sociales</w:t>
      </w:r>
      <w:r>
        <w:rPr>
          <w:spacing w:val="-1"/>
          <w:sz w:val="24"/>
        </w:rPr>
        <w:t> </w:t>
      </w:r>
      <w:r>
        <w:rPr>
          <w:sz w:val="24"/>
        </w:rPr>
        <w:t>y</w:t>
      </w:r>
      <w:r>
        <w:rPr>
          <w:spacing w:val="-1"/>
          <w:sz w:val="24"/>
        </w:rPr>
        <w:t> </w:t>
      </w:r>
      <w:r>
        <w:rPr>
          <w:spacing w:val="-2"/>
          <w:sz w:val="24"/>
        </w:rPr>
        <w:t>juegos.</w:t>
      </w:r>
    </w:p>
    <w:p>
      <w:pPr>
        <w:pStyle w:val="ListParagraph"/>
        <w:spacing w:after="0" w:line="240" w:lineRule="auto"/>
        <w:jc w:val="left"/>
        <w:rPr>
          <w:sz w:val="24"/>
        </w:rPr>
        <w:sectPr>
          <w:pgSz w:w="11910" w:h="16840"/>
          <w:pgMar w:header="938" w:footer="1160" w:top="2620" w:bottom="1360" w:left="1275" w:right="1133"/>
        </w:sectPr>
      </w:pPr>
    </w:p>
    <w:p>
      <w:pPr>
        <w:pStyle w:val="ListParagraph"/>
        <w:numPr>
          <w:ilvl w:val="0"/>
          <w:numId w:val="5"/>
        </w:numPr>
        <w:tabs>
          <w:tab w:pos="1591" w:val="left" w:leader="none"/>
        </w:tabs>
        <w:spacing w:line="240" w:lineRule="auto" w:before="113" w:after="0"/>
        <w:ind w:left="1591" w:right="0" w:hanging="359"/>
        <w:jc w:val="left"/>
        <w:rPr>
          <w:sz w:val="24"/>
        </w:rPr>
      </w:pPr>
      <w:r>
        <w:rPr>
          <w:sz w:val="24"/>
        </w:rPr>
        <w:t>Gestión</w:t>
      </w:r>
      <w:r>
        <w:rPr>
          <w:spacing w:val="-6"/>
          <w:sz w:val="24"/>
        </w:rPr>
        <w:t> </w:t>
      </w:r>
      <w:r>
        <w:rPr>
          <w:sz w:val="24"/>
        </w:rPr>
        <w:t>del</w:t>
      </w:r>
      <w:r>
        <w:rPr>
          <w:spacing w:val="-6"/>
          <w:sz w:val="24"/>
        </w:rPr>
        <w:t> </w:t>
      </w:r>
      <w:r>
        <w:rPr>
          <w:sz w:val="24"/>
        </w:rPr>
        <w:t>estrés</w:t>
      </w:r>
      <w:r>
        <w:rPr>
          <w:spacing w:val="-3"/>
          <w:sz w:val="24"/>
        </w:rPr>
        <w:t> </w:t>
      </w:r>
      <w:r>
        <w:rPr>
          <w:sz w:val="24"/>
        </w:rPr>
        <w:t>y</w:t>
      </w:r>
      <w:r>
        <w:rPr>
          <w:spacing w:val="-7"/>
          <w:sz w:val="24"/>
        </w:rPr>
        <w:t> </w:t>
      </w:r>
      <w:r>
        <w:rPr>
          <w:sz w:val="24"/>
        </w:rPr>
        <w:t>las</w:t>
      </w:r>
      <w:r>
        <w:rPr>
          <w:spacing w:val="-6"/>
          <w:sz w:val="24"/>
        </w:rPr>
        <w:t> </w:t>
      </w:r>
      <w:r>
        <w:rPr>
          <w:sz w:val="24"/>
        </w:rPr>
        <w:t>emociones</w:t>
      </w:r>
      <w:r>
        <w:rPr>
          <w:spacing w:val="-7"/>
          <w:sz w:val="24"/>
        </w:rPr>
        <w:t> </w:t>
      </w:r>
      <w:r>
        <w:rPr>
          <w:sz w:val="24"/>
        </w:rPr>
        <w:t>a</w:t>
      </w:r>
      <w:r>
        <w:rPr>
          <w:spacing w:val="-6"/>
          <w:sz w:val="24"/>
        </w:rPr>
        <w:t> </w:t>
      </w:r>
      <w:r>
        <w:rPr>
          <w:sz w:val="24"/>
        </w:rPr>
        <w:t>través</w:t>
      </w:r>
      <w:r>
        <w:rPr>
          <w:spacing w:val="-4"/>
          <w:sz w:val="24"/>
        </w:rPr>
        <w:t> </w:t>
      </w:r>
      <w:r>
        <w:rPr>
          <w:sz w:val="24"/>
        </w:rPr>
        <w:t>de</w:t>
      </w:r>
      <w:r>
        <w:rPr>
          <w:spacing w:val="-5"/>
          <w:sz w:val="24"/>
        </w:rPr>
        <w:t> </w:t>
      </w:r>
      <w:r>
        <w:rPr>
          <w:sz w:val="24"/>
        </w:rPr>
        <w:t>la</w:t>
      </w:r>
      <w:r>
        <w:rPr>
          <w:spacing w:val="-6"/>
          <w:sz w:val="24"/>
        </w:rPr>
        <w:t> </w:t>
      </w:r>
      <w:r>
        <w:rPr>
          <w:sz w:val="24"/>
        </w:rPr>
        <w:t>práctica</w:t>
      </w:r>
      <w:r>
        <w:rPr>
          <w:spacing w:val="-4"/>
          <w:sz w:val="24"/>
        </w:rPr>
        <w:t> </w:t>
      </w:r>
      <w:r>
        <w:rPr>
          <w:sz w:val="24"/>
        </w:rPr>
        <w:t>del</w:t>
      </w:r>
      <w:r>
        <w:rPr>
          <w:spacing w:val="-7"/>
          <w:sz w:val="24"/>
        </w:rPr>
        <w:t> </w:t>
      </w:r>
      <w:r>
        <w:rPr>
          <w:sz w:val="24"/>
        </w:rPr>
        <w:t>Tai</w:t>
      </w:r>
      <w:r>
        <w:rPr>
          <w:spacing w:val="-4"/>
          <w:sz w:val="24"/>
        </w:rPr>
        <w:t> chi.</w:t>
      </w:r>
    </w:p>
    <w:p>
      <w:pPr>
        <w:pStyle w:val="ListParagraph"/>
        <w:numPr>
          <w:ilvl w:val="0"/>
          <w:numId w:val="5"/>
        </w:numPr>
        <w:tabs>
          <w:tab w:pos="1591" w:val="left" w:leader="none"/>
        </w:tabs>
        <w:spacing w:line="240" w:lineRule="auto" w:before="170" w:after="0"/>
        <w:ind w:left="1591" w:right="0" w:hanging="359"/>
        <w:jc w:val="left"/>
        <w:rPr>
          <w:sz w:val="24"/>
        </w:rPr>
      </w:pPr>
      <w:r>
        <w:rPr>
          <w:sz w:val="24"/>
        </w:rPr>
        <w:t>Importancia</w:t>
      </w:r>
      <w:r>
        <w:rPr>
          <w:spacing w:val="-5"/>
          <w:sz w:val="24"/>
        </w:rPr>
        <w:t> </w:t>
      </w:r>
      <w:r>
        <w:rPr>
          <w:sz w:val="24"/>
        </w:rPr>
        <w:t>de la</w:t>
      </w:r>
      <w:r>
        <w:rPr>
          <w:spacing w:val="-3"/>
          <w:sz w:val="24"/>
        </w:rPr>
        <w:t> </w:t>
      </w:r>
      <w:r>
        <w:rPr>
          <w:sz w:val="24"/>
        </w:rPr>
        <w:t>palabra</w:t>
      </w:r>
      <w:r>
        <w:rPr>
          <w:spacing w:val="-2"/>
          <w:sz w:val="24"/>
        </w:rPr>
        <w:t> </w:t>
      </w:r>
      <w:r>
        <w:rPr>
          <w:sz w:val="24"/>
        </w:rPr>
        <w:t>hablada</w:t>
      </w:r>
      <w:r>
        <w:rPr>
          <w:spacing w:val="-6"/>
          <w:sz w:val="24"/>
        </w:rPr>
        <w:t> </w:t>
      </w:r>
      <w:r>
        <w:rPr>
          <w:sz w:val="24"/>
        </w:rPr>
        <w:t>y</w:t>
      </w:r>
      <w:r>
        <w:rPr>
          <w:spacing w:val="-2"/>
          <w:sz w:val="24"/>
        </w:rPr>
        <w:t> </w:t>
      </w:r>
      <w:r>
        <w:rPr>
          <w:sz w:val="24"/>
        </w:rPr>
        <w:t>escrita</w:t>
      </w:r>
      <w:r>
        <w:rPr>
          <w:spacing w:val="-8"/>
          <w:sz w:val="24"/>
        </w:rPr>
        <w:t> </w:t>
      </w:r>
      <w:r>
        <w:rPr>
          <w:sz w:val="24"/>
        </w:rPr>
        <w:t>a la</w:t>
      </w:r>
      <w:r>
        <w:rPr>
          <w:spacing w:val="-6"/>
          <w:sz w:val="24"/>
        </w:rPr>
        <w:t> </w:t>
      </w:r>
      <w:r>
        <w:rPr>
          <w:sz w:val="24"/>
        </w:rPr>
        <w:t>hora</w:t>
      </w:r>
      <w:r>
        <w:rPr>
          <w:spacing w:val="-2"/>
          <w:sz w:val="24"/>
        </w:rPr>
        <w:t> </w:t>
      </w:r>
      <w:r>
        <w:rPr>
          <w:sz w:val="24"/>
        </w:rPr>
        <w:t>de</w:t>
      </w:r>
      <w:r>
        <w:rPr>
          <w:spacing w:val="-2"/>
          <w:sz w:val="24"/>
        </w:rPr>
        <w:t> comunicarnos.</w:t>
      </w:r>
    </w:p>
    <w:p>
      <w:pPr>
        <w:pStyle w:val="ListParagraph"/>
        <w:numPr>
          <w:ilvl w:val="0"/>
          <w:numId w:val="5"/>
        </w:numPr>
        <w:tabs>
          <w:tab w:pos="1591" w:val="left" w:leader="none"/>
        </w:tabs>
        <w:spacing w:line="240" w:lineRule="auto" w:before="172" w:after="0"/>
        <w:ind w:left="1591" w:right="0" w:hanging="359"/>
        <w:jc w:val="left"/>
        <w:rPr>
          <w:sz w:val="24"/>
        </w:rPr>
      </w:pPr>
      <w:r>
        <w:rPr>
          <w:sz w:val="24"/>
        </w:rPr>
        <w:t>Pasos</w:t>
      </w:r>
      <w:r>
        <w:rPr>
          <w:spacing w:val="-7"/>
          <w:sz w:val="24"/>
        </w:rPr>
        <w:t> </w:t>
      </w:r>
      <w:r>
        <w:rPr>
          <w:sz w:val="24"/>
        </w:rPr>
        <w:t>para</w:t>
      </w:r>
      <w:r>
        <w:rPr>
          <w:spacing w:val="-2"/>
          <w:sz w:val="24"/>
        </w:rPr>
        <w:t> </w:t>
      </w:r>
      <w:r>
        <w:rPr>
          <w:sz w:val="24"/>
        </w:rPr>
        <w:t>conseguir</w:t>
      </w:r>
      <w:r>
        <w:rPr>
          <w:spacing w:val="-7"/>
          <w:sz w:val="24"/>
        </w:rPr>
        <w:t> </w:t>
      </w:r>
      <w:r>
        <w:rPr>
          <w:sz w:val="24"/>
        </w:rPr>
        <w:t>una</w:t>
      </w:r>
      <w:r>
        <w:rPr>
          <w:spacing w:val="-5"/>
          <w:sz w:val="24"/>
        </w:rPr>
        <w:t> </w:t>
      </w:r>
      <w:r>
        <w:rPr>
          <w:sz w:val="24"/>
        </w:rPr>
        <w:t>comunicación</w:t>
      </w:r>
      <w:r>
        <w:rPr>
          <w:spacing w:val="-4"/>
          <w:sz w:val="24"/>
        </w:rPr>
        <w:t> </w:t>
      </w:r>
      <w:r>
        <w:rPr>
          <w:sz w:val="24"/>
        </w:rPr>
        <w:t>asertiva</w:t>
      </w:r>
      <w:r>
        <w:rPr>
          <w:spacing w:val="-8"/>
          <w:sz w:val="24"/>
        </w:rPr>
        <w:t> </w:t>
      </w:r>
      <w:r>
        <w:rPr>
          <w:sz w:val="24"/>
        </w:rPr>
        <w:t>y</w:t>
      </w:r>
      <w:r>
        <w:rPr>
          <w:spacing w:val="-4"/>
          <w:sz w:val="24"/>
        </w:rPr>
        <w:t> </w:t>
      </w:r>
      <w:r>
        <w:rPr>
          <w:spacing w:val="-2"/>
          <w:sz w:val="24"/>
        </w:rPr>
        <w:t>respetuosa.</w:t>
      </w:r>
    </w:p>
    <w:p>
      <w:pPr>
        <w:pStyle w:val="ListParagraph"/>
        <w:numPr>
          <w:ilvl w:val="0"/>
          <w:numId w:val="5"/>
        </w:numPr>
        <w:tabs>
          <w:tab w:pos="1591" w:val="left" w:leader="none"/>
        </w:tabs>
        <w:spacing w:line="240" w:lineRule="auto" w:before="170" w:after="0"/>
        <w:ind w:left="1591" w:right="0" w:hanging="359"/>
        <w:jc w:val="left"/>
        <w:rPr>
          <w:sz w:val="24"/>
        </w:rPr>
      </w:pPr>
      <w:r>
        <w:rPr>
          <w:sz w:val="24"/>
        </w:rPr>
        <w:t>Mediación</w:t>
      </w:r>
      <w:r>
        <w:rPr>
          <w:spacing w:val="-6"/>
          <w:sz w:val="24"/>
        </w:rPr>
        <w:t> </w:t>
      </w:r>
      <w:r>
        <w:rPr>
          <w:sz w:val="24"/>
        </w:rPr>
        <w:t>y</w:t>
      </w:r>
      <w:r>
        <w:rPr>
          <w:spacing w:val="-3"/>
          <w:sz w:val="24"/>
        </w:rPr>
        <w:t> </w:t>
      </w:r>
      <w:r>
        <w:rPr>
          <w:sz w:val="24"/>
        </w:rPr>
        <w:t>resolución</w:t>
      </w:r>
      <w:r>
        <w:rPr>
          <w:spacing w:val="-6"/>
          <w:sz w:val="24"/>
        </w:rPr>
        <w:t> </w:t>
      </w:r>
      <w:r>
        <w:rPr>
          <w:sz w:val="24"/>
        </w:rPr>
        <w:t>de </w:t>
      </w:r>
      <w:r>
        <w:rPr>
          <w:spacing w:val="-2"/>
          <w:sz w:val="24"/>
        </w:rPr>
        <w:t>conflictos.</w:t>
      </w:r>
    </w:p>
    <w:p>
      <w:pPr>
        <w:pStyle w:val="ListParagraph"/>
        <w:numPr>
          <w:ilvl w:val="0"/>
          <w:numId w:val="5"/>
        </w:numPr>
        <w:tabs>
          <w:tab w:pos="1591" w:val="left" w:leader="none"/>
        </w:tabs>
        <w:spacing w:line="240" w:lineRule="auto" w:before="172" w:after="0"/>
        <w:ind w:left="1591" w:right="0" w:hanging="359"/>
        <w:jc w:val="left"/>
        <w:rPr>
          <w:sz w:val="24"/>
        </w:rPr>
      </w:pPr>
      <w:r>
        <w:rPr>
          <w:sz w:val="24"/>
        </w:rPr>
        <w:t>Constitución,</w:t>
      </w:r>
      <w:r>
        <w:rPr>
          <w:spacing w:val="-4"/>
          <w:sz w:val="24"/>
        </w:rPr>
        <w:t> </w:t>
      </w:r>
      <w:r>
        <w:rPr>
          <w:sz w:val="24"/>
        </w:rPr>
        <w:t>democracia</w:t>
      </w:r>
      <w:r>
        <w:rPr>
          <w:spacing w:val="-4"/>
          <w:sz w:val="24"/>
        </w:rPr>
        <w:t> </w:t>
      </w:r>
      <w:r>
        <w:rPr>
          <w:sz w:val="24"/>
        </w:rPr>
        <w:t>y</w:t>
      </w:r>
      <w:r>
        <w:rPr>
          <w:spacing w:val="-3"/>
          <w:sz w:val="24"/>
        </w:rPr>
        <w:t> </w:t>
      </w:r>
      <w:r>
        <w:rPr>
          <w:spacing w:val="-2"/>
          <w:sz w:val="24"/>
        </w:rPr>
        <w:t>consenso.</w:t>
      </w:r>
    </w:p>
    <w:p>
      <w:pPr>
        <w:pStyle w:val="ListParagraph"/>
        <w:numPr>
          <w:ilvl w:val="0"/>
          <w:numId w:val="5"/>
        </w:numPr>
        <w:tabs>
          <w:tab w:pos="1592" w:val="left" w:leader="none"/>
        </w:tabs>
        <w:spacing w:line="280" w:lineRule="auto" w:before="170" w:after="0"/>
        <w:ind w:left="1592" w:right="90" w:hanging="360"/>
        <w:jc w:val="left"/>
        <w:rPr>
          <w:sz w:val="24"/>
        </w:rPr>
      </w:pPr>
      <w:r>
        <w:rPr>
          <w:sz w:val="24"/>
        </w:rPr>
        <w:t>Enfermedades</w:t>
      </w:r>
      <w:r>
        <w:rPr>
          <w:spacing w:val="80"/>
          <w:sz w:val="24"/>
        </w:rPr>
        <w:t> </w:t>
      </w:r>
      <w:r>
        <w:rPr>
          <w:sz w:val="24"/>
        </w:rPr>
        <w:t>de</w:t>
      </w:r>
      <w:r>
        <w:rPr>
          <w:spacing w:val="80"/>
          <w:sz w:val="24"/>
        </w:rPr>
        <w:t> </w:t>
      </w:r>
      <w:r>
        <w:rPr>
          <w:sz w:val="24"/>
        </w:rPr>
        <w:t>salud</w:t>
      </w:r>
      <w:r>
        <w:rPr>
          <w:spacing w:val="80"/>
          <w:sz w:val="24"/>
        </w:rPr>
        <w:t> </w:t>
      </w:r>
      <w:r>
        <w:rPr>
          <w:sz w:val="24"/>
        </w:rPr>
        <w:t>mental:</w:t>
      </w:r>
      <w:r>
        <w:rPr>
          <w:spacing w:val="80"/>
          <w:sz w:val="24"/>
        </w:rPr>
        <w:t> </w:t>
      </w:r>
      <w:r>
        <w:rPr>
          <w:sz w:val="24"/>
        </w:rPr>
        <w:t>información</w:t>
      </w:r>
      <w:r>
        <w:rPr>
          <w:spacing w:val="80"/>
          <w:sz w:val="24"/>
        </w:rPr>
        <w:t> </w:t>
      </w:r>
      <w:r>
        <w:rPr>
          <w:sz w:val="24"/>
        </w:rPr>
        <w:t>y</w:t>
      </w:r>
      <w:r>
        <w:rPr>
          <w:spacing w:val="80"/>
          <w:sz w:val="24"/>
        </w:rPr>
        <w:t> </w:t>
      </w:r>
      <w:r>
        <w:rPr>
          <w:sz w:val="24"/>
        </w:rPr>
        <w:t>prevención</w:t>
      </w:r>
      <w:r>
        <w:rPr>
          <w:spacing w:val="80"/>
          <w:sz w:val="24"/>
        </w:rPr>
        <w:t> </w:t>
      </w:r>
      <w:r>
        <w:rPr>
          <w:sz w:val="24"/>
        </w:rPr>
        <w:t>por</w:t>
      </w:r>
      <w:r>
        <w:rPr>
          <w:spacing w:val="80"/>
          <w:sz w:val="24"/>
        </w:rPr>
        <w:t> </w:t>
      </w:r>
      <w:r>
        <w:rPr>
          <w:sz w:val="24"/>
        </w:rPr>
        <w:t>conductas </w:t>
      </w:r>
      <w:r>
        <w:rPr>
          <w:spacing w:val="-2"/>
          <w:sz w:val="24"/>
        </w:rPr>
        <w:t>adictivas.</w:t>
      </w:r>
    </w:p>
    <w:p>
      <w:pPr>
        <w:pStyle w:val="ListParagraph"/>
        <w:numPr>
          <w:ilvl w:val="0"/>
          <w:numId w:val="5"/>
        </w:numPr>
        <w:tabs>
          <w:tab w:pos="1591" w:val="left" w:leader="none"/>
        </w:tabs>
        <w:spacing w:line="240" w:lineRule="auto" w:before="130" w:after="0"/>
        <w:ind w:left="1591" w:right="0" w:hanging="359"/>
        <w:jc w:val="left"/>
        <w:rPr>
          <w:sz w:val="24"/>
        </w:rPr>
      </w:pPr>
      <w:r>
        <w:rPr>
          <w:sz w:val="24"/>
        </w:rPr>
        <w:t>Expresión</w:t>
      </w:r>
      <w:r>
        <w:rPr>
          <w:spacing w:val="-8"/>
          <w:sz w:val="24"/>
        </w:rPr>
        <w:t> </w:t>
      </w:r>
      <w:r>
        <w:rPr>
          <w:sz w:val="24"/>
        </w:rPr>
        <w:t>artística:</w:t>
      </w:r>
      <w:r>
        <w:rPr>
          <w:spacing w:val="-5"/>
          <w:sz w:val="24"/>
        </w:rPr>
        <w:t> </w:t>
      </w:r>
      <w:r>
        <w:rPr>
          <w:sz w:val="24"/>
        </w:rPr>
        <w:t>creatividad,</w:t>
      </w:r>
      <w:r>
        <w:rPr>
          <w:spacing w:val="-5"/>
          <w:sz w:val="24"/>
        </w:rPr>
        <w:t> </w:t>
      </w:r>
      <w:r>
        <w:rPr>
          <w:sz w:val="24"/>
        </w:rPr>
        <w:t>imaginación,</w:t>
      </w:r>
      <w:r>
        <w:rPr>
          <w:spacing w:val="-7"/>
          <w:sz w:val="24"/>
        </w:rPr>
        <w:t> </w:t>
      </w:r>
      <w:r>
        <w:rPr>
          <w:sz w:val="24"/>
        </w:rPr>
        <w:t>técnicas</w:t>
      </w:r>
      <w:r>
        <w:rPr>
          <w:spacing w:val="-5"/>
          <w:sz w:val="24"/>
        </w:rPr>
        <w:t> </w:t>
      </w:r>
      <w:r>
        <w:rPr>
          <w:sz w:val="24"/>
        </w:rPr>
        <w:t>y</w:t>
      </w:r>
      <w:r>
        <w:rPr>
          <w:spacing w:val="-5"/>
          <w:sz w:val="24"/>
        </w:rPr>
        <w:t> </w:t>
      </w:r>
      <w:r>
        <w:rPr>
          <w:sz w:val="24"/>
        </w:rPr>
        <w:t>buen</w:t>
      </w:r>
      <w:r>
        <w:rPr>
          <w:spacing w:val="-2"/>
          <w:sz w:val="24"/>
        </w:rPr>
        <w:t> </w:t>
      </w:r>
      <w:r>
        <w:rPr>
          <w:sz w:val="24"/>
        </w:rPr>
        <w:t>uso</w:t>
      </w:r>
      <w:r>
        <w:rPr>
          <w:spacing w:val="-2"/>
          <w:sz w:val="24"/>
        </w:rPr>
        <w:t> </w:t>
      </w:r>
      <w:r>
        <w:rPr>
          <w:sz w:val="24"/>
        </w:rPr>
        <w:t>de</w:t>
      </w:r>
      <w:r>
        <w:rPr>
          <w:spacing w:val="-5"/>
          <w:sz w:val="24"/>
        </w:rPr>
        <w:t> </w:t>
      </w:r>
      <w:r>
        <w:rPr>
          <w:spacing w:val="-2"/>
          <w:sz w:val="24"/>
        </w:rPr>
        <w:t>materiales.</w:t>
      </w:r>
    </w:p>
    <w:p>
      <w:pPr>
        <w:pStyle w:val="ListParagraph"/>
        <w:numPr>
          <w:ilvl w:val="0"/>
          <w:numId w:val="5"/>
        </w:numPr>
        <w:tabs>
          <w:tab w:pos="1591" w:val="left" w:leader="none"/>
        </w:tabs>
        <w:spacing w:line="240" w:lineRule="auto" w:before="172" w:after="0"/>
        <w:ind w:left="1591" w:right="0" w:hanging="359"/>
        <w:jc w:val="left"/>
        <w:rPr>
          <w:sz w:val="24"/>
        </w:rPr>
      </w:pPr>
      <w:r>
        <w:rPr>
          <w:sz w:val="24"/>
        </w:rPr>
        <w:t>Gestión</w:t>
      </w:r>
      <w:r>
        <w:rPr>
          <w:spacing w:val="-5"/>
          <w:sz w:val="24"/>
        </w:rPr>
        <w:t> </w:t>
      </w:r>
      <w:r>
        <w:rPr>
          <w:sz w:val="24"/>
        </w:rPr>
        <w:t>del</w:t>
      </w:r>
      <w:r>
        <w:rPr>
          <w:spacing w:val="-5"/>
          <w:sz w:val="24"/>
        </w:rPr>
        <w:t> </w:t>
      </w:r>
      <w:r>
        <w:rPr>
          <w:sz w:val="24"/>
        </w:rPr>
        <w:t>estrés</w:t>
      </w:r>
      <w:r>
        <w:rPr>
          <w:spacing w:val="-1"/>
          <w:sz w:val="24"/>
        </w:rPr>
        <w:t> </w:t>
      </w:r>
      <w:r>
        <w:rPr>
          <w:sz w:val="24"/>
        </w:rPr>
        <w:t>y</w:t>
      </w:r>
      <w:r>
        <w:rPr>
          <w:spacing w:val="-7"/>
          <w:sz w:val="24"/>
        </w:rPr>
        <w:t> </w:t>
      </w:r>
      <w:r>
        <w:rPr>
          <w:sz w:val="24"/>
        </w:rPr>
        <w:t>la </w:t>
      </w:r>
      <w:r>
        <w:rPr>
          <w:spacing w:val="-2"/>
          <w:sz w:val="24"/>
        </w:rPr>
        <w:t>ansiedad.</w:t>
      </w:r>
    </w:p>
    <w:p>
      <w:pPr>
        <w:pStyle w:val="ListParagraph"/>
        <w:numPr>
          <w:ilvl w:val="0"/>
          <w:numId w:val="5"/>
        </w:numPr>
        <w:tabs>
          <w:tab w:pos="1591" w:val="left" w:leader="none"/>
        </w:tabs>
        <w:spacing w:line="240" w:lineRule="auto" w:before="170" w:after="0"/>
        <w:ind w:left="1591" w:right="0" w:hanging="359"/>
        <w:jc w:val="left"/>
        <w:rPr>
          <w:sz w:val="24"/>
        </w:rPr>
      </w:pPr>
      <w:r>
        <w:rPr>
          <w:sz w:val="24"/>
        </w:rPr>
        <w:t>Día</w:t>
      </w:r>
      <w:r>
        <w:rPr>
          <w:spacing w:val="1"/>
          <w:sz w:val="24"/>
        </w:rPr>
        <w:t> </w:t>
      </w:r>
      <w:r>
        <w:rPr>
          <w:sz w:val="24"/>
        </w:rPr>
        <w:t>de</w:t>
      </w:r>
      <w:r>
        <w:rPr>
          <w:spacing w:val="-1"/>
          <w:sz w:val="24"/>
        </w:rPr>
        <w:t> </w:t>
      </w:r>
      <w:r>
        <w:rPr>
          <w:sz w:val="24"/>
        </w:rPr>
        <w:t>la</w:t>
      </w:r>
      <w:r>
        <w:rPr>
          <w:spacing w:val="-3"/>
          <w:sz w:val="24"/>
        </w:rPr>
        <w:t> </w:t>
      </w:r>
      <w:r>
        <w:rPr>
          <w:sz w:val="24"/>
        </w:rPr>
        <w:t>familia:</w:t>
      </w:r>
      <w:r>
        <w:rPr>
          <w:spacing w:val="-3"/>
          <w:sz w:val="24"/>
        </w:rPr>
        <w:t> </w:t>
      </w:r>
      <w:r>
        <w:rPr>
          <w:sz w:val="24"/>
        </w:rPr>
        <w:t>tipos</w:t>
      </w:r>
      <w:r>
        <w:rPr>
          <w:spacing w:val="-3"/>
          <w:sz w:val="24"/>
        </w:rPr>
        <w:t> </w:t>
      </w:r>
      <w:r>
        <w:rPr>
          <w:sz w:val="24"/>
        </w:rPr>
        <w:t>de familia</w:t>
      </w:r>
      <w:r>
        <w:rPr>
          <w:spacing w:val="-1"/>
          <w:sz w:val="24"/>
        </w:rPr>
        <w:t> </w:t>
      </w:r>
      <w:r>
        <w:rPr>
          <w:sz w:val="24"/>
        </w:rPr>
        <w:t>y</w:t>
      </w:r>
      <w:r>
        <w:rPr>
          <w:spacing w:val="-3"/>
          <w:sz w:val="24"/>
        </w:rPr>
        <w:t> </w:t>
      </w:r>
      <w:r>
        <w:rPr>
          <w:sz w:val="24"/>
        </w:rPr>
        <w:t>la importancia</w:t>
      </w:r>
      <w:r>
        <w:rPr>
          <w:spacing w:val="-5"/>
          <w:sz w:val="24"/>
        </w:rPr>
        <w:t> </w:t>
      </w:r>
      <w:r>
        <w:rPr>
          <w:sz w:val="24"/>
        </w:rPr>
        <w:t>de </w:t>
      </w:r>
      <w:r>
        <w:rPr>
          <w:spacing w:val="-2"/>
          <w:sz w:val="24"/>
        </w:rPr>
        <w:t>tenerla.</w:t>
      </w:r>
    </w:p>
    <w:p>
      <w:pPr>
        <w:pStyle w:val="ListParagraph"/>
        <w:numPr>
          <w:ilvl w:val="0"/>
          <w:numId w:val="5"/>
        </w:numPr>
        <w:tabs>
          <w:tab w:pos="1591" w:val="left" w:leader="none"/>
        </w:tabs>
        <w:spacing w:line="240" w:lineRule="auto" w:before="173" w:after="0"/>
        <w:ind w:left="1591" w:right="0" w:hanging="359"/>
        <w:jc w:val="left"/>
        <w:rPr>
          <w:sz w:val="24"/>
        </w:rPr>
      </w:pPr>
      <w:r>
        <w:rPr>
          <w:sz w:val="24"/>
        </w:rPr>
        <w:t>Nuestro</w:t>
      </w:r>
      <w:r>
        <w:rPr>
          <w:spacing w:val="-5"/>
          <w:sz w:val="24"/>
        </w:rPr>
        <w:t> </w:t>
      </w:r>
      <w:r>
        <w:rPr>
          <w:sz w:val="24"/>
        </w:rPr>
        <w:t>barrio:</w:t>
      </w:r>
      <w:r>
        <w:rPr>
          <w:spacing w:val="-5"/>
          <w:sz w:val="24"/>
        </w:rPr>
        <w:t> </w:t>
      </w:r>
      <w:r>
        <w:rPr>
          <w:sz w:val="24"/>
        </w:rPr>
        <w:t>conocer</w:t>
      </w:r>
      <w:r>
        <w:rPr>
          <w:spacing w:val="-7"/>
          <w:sz w:val="24"/>
        </w:rPr>
        <w:t> </w:t>
      </w:r>
      <w:r>
        <w:rPr>
          <w:sz w:val="24"/>
        </w:rPr>
        <w:t>nuestro</w:t>
      </w:r>
      <w:r>
        <w:rPr>
          <w:spacing w:val="-6"/>
          <w:sz w:val="24"/>
        </w:rPr>
        <w:t> </w:t>
      </w:r>
      <w:r>
        <w:rPr>
          <w:sz w:val="24"/>
        </w:rPr>
        <w:t>entorno</w:t>
      </w:r>
      <w:r>
        <w:rPr>
          <w:spacing w:val="-5"/>
          <w:sz w:val="24"/>
        </w:rPr>
        <w:t> </w:t>
      </w:r>
      <w:r>
        <w:rPr>
          <w:sz w:val="24"/>
        </w:rPr>
        <w:t>y</w:t>
      </w:r>
      <w:r>
        <w:rPr>
          <w:spacing w:val="-5"/>
          <w:sz w:val="24"/>
        </w:rPr>
        <w:t> </w:t>
      </w:r>
      <w:r>
        <w:rPr>
          <w:sz w:val="24"/>
        </w:rPr>
        <w:t>ponerlo</w:t>
      </w:r>
      <w:r>
        <w:rPr>
          <w:spacing w:val="-2"/>
          <w:sz w:val="24"/>
        </w:rPr>
        <w:t> </w:t>
      </w:r>
      <w:r>
        <w:rPr>
          <w:sz w:val="24"/>
        </w:rPr>
        <w:t>en</w:t>
      </w:r>
      <w:r>
        <w:rPr>
          <w:spacing w:val="-7"/>
          <w:sz w:val="24"/>
        </w:rPr>
        <w:t> </w:t>
      </w:r>
      <w:r>
        <w:rPr>
          <w:sz w:val="24"/>
        </w:rPr>
        <w:t>valor</w:t>
      </w:r>
      <w:r>
        <w:rPr>
          <w:spacing w:val="-2"/>
          <w:sz w:val="24"/>
        </w:rPr>
        <w:t> </w:t>
      </w:r>
      <w:r>
        <w:rPr>
          <w:sz w:val="24"/>
        </w:rPr>
        <w:t>para</w:t>
      </w:r>
      <w:r>
        <w:rPr>
          <w:spacing w:val="-4"/>
          <w:sz w:val="24"/>
        </w:rPr>
        <w:t> </w:t>
      </w:r>
      <w:r>
        <w:rPr>
          <w:spacing w:val="-2"/>
          <w:sz w:val="24"/>
        </w:rPr>
        <w:t>cuidarlo.</w:t>
      </w:r>
    </w:p>
    <w:p>
      <w:pPr>
        <w:pStyle w:val="ListParagraph"/>
        <w:numPr>
          <w:ilvl w:val="0"/>
          <w:numId w:val="5"/>
        </w:numPr>
        <w:tabs>
          <w:tab w:pos="1591" w:val="left" w:leader="none"/>
        </w:tabs>
        <w:spacing w:line="240" w:lineRule="auto" w:before="169" w:after="0"/>
        <w:ind w:left="1591" w:right="0" w:hanging="359"/>
        <w:jc w:val="left"/>
        <w:rPr>
          <w:sz w:val="24"/>
        </w:rPr>
      </w:pPr>
      <w:r>
        <w:rPr>
          <w:sz w:val="24"/>
        </w:rPr>
        <w:t>La</w:t>
      </w:r>
      <w:r>
        <w:rPr>
          <w:spacing w:val="-3"/>
          <w:sz w:val="24"/>
        </w:rPr>
        <w:t> </w:t>
      </w:r>
      <w:r>
        <w:rPr>
          <w:sz w:val="24"/>
        </w:rPr>
        <w:t>discapacidad.</w:t>
      </w:r>
      <w:r>
        <w:rPr>
          <w:spacing w:val="-5"/>
          <w:sz w:val="24"/>
        </w:rPr>
        <w:t> </w:t>
      </w:r>
      <w:r>
        <w:rPr>
          <w:sz w:val="24"/>
        </w:rPr>
        <w:t>Dar</w:t>
      </w:r>
      <w:r>
        <w:rPr>
          <w:spacing w:val="-1"/>
          <w:sz w:val="24"/>
        </w:rPr>
        <w:t> </w:t>
      </w:r>
      <w:r>
        <w:rPr>
          <w:sz w:val="24"/>
        </w:rPr>
        <w:t>a</w:t>
      </w:r>
      <w:r>
        <w:rPr>
          <w:spacing w:val="-6"/>
          <w:sz w:val="24"/>
        </w:rPr>
        <w:t> </w:t>
      </w:r>
      <w:r>
        <w:rPr>
          <w:sz w:val="24"/>
        </w:rPr>
        <w:t>conocer y</w:t>
      </w:r>
      <w:r>
        <w:rPr>
          <w:spacing w:val="-5"/>
          <w:sz w:val="24"/>
        </w:rPr>
        <w:t> </w:t>
      </w:r>
      <w:r>
        <w:rPr>
          <w:sz w:val="24"/>
        </w:rPr>
        <w:t>sobre</w:t>
      </w:r>
      <w:r>
        <w:rPr>
          <w:spacing w:val="-2"/>
          <w:sz w:val="24"/>
        </w:rPr>
        <w:t> </w:t>
      </w:r>
      <w:r>
        <w:rPr>
          <w:sz w:val="24"/>
        </w:rPr>
        <w:t>todo</w:t>
      </w:r>
      <w:r>
        <w:rPr>
          <w:spacing w:val="-5"/>
          <w:sz w:val="24"/>
        </w:rPr>
        <w:t> </w:t>
      </w:r>
      <w:r>
        <w:rPr>
          <w:sz w:val="24"/>
        </w:rPr>
        <w:t>que sean</w:t>
      </w:r>
      <w:r>
        <w:rPr>
          <w:spacing w:val="-3"/>
          <w:sz w:val="24"/>
        </w:rPr>
        <w:t> </w:t>
      </w:r>
      <w:r>
        <w:rPr>
          <w:sz w:val="24"/>
        </w:rPr>
        <w:t>conscientes</w:t>
      </w:r>
      <w:r>
        <w:rPr>
          <w:spacing w:val="-7"/>
          <w:sz w:val="24"/>
        </w:rPr>
        <w:t> </w:t>
      </w:r>
      <w:r>
        <w:rPr>
          <w:sz w:val="24"/>
        </w:rPr>
        <w:t>de</w:t>
      </w:r>
      <w:r>
        <w:rPr>
          <w:spacing w:val="-1"/>
          <w:sz w:val="24"/>
        </w:rPr>
        <w:t> </w:t>
      </w:r>
      <w:r>
        <w:rPr>
          <w:sz w:val="24"/>
        </w:rPr>
        <w:t>la</w:t>
      </w:r>
      <w:r>
        <w:rPr>
          <w:spacing w:val="-5"/>
          <w:sz w:val="24"/>
        </w:rPr>
        <w:t> </w:t>
      </w:r>
      <w:r>
        <w:rPr>
          <w:spacing w:val="-2"/>
          <w:sz w:val="24"/>
        </w:rPr>
        <w:t>realidad.</w:t>
      </w:r>
    </w:p>
    <w:p>
      <w:pPr>
        <w:pStyle w:val="ListParagraph"/>
        <w:numPr>
          <w:ilvl w:val="0"/>
          <w:numId w:val="5"/>
        </w:numPr>
        <w:tabs>
          <w:tab w:pos="1591" w:val="left" w:leader="none"/>
        </w:tabs>
        <w:spacing w:line="240" w:lineRule="auto" w:before="173" w:after="0"/>
        <w:ind w:left="1591" w:right="0" w:hanging="359"/>
        <w:jc w:val="both"/>
        <w:rPr>
          <w:sz w:val="24"/>
        </w:rPr>
      </w:pPr>
      <w:r>
        <w:rPr>
          <w:sz w:val="24"/>
        </w:rPr>
        <w:t>Nuestro</w:t>
      </w:r>
      <w:r>
        <w:rPr>
          <w:spacing w:val="-9"/>
          <w:sz w:val="24"/>
        </w:rPr>
        <w:t> </w:t>
      </w:r>
      <w:r>
        <w:rPr>
          <w:sz w:val="24"/>
        </w:rPr>
        <w:t>futuro:</w:t>
      </w:r>
      <w:r>
        <w:rPr>
          <w:spacing w:val="-3"/>
          <w:sz w:val="24"/>
        </w:rPr>
        <w:t> </w:t>
      </w:r>
      <w:r>
        <w:rPr>
          <w:sz w:val="24"/>
        </w:rPr>
        <w:t>valorar</w:t>
      </w:r>
      <w:r>
        <w:rPr>
          <w:spacing w:val="-8"/>
          <w:sz w:val="24"/>
        </w:rPr>
        <w:t> </w:t>
      </w:r>
      <w:r>
        <w:rPr>
          <w:sz w:val="24"/>
        </w:rPr>
        <w:t>la</w:t>
      </w:r>
      <w:r>
        <w:rPr>
          <w:spacing w:val="-6"/>
          <w:sz w:val="24"/>
        </w:rPr>
        <w:t> </w:t>
      </w:r>
      <w:r>
        <w:rPr>
          <w:sz w:val="24"/>
        </w:rPr>
        <w:t>importancia</w:t>
      </w:r>
      <w:r>
        <w:rPr>
          <w:spacing w:val="-6"/>
          <w:sz w:val="24"/>
        </w:rPr>
        <w:t> </w:t>
      </w:r>
      <w:r>
        <w:rPr>
          <w:sz w:val="24"/>
        </w:rPr>
        <w:t>de</w:t>
      </w:r>
      <w:r>
        <w:rPr>
          <w:spacing w:val="-4"/>
          <w:sz w:val="24"/>
        </w:rPr>
        <w:t> </w:t>
      </w:r>
      <w:r>
        <w:rPr>
          <w:sz w:val="24"/>
        </w:rPr>
        <w:t>los</w:t>
      </w:r>
      <w:r>
        <w:rPr>
          <w:spacing w:val="-9"/>
          <w:sz w:val="24"/>
        </w:rPr>
        <w:t> </w:t>
      </w:r>
      <w:r>
        <w:rPr>
          <w:sz w:val="24"/>
        </w:rPr>
        <w:t>estudios</w:t>
      </w:r>
      <w:r>
        <w:rPr>
          <w:spacing w:val="-6"/>
          <w:sz w:val="24"/>
        </w:rPr>
        <w:t> </w:t>
      </w:r>
      <w:r>
        <w:rPr>
          <w:sz w:val="24"/>
        </w:rPr>
        <w:t>para</w:t>
      </w:r>
      <w:r>
        <w:rPr>
          <w:spacing w:val="-8"/>
          <w:sz w:val="24"/>
        </w:rPr>
        <w:t> </w:t>
      </w:r>
      <w:r>
        <w:rPr>
          <w:sz w:val="24"/>
        </w:rPr>
        <w:t>nuestro</w:t>
      </w:r>
      <w:r>
        <w:rPr>
          <w:spacing w:val="-7"/>
          <w:sz w:val="24"/>
        </w:rPr>
        <w:t> </w:t>
      </w:r>
      <w:r>
        <w:rPr>
          <w:spacing w:val="-2"/>
          <w:sz w:val="24"/>
        </w:rPr>
        <w:t>futuro.</w:t>
      </w:r>
    </w:p>
    <w:p>
      <w:pPr>
        <w:pStyle w:val="ListParagraph"/>
        <w:numPr>
          <w:ilvl w:val="0"/>
          <w:numId w:val="5"/>
        </w:numPr>
        <w:tabs>
          <w:tab w:pos="1592" w:val="left" w:leader="none"/>
        </w:tabs>
        <w:spacing w:line="283" w:lineRule="auto" w:before="169" w:after="0"/>
        <w:ind w:left="1592" w:right="91" w:hanging="360"/>
        <w:jc w:val="both"/>
        <w:rPr>
          <w:sz w:val="24"/>
        </w:rPr>
      </w:pPr>
      <w:r>
        <w:rPr>
          <w:sz w:val="24"/>
        </w:rPr>
        <w:t>El</w:t>
      </w:r>
      <w:r>
        <w:rPr>
          <w:spacing w:val="-3"/>
          <w:sz w:val="24"/>
        </w:rPr>
        <w:t> </w:t>
      </w:r>
      <w:r>
        <w:rPr>
          <w:sz w:val="24"/>
        </w:rPr>
        <w:t>medio</w:t>
      </w:r>
      <w:r>
        <w:rPr>
          <w:spacing w:val="-3"/>
          <w:sz w:val="24"/>
        </w:rPr>
        <w:t> </w:t>
      </w:r>
      <w:r>
        <w:rPr>
          <w:sz w:val="24"/>
        </w:rPr>
        <w:t>ambiente:</w:t>
      </w:r>
      <w:r>
        <w:rPr>
          <w:spacing w:val="-3"/>
          <w:sz w:val="24"/>
        </w:rPr>
        <w:t> </w:t>
      </w:r>
      <w:r>
        <w:rPr>
          <w:sz w:val="24"/>
        </w:rPr>
        <w:t>problemática</w:t>
      </w:r>
      <w:r>
        <w:rPr>
          <w:spacing w:val="-3"/>
          <w:sz w:val="24"/>
        </w:rPr>
        <w:t> </w:t>
      </w:r>
      <w:r>
        <w:rPr>
          <w:sz w:val="24"/>
        </w:rPr>
        <w:t>en nuestro entorno y</w:t>
      </w:r>
      <w:r>
        <w:rPr>
          <w:spacing w:val="-4"/>
          <w:sz w:val="24"/>
        </w:rPr>
        <w:t> </w:t>
      </w:r>
      <w:r>
        <w:rPr>
          <w:sz w:val="24"/>
        </w:rPr>
        <w:t>en</w:t>
      </w:r>
      <w:r>
        <w:rPr>
          <w:spacing w:val="-3"/>
          <w:sz w:val="24"/>
        </w:rPr>
        <w:t> </w:t>
      </w:r>
      <w:r>
        <w:rPr>
          <w:sz w:val="24"/>
        </w:rPr>
        <w:t>nuestra</w:t>
      </w:r>
      <w:r>
        <w:rPr>
          <w:spacing w:val="-4"/>
          <w:sz w:val="24"/>
        </w:rPr>
        <w:t> </w:t>
      </w:r>
      <w:r>
        <w:rPr>
          <w:sz w:val="24"/>
        </w:rPr>
        <w:t>ciudad.</w:t>
      </w:r>
      <w:r>
        <w:rPr>
          <w:spacing w:val="-4"/>
          <w:sz w:val="24"/>
        </w:rPr>
        <w:t> </w:t>
      </w:r>
      <w:r>
        <w:rPr>
          <w:sz w:val="24"/>
        </w:rPr>
        <w:t>¿Qué conductas debemos tener para contribuir su mejora, conservación y</w:t>
      </w:r>
      <w:r>
        <w:rPr>
          <w:spacing w:val="40"/>
          <w:sz w:val="24"/>
        </w:rPr>
        <w:t> </w:t>
      </w:r>
      <w:r>
        <w:rPr>
          <w:spacing w:val="-2"/>
          <w:sz w:val="24"/>
        </w:rPr>
        <w:t>protección?</w:t>
      </w:r>
    </w:p>
    <w:p>
      <w:pPr>
        <w:pStyle w:val="ListParagraph"/>
        <w:numPr>
          <w:ilvl w:val="0"/>
          <w:numId w:val="5"/>
        </w:numPr>
        <w:tabs>
          <w:tab w:pos="1591" w:val="left" w:leader="none"/>
        </w:tabs>
        <w:spacing w:line="240" w:lineRule="auto" w:before="132" w:after="0"/>
        <w:ind w:left="1591" w:right="0" w:hanging="359"/>
        <w:jc w:val="both"/>
        <w:rPr>
          <w:sz w:val="24"/>
        </w:rPr>
      </w:pPr>
      <w:r>
        <w:rPr>
          <w:sz w:val="24"/>
        </w:rPr>
        <w:t>Concienciar</w:t>
      </w:r>
      <w:r>
        <w:rPr>
          <w:spacing w:val="-3"/>
          <w:sz w:val="24"/>
        </w:rPr>
        <w:t> </w:t>
      </w:r>
      <w:r>
        <w:rPr>
          <w:sz w:val="24"/>
        </w:rPr>
        <w:t>sobre</w:t>
      </w:r>
      <w:r>
        <w:rPr>
          <w:spacing w:val="-3"/>
          <w:sz w:val="24"/>
        </w:rPr>
        <w:t> </w:t>
      </w:r>
      <w:r>
        <w:rPr>
          <w:sz w:val="24"/>
        </w:rPr>
        <w:t>la</w:t>
      </w:r>
      <w:r>
        <w:rPr>
          <w:spacing w:val="-3"/>
          <w:sz w:val="24"/>
        </w:rPr>
        <w:t> </w:t>
      </w:r>
      <w:r>
        <w:rPr>
          <w:i/>
          <w:sz w:val="24"/>
        </w:rPr>
        <w:t>basuraleza</w:t>
      </w:r>
      <w:r>
        <w:rPr>
          <w:i/>
          <w:spacing w:val="-3"/>
          <w:sz w:val="24"/>
        </w:rPr>
        <w:t> </w:t>
      </w:r>
      <w:r>
        <w:rPr>
          <w:sz w:val="24"/>
        </w:rPr>
        <w:t>que</w:t>
      </w:r>
      <w:r>
        <w:rPr>
          <w:spacing w:val="-5"/>
          <w:sz w:val="24"/>
        </w:rPr>
        <w:t> </w:t>
      </w:r>
      <w:r>
        <w:rPr>
          <w:sz w:val="24"/>
        </w:rPr>
        <w:t>nos</w:t>
      </w:r>
      <w:r>
        <w:rPr>
          <w:spacing w:val="-5"/>
          <w:sz w:val="24"/>
        </w:rPr>
        <w:t> </w:t>
      </w:r>
      <w:r>
        <w:rPr>
          <w:spacing w:val="-2"/>
          <w:sz w:val="24"/>
        </w:rPr>
        <w:t>rodea.</w:t>
      </w:r>
    </w:p>
    <w:p>
      <w:pPr>
        <w:pStyle w:val="ListParagraph"/>
        <w:numPr>
          <w:ilvl w:val="0"/>
          <w:numId w:val="5"/>
        </w:numPr>
        <w:tabs>
          <w:tab w:pos="1591" w:val="left" w:leader="none"/>
        </w:tabs>
        <w:spacing w:line="240" w:lineRule="auto" w:before="169" w:after="0"/>
        <w:ind w:left="1591" w:right="0" w:hanging="359"/>
        <w:jc w:val="left"/>
        <w:rPr>
          <w:sz w:val="24"/>
        </w:rPr>
      </w:pPr>
      <w:r>
        <w:rPr>
          <w:sz w:val="24"/>
        </w:rPr>
        <w:t>Gestión</w:t>
      </w:r>
      <w:r>
        <w:rPr>
          <w:spacing w:val="-8"/>
          <w:sz w:val="24"/>
        </w:rPr>
        <w:t> </w:t>
      </w:r>
      <w:r>
        <w:rPr>
          <w:sz w:val="24"/>
        </w:rPr>
        <w:t>de</w:t>
      </w:r>
      <w:r>
        <w:rPr>
          <w:spacing w:val="-3"/>
          <w:sz w:val="24"/>
        </w:rPr>
        <w:t> </w:t>
      </w:r>
      <w:r>
        <w:rPr>
          <w:sz w:val="24"/>
        </w:rPr>
        <w:t>problemas</w:t>
      </w:r>
      <w:r>
        <w:rPr>
          <w:spacing w:val="-3"/>
          <w:sz w:val="24"/>
        </w:rPr>
        <w:t> </w:t>
      </w:r>
      <w:r>
        <w:rPr>
          <w:sz w:val="24"/>
        </w:rPr>
        <w:t>en</w:t>
      </w:r>
      <w:r>
        <w:rPr>
          <w:spacing w:val="-6"/>
          <w:sz w:val="24"/>
        </w:rPr>
        <w:t> </w:t>
      </w:r>
      <w:r>
        <w:rPr>
          <w:sz w:val="24"/>
        </w:rPr>
        <w:t>centros</w:t>
      </w:r>
      <w:r>
        <w:rPr>
          <w:spacing w:val="-4"/>
          <w:sz w:val="24"/>
        </w:rPr>
        <w:t> </w:t>
      </w:r>
      <w:r>
        <w:rPr>
          <w:sz w:val="24"/>
        </w:rPr>
        <w:t>educativos</w:t>
      </w:r>
      <w:r>
        <w:rPr>
          <w:spacing w:val="-3"/>
          <w:sz w:val="24"/>
        </w:rPr>
        <w:t> </w:t>
      </w:r>
      <w:r>
        <w:rPr>
          <w:sz w:val="24"/>
        </w:rPr>
        <w:t>y</w:t>
      </w:r>
      <w:r>
        <w:rPr>
          <w:spacing w:val="-8"/>
          <w:sz w:val="24"/>
        </w:rPr>
        <w:t> </w:t>
      </w:r>
      <w:r>
        <w:rPr>
          <w:sz w:val="24"/>
        </w:rPr>
        <w:t>resolución</w:t>
      </w:r>
      <w:r>
        <w:rPr>
          <w:spacing w:val="-5"/>
          <w:sz w:val="24"/>
        </w:rPr>
        <w:t> </w:t>
      </w:r>
      <w:r>
        <w:rPr>
          <w:sz w:val="24"/>
        </w:rPr>
        <w:t>de</w:t>
      </w:r>
      <w:r>
        <w:rPr>
          <w:spacing w:val="-6"/>
          <w:sz w:val="24"/>
        </w:rPr>
        <w:t> </w:t>
      </w:r>
      <w:r>
        <w:rPr>
          <w:sz w:val="24"/>
        </w:rPr>
        <w:t>los</w:t>
      </w:r>
      <w:r>
        <w:rPr>
          <w:spacing w:val="-3"/>
          <w:sz w:val="24"/>
        </w:rPr>
        <w:t> </w:t>
      </w:r>
      <w:r>
        <w:rPr>
          <w:spacing w:val="-2"/>
          <w:sz w:val="24"/>
        </w:rPr>
        <w:t>mismos.</w:t>
      </w:r>
    </w:p>
    <w:p>
      <w:pPr>
        <w:pStyle w:val="ListParagraph"/>
        <w:numPr>
          <w:ilvl w:val="0"/>
          <w:numId w:val="5"/>
        </w:numPr>
        <w:tabs>
          <w:tab w:pos="1592" w:val="left" w:leader="none"/>
        </w:tabs>
        <w:spacing w:line="280" w:lineRule="auto" w:before="173" w:after="0"/>
        <w:ind w:left="1592" w:right="92" w:hanging="360"/>
        <w:jc w:val="left"/>
        <w:rPr>
          <w:sz w:val="24"/>
        </w:rPr>
      </w:pPr>
      <w:r>
        <w:rPr>
          <w:sz w:val="24"/>
        </w:rPr>
        <w:t>Convivir</w:t>
      </w:r>
      <w:r>
        <w:rPr>
          <w:spacing w:val="24"/>
          <w:sz w:val="24"/>
        </w:rPr>
        <w:t> </w:t>
      </w:r>
      <w:r>
        <w:rPr>
          <w:sz w:val="24"/>
        </w:rPr>
        <w:t>con</w:t>
      </w:r>
      <w:r>
        <w:rPr>
          <w:spacing w:val="27"/>
          <w:sz w:val="24"/>
        </w:rPr>
        <w:t> </w:t>
      </w:r>
      <w:r>
        <w:rPr>
          <w:sz w:val="24"/>
        </w:rPr>
        <w:t>personas</w:t>
      </w:r>
      <w:r>
        <w:rPr>
          <w:spacing w:val="24"/>
          <w:sz w:val="24"/>
        </w:rPr>
        <w:t> </w:t>
      </w:r>
      <w:r>
        <w:rPr>
          <w:sz w:val="24"/>
        </w:rPr>
        <w:t>de</w:t>
      </w:r>
      <w:r>
        <w:rPr>
          <w:spacing w:val="24"/>
          <w:sz w:val="24"/>
        </w:rPr>
        <w:t> </w:t>
      </w:r>
      <w:r>
        <w:rPr>
          <w:sz w:val="24"/>
        </w:rPr>
        <w:t>tercera edad</w:t>
      </w:r>
      <w:r>
        <w:rPr>
          <w:spacing w:val="24"/>
          <w:sz w:val="24"/>
        </w:rPr>
        <w:t> </w:t>
      </w:r>
      <w:r>
        <w:rPr>
          <w:sz w:val="24"/>
        </w:rPr>
        <w:t>para</w:t>
      </w:r>
      <w:r>
        <w:rPr>
          <w:spacing w:val="24"/>
          <w:sz w:val="24"/>
        </w:rPr>
        <w:t> </w:t>
      </w:r>
      <w:r>
        <w:rPr>
          <w:sz w:val="24"/>
        </w:rPr>
        <w:t>valorar</w:t>
      </w:r>
      <w:r>
        <w:rPr>
          <w:spacing w:val="27"/>
          <w:sz w:val="24"/>
        </w:rPr>
        <w:t> </w:t>
      </w:r>
      <w:r>
        <w:rPr>
          <w:sz w:val="24"/>
        </w:rPr>
        <w:t>toda</w:t>
      </w:r>
      <w:r>
        <w:rPr>
          <w:spacing w:val="24"/>
          <w:sz w:val="24"/>
        </w:rPr>
        <w:t> </w:t>
      </w:r>
      <w:r>
        <w:rPr>
          <w:sz w:val="24"/>
        </w:rPr>
        <w:t>la</w:t>
      </w:r>
      <w:r>
        <w:rPr>
          <w:spacing w:val="24"/>
          <w:sz w:val="24"/>
        </w:rPr>
        <w:t> </w:t>
      </w:r>
      <w:r>
        <w:rPr>
          <w:sz w:val="24"/>
        </w:rPr>
        <w:t>sabiduría</w:t>
      </w:r>
      <w:r>
        <w:rPr>
          <w:spacing w:val="24"/>
          <w:sz w:val="24"/>
        </w:rPr>
        <w:t> </w:t>
      </w:r>
      <w:r>
        <w:rPr>
          <w:sz w:val="24"/>
        </w:rPr>
        <w:t>que</w:t>
      </w:r>
      <w:r>
        <w:rPr>
          <w:spacing w:val="24"/>
          <w:sz w:val="24"/>
        </w:rPr>
        <w:t> </w:t>
      </w:r>
      <w:r>
        <w:rPr>
          <w:sz w:val="24"/>
        </w:rPr>
        <w:t>nos pueden transmitir y tomar conciencia de que se deben cuidar y respetar.</w:t>
      </w:r>
    </w:p>
    <w:p>
      <w:pPr>
        <w:pStyle w:val="ListParagraph"/>
        <w:numPr>
          <w:ilvl w:val="0"/>
          <w:numId w:val="5"/>
        </w:numPr>
        <w:tabs>
          <w:tab w:pos="1591" w:val="left" w:leader="none"/>
        </w:tabs>
        <w:spacing w:line="240" w:lineRule="auto" w:before="130" w:after="0"/>
        <w:ind w:left="1591" w:right="0" w:hanging="359"/>
        <w:jc w:val="left"/>
        <w:rPr>
          <w:sz w:val="24"/>
        </w:rPr>
      </w:pPr>
      <w:r>
        <w:rPr>
          <w:sz w:val="24"/>
        </w:rPr>
        <w:t>Día</w:t>
      </w:r>
      <w:r>
        <w:rPr>
          <w:spacing w:val="-6"/>
          <w:sz w:val="24"/>
        </w:rPr>
        <w:t> </w:t>
      </w:r>
      <w:r>
        <w:rPr>
          <w:sz w:val="24"/>
        </w:rPr>
        <w:t>internacional</w:t>
      </w:r>
      <w:r>
        <w:rPr>
          <w:spacing w:val="-5"/>
          <w:sz w:val="24"/>
        </w:rPr>
        <w:t> </w:t>
      </w:r>
      <w:r>
        <w:rPr>
          <w:sz w:val="24"/>
        </w:rPr>
        <w:t>contra</w:t>
      </w:r>
      <w:r>
        <w:rPr>
          <w:spacing w:val="-7"/>
          <w:sz w:val="24"/>
        </w:rPr>
        <w:t> </w:t>
      </w:r>
      <w:r>
        <w:rPr>
          <w:sz w:val="24"/>
        </w:rPr>
        <w:t>el</w:t>
      </w:r>
      <w:r>
        <w:rPr>
          <w:spacing w:val="-5"/>
          <w:sz w:val="24"/>
        </w:rPr>
        <w:t> </w:t>
      </w:r>
      <w:r>
        <w:rPr>
          <w:sz w:val="24"/>
        </w:rPr>
        <w:t>maltrato</w:t>
      </w:r>
      <w:r>
        <w:rPr>
          <w:spacing w:val="-7"/>
          <w:sz w:val="24"/>
        </w:rPr>
        <w:t> </w:t>
      </w:r>
      <w:r>
        <w:rPr>
          <w:sz w:val="24"/>
        </w:rPr>
        <w:t>de</w:t>
      </w:r>
      <w:r>
        <w:rPr>
          <w:spacing w:val="-5"/>
          <w:sz w:val="24"/>
        </w:rPr>
        <w:t> </w:t>
      </w:r>
      <w:r>
        <w:rPr>
          <w:sz w:val="24"/>
        </w:rPr>
        <w:t>las</w:t>
      </w:r>
      <w:r>
        <w:rPr>
          <w:spacing w:val="-6"/>
          <w:sz w:val="24"/>
        </w:rPr>
        <w:t> </w:t>
      </w:r>
      <w:r>
        <w:rPr>
          <w:sz w:val="24"/>
        </w:rPr>
        <w:t>personas</w:t>
      </w:r>
      <w:r>
        <w:rPr>
          <w:spacing w:val="-5"/>
          <w:sz w:val="24"/>
        </w:rPr>
        <w:t> </w:t>
      </w:r>
      <w:r>
        <w:rPr>
          <w:spacing w:val="-2"/>
          <w:sz w:val="24"/>
        </w:rPr>
        <w:t>mayores.</w:t>
      </w:r>
    </w:p>
    <w:p>
      <w:pPr>
        <w:pStyle w:val="ListParagraph"/>
        <w:numPr>
          <w:ilvl w:val="0"/>
          <w:numId w:val="5"/>
        </w:numPr>
        <w:tabs>
          <w:tab w:pos="1591" w:val="left" w:leader="none"/>
        </w:tabs>
        <w:spacing w:line="240" w:lineRule="auto" w:before="170" w:after="0"/>
        <w:ind w:left="1591" w:right="0" w:hanging="359"/>
        <w:jc w:val="both"/>
        <w:rPr>
          <w:sz w:val="24"/>
        </w:rPr>
      </w:pPr>
      <w:r>
        <w:rPr>
          <w:sz w:val="24"/>
        </w:rPr>
        <w:t>Salidas</w:t>
      </w:r>
      <w:r>
        <w:rPr>
          <w:spacing w:val="-4"/>
          <w:sz w:val="24"/>
        </w:rPr>
        <w:t> </w:t>
      </w:r>
      <w:r>
        <w:rPr>
          <w:sz w:val="24"/>
        </w:rPr>
        <w:t>culturales</w:t>
      </w:r>
      <w:r>
        <w:rPr>
          <w:spacing w:val="-6"/>
          <w:sz w:val="24"/>
        </w:rPr>
        <w:t> </w:t>
      </w:r>
      <w:r>
        <w:rPr>
          <w:sz w:val="24"/>
        </w:rPr>
        <w:t>para</w:t>
      </w:r>
      <w:r>
        <w:rPr>
          <w:spacing w:val="-6"/>
          <w:sz w:val="24"/>
        </w:rPr>
        <w:t> </w:t>
      </w:r>
      <w:r>
        <w:rPr>
          <w:sz w:val="24"/>
        </w:rPr>
        <w:t>conocer</w:t>
      </w:r>
      <w:r>
        <w:rPr>
          <w:spacing w:val="-4"/>
          <w:sz w:val="24"/>
        </w:rPr>
        <w:t> </w:t>
      </w:r>
      <w:r>
        <w:rPr>
          <w:sz w:val="24"/>
        </w:rPr>
        <w:t>la</w:t>
      </w:r>
      <w:r>
        <w:rPr>
          <w:spacing w:val="-6"/>
          <w:sz w:val="24"/>
        </w:rPr>
        <w:t> </w:t>
      </w:r>
      <w:r>
        <w:rPr>
          <w:spacing w:val="-2"/>
          <w:sz w:val="24"/>
        </w:rPr>
        <w:t>ciudad.</w:t>
      </w:r>
    </w:p>
    <w:p>
      <w:pPr>
        <w:pStyle w:val="ListParagraph"/>
        <w:numPr>
          <w:ilvl w:val="0"/>
          <w:numId w:val="5"/>
        </w:numPr>
        <w:tabs>
          <w:tab w:pos="1591" w:val="left" w:leader="none"/>
        </w:tabs>
        <w:spacing w:line="240" w:lineRule="auto" w:before="169" w:after="0"/>
        <w:ind w:left="1591" w:right="0" w:hanging="359"/>
        <w:jc w:val="both"/>
        <w:rPr>
          <w:sz w:val="24"/>
        </w:rPr>
      </w:pPr>
      <w:r>
        <w:rPr>
          <w:sz w:val="24"/>
        </w:rPr>
        <w:t>Prevención</w:t>
      </w:r>
      <w:r>
        <w:rPr>
          <w:spacing w:val="-5"/>
          <w:sz w:val="24"/>
        </w:rPr>
        <w:t> </w:t>
      </w:r>
      <w:r>
        <w:rPr>
          <w:sz w:val="24"/>
        </w:rPr>
        <w:t>del</w:t>
      </w:r>
      <w:r>
        <w:rPr>
          <w:spacing w:val="-4"/>
          <w:sz w:val="24"/>
        </w:rPr>
        <w:t> </w:t>
      </w:r>
      <w:r>
        <w:rPr>
          <w:sz w:val="24"/>
        </w:rPr>
        <w:t>tabaco</w:t>
      </w:r>
      <w:r>
        <w:rPr>
          <w:spacing w:val="-5"/>
          <w:sz w:val="24"/>
        </w:rPr>
        <w:t> </w:t>
      </w:r>
      <w:r>
        <w:rPr>
          <w:sz w:val="24"/>
        </w:rPr>
        <w:t>y</w:t>
      </w:r>
      <w:r>
        <w:rPr>
          <w:spacing w:val="-2"/>
          <w:sz w:val="24"/>
        </w:rPr>
        <w:t> alcohol.</w:t>
      </w:r>
    </w:p>
    <w:p>
      <w:pPr>
        <w:pStyle w:val="ListParagraph"/>
        <w:numPr>
          <w:ilvl w:val="0"/>
          <w:numId w:val="5"/>
        </w:numPr>
        <w:tabs>
          <w:tab w:pos="1591" w:val="left" w:leader="none"/>
        </w:tabs>
        <w:spacing w:line="240" w:lineRule="auto" w:before="173" w:after="0"/>
        <w:ind w:left="1591" w:right="0" w:hanging="359"/>
        <w:jc w:val="both"/>
        <w:rPr>
          <w:sz w:val="24"/>
        </w:rPr>
      </w:pPr>
      <w:r>
        <w:rPr>
          <w:sz w:val="24"/>
        </w:rPr>
        <w:t>Deportes</w:t>
      </w:r>
      <w:r>
        <w:rPr>
          <w:spacing w:val="-5"/>
          <w:sz w:val="24"/>
        </w:rPr>
        <w:t> </w:t>
      </w:r>
      <w:r>
        <w:rPr>
          <w:spacing w:val="-2"/>
          <w:sz w:val="24"/>
        </w:rPr>
        <w:t>náuticos.</w:t>
      </w:r>
    </w:p>
    <w:p>
      <w:pPr>
        <w:pStyle w:val="ListParagraph"/>
        <w:numPr>
          <w:ilvl w:val="0"/>
          <w:numId w:val="5"/>
        </w:numPr>
        <w:tabs>
          <w:tab w:pos="1591" w:val="left" w:leader="none"/>
        </w:tabs>
        <w:spacing w:line="240" w:lineRule="auto" w:before="169" w:after="0"/>
        <w:ind w:left="1591" w:right="0" w:hanging="359"/>
        <w:jc w:val="both"/>
        <w:rPr>
          <w:sz w:val="24"/>
        </w:rPr>
      </w:pPr>
      <w:r>
        <w:rPr>
          <w:sz w:val="24"/>
        </w:rPr>
        <w:t>Playas</w:t>
      </w:r>
      <w:r>
        <w:rPr>
          <w:spacing w:val="-7"/>
          <w:sz w:val="24"/>
        </w:rPr>
        <w:t> </w:t>
      </w:r>
      <w:r>
        <w:rPr>
          <w:sz w:val="24"/>
        </w:rPr>
        <w:t>un</w:t>
      </w:r>
      <w:r>
        <w:rPr>
          <w:spacing w:val="-6"/>
          <w:sz w:val="24"/>
        </w:rPr>
        <w:t> </w:t>
      </w:r>
      <w:r>
        <w:rPr>
          <w:sz w:val="24"/>
        </w:rPr>
        <w:t>espacio</w:t>
      </w:r>
      <w:r>
        <w:rPr>
          <w:spacing w:val="-6"/>
          <w:sz w:val="24"/>
        </w:rPr>
        <w:t> </w:t>
      </w:r>
      <w:r>
        <w:rPr>
          <w:sz w:val="24"/>
        </w:rPr>
        <w:t>para</w:t>
      </w:r>
      <w:r>
        <w:rPr>
          <w:spacing w:val="-7"/>
          <w:sz w:val="24"/>
        </w:rPr>
        <w:t> </w:t>
      </w:r>
      <w:r>
        <w:rPr>
          <w:sz w:val="24"/>
        </w:rPr>
        <w:t>disfrutar:</w:t>
      </w:r>
      <w:r>
        <w:rPr>
          <w:spacing w:val="-4"/>
          <w:sz w:val="24"/>
        </w:rPr>
        <w:t> </w:t>
      </w:r>
      <w:r>
        <w:rPr>
          <w:sz w:val="24"/>
        </w:rPr>
        <w:t>sin</w:t>
      </w:r>
      <w:r>
        <w:rPr>
          <w:spacing w:val="-4"/>
          <w:sz w:val="24"/>
        </w:rPr>
        <w:t> </w:t>
      </w:r>
      <w:r>
        <w:rPr>
          <w:sz w:val="24"/>
        </w:rPr>
        <w:t>ruidos,</w:t>
      </w:r>
      <w:r>
        <w:rPr>
          <w:spacing w:val="-5"/>
          <w:sz w:val="24"/>
        </w:rPr>
        <w:t> </w:t>
      </w:r>
      <w:r>
        <w:rPr>
          <w:sz w:val="24"/>
        </w:rPr>
        <w:t>basura</w:t>
      </w:r>
      <w:r>
        <w:rPr>
          <w:spacing w:val="-4"/>
          <w:sz w:val="24"/>
        </w:rPr>
        <w:t> </w:t>
      </w:r>
      <w:r>
        <w:rPr>
          <w:sz w:val="24"/>
        </w:rPr>
        <w:t>ni</w:t>
      </w:r>
      <w:r>
        <w:rPr>
          <w:spacing w:val="-3"/>
          <w:sz w:val="24"/>
        </w:rPr>
        <w:t> </w:t>
      </w:r>
      <w:r>
        <w:rPr>
          <w:spacing w:val="-2"/>
          <w:sz w:val="24"/>
        </w:rPr>
        <w:t>humos.</w:t>
      </w:r>
    </w:p>
    <w:p>
      <w:pPr>
        <w:pStyle w:val="ListParagraph"/>
        <w:numPr>
          <w:ilvl w:val="0"/>
          <w:numId w:val="5"/>
        </w:numPr>
        <w:tabs>
          <w:tab w:pos="1591" w:val="left" w:leader="none"/>
        </w:tabs>
        <w:spacing w:line="240" w:lineRule="auto" w:before="173" w:after="0"/>
        <w:ind w:left="1591" w:right="0" w:hanging="359"/>
        <w:jc w:val="both"/>
        <w:rPr>
          <w:sz w:val="24"/>
        </w:rPr>
      </w:pPr>
      <w:r>
        <w:rPr>
          <w:sz w:val="24"/>
        </w:rPr>
        <w:t>Primeros</w:t>
      </w:r>
      <w:r>
        <w:rPr>
          <w:spacing w:val="-4"/>
          <w:sz w:val="24"/>
        </w:rPr>
        <w:t> </w:t>
      </w:r>
      <w:r>
        <w:rPr>
          <w:sz w:val="24"/>
        </w:rPr>
        <w:t>auxilios</w:t>
      </w:r>
      <w:r>
        <w:rPr>
          <w:spacing w:val="-4"/>
          <w:sz w:val="24"/>
        </w:rPr>
        <w:t> </w:t>
      </w:r>
      <w:r>
        <w:rPr>
          <w:sz w:val="24"/>
        </w:rPr>
        <w:t>y</w:t>
      </w:r>
      <w:r>
        <w:rPr>
          <w:spacing w:val="-3"/>
          <w:sz w:val="24"/>
        </w:rPr>
        <w:t> </w:t>
      </w:r>
      <w:r>
        <w:rPr>
          <w:sz w:val="24"/>
        </w:rPr>
        <w:t>precauciones</w:t>
      </w:r>
      <w:r>
        <w:rPr>
          <w:spacing w:val="-4"/>
          <w:sz w:val="24"/>
        </w:rPr>
        <w:t> </w:t>
      </w:r>
      <w:r>
        <w:rPr>
          <w:sz w:val="24"/>
        </w:rPr>
        <w:t>en </w:t>
      </w:r>
      <w:r>
        <w:rPr>
          <w:spacing w:val="-2"/>
          <w:sz w:val="24"/>
        </w:rPr>
        <w:t>verano.</w:t>
      </w:r>
    </w:p>
    <w:p>
      <w:pPr>
        <w:pStyle w:val="ListParagraph"/>
        <w:numPr>
          <w:ilvl w:val="0"/>
          <w:numId w:val="5"/>
        </w:numPr>
        <w:tabs>
          <w:tab w:pos="1591" w:val="left" w:leader="none"/>
        </w:tabs>
        <w:spacing w:line="240" w:lineRule="auto" w:before="169" w:after="0"/>
        <w:ind w:left="1591" w:right="0" w:hanging="359"/>
        <w:jc w:val="left"/>
        <w:rPr>
          <w:sz w:val="24"/>
        </w:rPr>
      </w:pPr>
      <w:r>
        <w:rPr>
          <w:sz w:val="24"/>
        </w:rPr>
        <w:t>Conmemoraciones:</w:t>
      </w:r>
      <w:r>
        <w:rPr>
          <w:spacing w:val="32"/>
          <w:sz w:val="24"/>
        </w:rPr>
        <w:t> </w:t>
      </w:r>
      <w:r>
        <w:rPr>
          <w:sz w:val="24"/>
        </w:rPr>
        <w:t>Día</w:t>
      </w:r>
      <w:r>
        <w:rPr>
          <w:spacing w:val="31"/>
          <w:sz w:val="24"/>
        </w:rPr>
        <w:t> </w:t>
      </w:r>
      <w:r>
        <w:rPr>
          <w:sz w:val="24"/>
        </w:rPr>
        <w:t>de</w:t>
      </w:r>
      <w:r>
        <w:rPr>
          <w:spacing w:val="36"/>
          <w:sz w:val="24"/>
        </w:rPr>
        <w:t> </w:t>
      </w:r>
      <w:r>
        <w:rPr>
          <w:sz w:val="24"/>
        </w:rPr>
        <w:t>la</w:t>
      </w:r>
      <w:r>
        <w:rPr>
          <w:spacing w:val="32"/>
          <w:sz w:val="24"/>
        </w:rPr>
        <w:t> </w:t>
      </w:r>
      <w:r>
        <w:rPr>
          <w:sz w:val="24"/>
        </w:rPr>
        <w:t>Mujer,</w:t>
      </w:r>
      <w:r>
        <w:rPr>
          <w:spacing w:val="33"/>
          <w:sz w:val="24"/>
        </w:rPr>
        <w:t> </w:t>
      </w:r>
      <w:r>
        <w:rPr>
          <w:sz w:val="24"/>
        </w:rPr>
        <w:t>Día</w:t>
      </w:r>
      <w:r>
        <w:rPr>
          <w:spacing w:val="33"/>
          <w:sz w:val="24"/>
        </w:rPr>
        <w:t> </w:t>
      </w:r>
      <w:r>
        <w:rPr>
          <w:sz w:val="24"/>
        </w:rPr>
        <w:t>de</w:t>
      </w:r>
      <w:r>
        <w:rPr>
          <w:spacing w:val="35"/>
          <w:sz w:val="24"/>
        </w:rPr>
        <w:t> </w:t>
      </w:r>
      <w:r>
        <w:rPr>
          <w:sz w:val="24"/>
        </w:rPr>
        <w:t>la</w:t>
      </w:r>
      <w:r>
        <w:rPr>
          <w:spacing w:val="31"/>
          <w:sz w:val="24"/>
        </w:rPr>
        <w:t> </w:t>
      </w:r>
      <w:r>
        <w:rPr>
          <w:sz w:val="24"/>
        </w:rPr>
        <w:t>Amistad,</w:t>
      </w:r>
      <w:r>
        <w:rPr>
          <w:spacing w:val="33"/>
          <w:sz w:val="24"/>
        </w:rPr>
        <w:t> </w:t>
      </w:r>
      <w:r>
        <w:rPr>
          <w:sz w:val="24"/>
        </w:rPr>
        <w:t>Día</w:t>
      </w:r>
      <w:r>
        <w:rPr>
          <w:spacing w:val="30"/>
          <w:sz w:val="24"/>
        </w:rPr>
        <w:t> </w:t>
      </w:r>
      <w:r>
        <w:rPr>
          <w:sz w:val="24"/>
        </w:rPr>
        <w:t>del</w:t>
      </w:r>
      <w:r>
        <w:rPr>
          <w:spacing w:val="33"/>
          <w:sz w:val="24"/>
        </w:rPr>
        <w:t> </w:t>
      </w:r>
      <w:r>
        <w:rPr>
          <w:sz w:val="24"/>
        </w:rPr>
        <w:t>Libro,</w:t>
      </w:r>
      <w:r>
        <w:rPr>
          <w:spacing w:val="31"/>
          <w:sz w:val="24"/>
        </w:rPr>
        <w:t> </w:t>
      </w:r>
      <w:r>
        <w:rPr>
          <w:sz w:val="24"/>
        </w:rPr>
        <w:t>Día</w:t>
      </w:r>
      <w:r>
        <w:rPr>
          <w:spacing w:val="36"/>
          <w:sz w:val="24"/>
        </w:rPr>
        <w:t> </w:t>
      </w:r>
      <w:r>
        <w:rPr>
          <w:spacing w:val="-5"/>
          <w:sz w:val="24"/>
        </w:rPr>
        <w:t>del</w:t>
      </w:r>
    </w:p>
    <w:p>
      <w:pPr>
        <w:pStyle w:val="ListParagraph"/>
        <w:spacing w:after="0" w:line="240" w:lineRule="auto"/>
        <w:jc w:val="left"/>
        <w:rPr>
          <w:sz w:val="24"/>
        </w:rPr>
        <w:sectPr>
          <w:pgSz w:w="11910" w:h="16840"/>
          <w:pgMar w:header="938" w:footer="1160" w:top="2620" w:bottom="1360" w:left="1275" w:right="1133"/>
        </w:sectPr>
      </w:pPr>
    </w:p>
    <w:p>
      <w:pPr>
        <w:pStyle w:val="BodyText"/>
        <w:spacing w:line="288" w:lineRule="auto" w:before="113"/>
        <w:ind w:left="1592" w:right="91"/>
        <w:jc w:val="both"/>
      </w:pPr>
      <w:r>
        <w:rPr/>
        <w:t>Medio Ambiente, Día de la Diversidad Cultural, Día Contra la Discriminación Racial, Día Internacional de los Derechos de la Infancia.</w:t>
      </w:r>
    </w:p>
    <w:p>
      <w:pPr>
        <w:pStyle w:val="ListParagraph"/>
        <w:numPr>
          <w:ilvl w:val="0"/>
          <w:numId w:val="5"/>
        </w:numPr>
        <w:tabs>
          <w:tab w:pos="1592" w:val="left" w:leader="none"/>
        </w:tabs>
        <w:spacing w:line="280" w:lineRule="auto" w:before="120" w:after="0"/>
        <w:ind w:left="1592" w:right="94" w:hanging="360"/>
        <w:jc w:val="both"/>
        <w:rPr>
          <w:sz w:val="24"/>
        </w:rPr>
      </w:pPr>
      <w:r>
        <w:rPr>
          <w:sz w:val="24"/>
        </w:rPr>
        <w:t>Festividades: Carnaval, Halloween, Navidad, San Juan, Primavera, Ramadán, Semana Santa.</w:t>
      </w:r>
    </w:p>
    <w:p>
      <w:pPr>
        <w:pStyle w:val="ListParagraph"/>
        <w:numPr>
          <w:ilvl w:val="0"/>
          <w:numId w:val="5"/>
        </w:numPr>
        <w:tabs>
          <w:tab w:pos="1592" w:val="left" w:leader="none"/>
        </w:tabs>
        <w:spacing w:line="283" w:lineRule="auto" w:before="130" w:after="0"/>
        <w:ind w:left="1592" w:right="90" w:hanging="360"/>
        <w:jc w:val="both"/>
        <w:rPr>
          <w:sz w:val="24"/>
        </w:rPr>
      </w:pPr>
      <w:r>
        <w:rPr>
          <w:sz w:val="24"/>
        </w:rPr>
        <w:t>Refuerzo escolar en todas asignaturas, incidiendo especialmente en lenguaje y matemáticas, así como en el aprendizaje del español para NNA con escaso tiempo de residencia en España.</w:t>
      </w:r>
    </w:p>
    <w:p>
      <w:pPr>
        <w:pStyle w:val="ListParagraph"/>
        <w:numPr>
          <w:ilvl w:val="0"/>
          <w:numId w:val="5"/>
        </w:numPr>
        <w:tabs>
          <w:tab w:pos="1591" w:val="left" w:leader="none"/>
        </w:tabs>
        <w:spacing w:line="240" w:lineRule="auto" w:before="129" w:after="0"/>
        <w:ind w:left="1591" w:right="0" w:hanging="359"/>
        <w:jc w:val="both"/>
        <w:rPr>
          <w:sz w:val="24"/>
        </w:rPr>
      </w:pPr>
      <w:r>
        <w:rPr>
          <w:sz w:val="24"/>
        </w:rPr>
        <w:t>Realización</w:t>
      </w:r>
      <w:r>
        <w:rPr>
          <w:spacing w:val="-4"/>
          <w:sz w:val="24"/>
        </w:rPr>
        <w:t> </w:t>
      </w:r>
      <w:r>
        <w:rPr>
          <w:sz w:val="24"/>
        </w:rPr>
        <w:t>de</w:t>
      </w:r>
      <w:r>
        <w:rPr>
          <w:spacing w:val="-4"/>
          <w:sz w:val="24"/>
        </w:rPr>
        <w:t> </w:t>
      </w:r>
      <w:r>
        <w:rPr>
          <w:sz w:val="24"/>
        </w:rPr>
        <w:t>5</w:t>
      </w:r>
      <w:r>
        <w:rPr>
          <w:spacing w:val="-6"/>
          <w:sz w:val="24"/>
        </w:rPr>
        <w:t> </w:t>
      </w:r>
      <w:r>
        <w:rPr>
          <w:sz w:val="24"/>
        </w:rPr>
        <w:t>actividades</w:t>
      </w:r>
      <w:r>
        <w:rPr>
          <w:spacing w:val="-4"/>
          <w:sz w:val="24"/>
        </w:rPr>
        <w:t> </w:t>
      </w:r>
      <w:r>
        <w:rPr>
          <w:sz w:val="24"/>
        </w:rPr>
        <w:t>complementarias,</w:t>
      </w:r>
      <w:r>
        <w:rPr>
          <w:spacing w:val="-4"/>
          <w:sz w:val="24"/>
        </w:rPr>
        <w:t> </w:t>
      </w:r>
      <w:r>
        <w:rPr>
          <w:sz w:val="24"/>
        </w:rPr>
        <w:t>12</w:t>
      </w:r>
      <w:r>
        <w:rPr>
          <w:spacing w:val="-6"/>
          <w:sz w:val="24"/>
        </w:rPr>
        <w:t> </w:t>
      </w:r>
      <w:r>
        <w:rPr>
          <w:sz w:val="24"/>
        </w:rPr>
        <w:t>salidas</w:t>
      </w:r>
      <w:r>
        <w:rPr>
          <w:spacing w:val="-4"/>
          <w:sz w:val="24"/>
        </w:rPr>
        <w:t> </w:t>
      </w:r>
      <w:r>
        <w:rPr>
          <w:sz w:val="24"/>
        </w:rPr>
        <w:t>y</w:t>
      </w:r>
      <w:r>
        <w:rPr>
          <w:spacing w:val="-6"/>
          <w:sz w:val="24"/>
        </w:rPr>
        <w:t> </w:t>
      </w:r>
      <w:r>
        <w:rPr>
          <w:sz w:val="24"/>
        </w:rPr>
        <w:t>14</w:t>
      </w:r>
      <w:r>
        <w:rPr>
          <w:spacing w:val="-1"/>
          <w:sz w:val="24"/>
        </w:rPr>
        <w:t> </w:t>
      </w:r>
      <w:r>
        <w:rPr>
          <w:spacing w:val="-2"/>
          <w:sz w:val="24"/>
        </w:rPr>
        <w:t>charlas.</w:t>
      </w:r>
    </w:p>
    <w:p>
      <w:pPr>
        <w:pStyle w:val="Heading1"/>
        <w:numPr>
          <w:ilvl w:val="1"/>
          <w:numId w:val="4"/>
        </w:numPr>
        <w:tabs>
          <w:tab w:pos="1420" w:val="left" w:leader="none"/>
        </w:tabs>
        <w:spacing w:line="240" w:lineRule="auto" w:before="173" w:after="0"/>
        <w:ind w:left="1420" w:right="0" w:hanging="548"/>
        <w:jc w:val="left"/>
      </w:pPr>
      <w:r>
        <w:rPr/>
        <w:t>CONMEMORACIÓN</w:t>
      </w:r>
      <w:r>
        <w:rPr>
          <w:spacing w:val="-2"/>
        </w:rPr>
        <w:t> </w:t>
      </w:r>
      <w:r>
        <w:rPr/>
        <w:t>DÍA</w:t>
      </w:r>
      <w:r>
        <w:rPr>
          <w:spacing w:val="-2"/>
        </w:rPr>
        <w:t> </w:t>
      </w:r>
      <w:r>
        <w:rPr/>
        <w:t>INTERNACIONAL</w:t>
      </w:r>
      <w:r>
        <w:rPr>
          <w:spacing w:val="-2"/>
        </w:rPr>
        <w:t> </w:t>
      </w:r>
      <w:r>
        <w:rPr/>
        <w:t>DE</w:t>
      </w:r>
      <w:r>
        <w:rPr>
          <w:spacing w:val="1"/>
        </w:rPr>
        <w:t> </w:t>
      </w:r>
      <w:r>
        <w:rPr/>
        <w:t>LOS DERECHOS DE</w:t>
      </w:r>
      <w:r>
        <w:rPr>
          <w:spacing w:val="-2"/>
        </w:rPr>
        <w:t> </w:t>
      </w:r>
      <w:r>
        <w:rPr/>
        <w:t>LA</w:t>
      </w:r>
      <w:r>
        <w:rPr>
          <w:spacing w:val="-1"/>
        </w:rPr>
        <w:t> </w:t>
      </w:r>
      <w:r>
        <w:rPr>
          <w:spacing w:val="-2"/>
        </w:rPr>
        <w:t>INFANCIA</w:t>
      </w:r>
    </w:p>
    <w:p>
      <w:pPr>
        <w:pStyle w:val="BodyText"/>
        <w:spacing w:before="177"/>
        <w:ind w:left="872"/>
      </w:pPr>
      <w:r>
        <w:rPr>
          <w:spacing w:val="-2"/>
          <w:u w:val="single"/>
        </w:rPr>
        <w:t>Participantes</w:t>
      </w:r>
      <w:r>
        <w:rPr>
          <w:spacing w:val="-2"/>
        </w:rPr>
        <w:t>:</w:t>
      </w:r>
    </w:p>
    <w:p>
      <w:pPr>
        <w:pStyle w:val="ListParagraph"/>
        <w:numPr>
          <w:ilvl w:val="0"/>
          <w:numId w:val="6"/>
        </w:numPr>
        <w:tabs>
          <w:tab w:pos="1591" w:val="left" w:leader="none"/>
        </w:tabs>
        <w:spacing w:line="240" w:lineRule="auto" w:before="180" w:after="0"/>
        <w:ind w:left="1591" w:right="0" w:hanging="359"/>
        <w:jc w:val="both"/>
        <w:rPr>
          <w:sz w:val="24"/>
        </w:rPr>
      </w:pPr>
      <w:r>
        <w:rPr>
          <w:sz w:val="24"/>
        </w:rPr>
        <w:t>Centros</w:t>
      </w:r>
      <w:r>
        <w:rPr>
          <w:spacing w:val="-2"/>
          <w:sz w:val="24"/>
        </w:rPr>
        <w:t> </w:t>
      </w:r>
      <w:r>
        <w:rPr>
          <w:sz w:val="24"/>
        </w:rPr>
        <w:t>Educativos:</w:t>
      </w:r>
      <w:r>
        <w:rPr>
          <w:spacing w:val="1"/>
          <w:sz w:val="24"/>
        </w:rPr>
        <w:t> </w:t>
      </w:r>
      <w:r>
        <w:rPr>
          <w:spacing w:val="-5"/>
          <w:sz w:val="24"/>
        </w:rPr>
        <w:t>26.</w:t>
      </w:r>
    </w:p>
    <w:p>
      <w:pPr>
        <w:pStyle w:val="ListParagraph"/>
        <w:numPr>
          <w:ilvl w:val="0"/>
          <w:numId w:val="6"/>
        </w:numPr>
        <w:tabs>
          <w:tab w:pos="1591" w:val="left" w:leader="none"/>
        </w:tabs>
        <w:spacing w:line="240" w:lineRule="auto" w:before="170" w:after="0"/>
        <w:ind w:left="1591" w:right="0" w:hanging="359"/>
        <w:jc w:val="both"/>
        <w:rPr>
          <w:sz w:val="24"/>
        </w:rPr>
      </w:pPr>
      <w:r>
        <w:rPr>
          <w:sz w:val="24"/>
        </w:rPr>
        <w:t>Entidades:</w:t>
      </w:r>
      <w:r>
        <w:rPr>
          <w:spacing w:val="-1"/>
          <w:sz w:val="24"/>
        </w:rPr>
        <w:t> </w:t>
      </w:r>
      <w:r>
        <w:rPr>
          <w:spacing w:val="-5"/>
          <w:sz w:val="24"/>
        </w:rPr>
        <w:t>29.</w:t>
      </w:r>
    </w:p>
    <w:p>
      <w:pPr>
        <w:pStyle w:val="ListParagraph"/>
        <w:numPr>
          <w:ilvl w:val="0"/>
          <w:numId w:val="6"/>
        </w:numPr>
        <w:tabs>
          <w:tab w:pos="1591" w:val="left" w:leader="none"/>
        </w:tabs>
        <w:spacing w:line="240" w:lineRule="auto" w:before="172" w:after="0"/>
        <w:ind w:left="1591" w:right="0" w:hanging="359"/>
        <w:jc w:val="both"/>
        <w:rPr>
          <w:sz w:val="24"/>
        </w:rPr>
      </w:pPr>
      <w:r>
        <w:rPr>
          <w:sz w:val="24"/>
        </w:rPr>
        <w:t>Personal</w:t>
      </w:r>
      <w:r>
        <w:rPr>
          <w:spacing w:val="-6"/>
          <w:sz w:val="24"/>
        </w:rPr>
        <w:t> </w:t>
      </w:r>
      <w:r>
        <w:rPr>
          <w:sz w:val="24"/>
        </w:rPr>
        <w:t>municipal: </w:t>
      </w:r>
      <w:r>
        <w:rPr>
          <w:spacing w:val="-5"/>
          <w:sz w:val="24"/>
        </w:rPr>
        <w:t>15.</w:t>
      </w:r>
    </w:p>
    <w:p>
      <w:pPr>
        <w:pStyle w:val="ListParagraph"/>
        <w:numPr>
          <w:ilvl w:val="0"/>
          <w:numId w:val="6"/>
        </w:numPr>
        <w:tabs>
          <w:tab w:pos="1591" w:val="left" w:leader="none"/>
        </w:tabs>
        <w:spacing w:line="240" w:lineRule="auto" w:before="170" w:after="0"/>
        <w:ind w:left="1591" w:right="0" w:hanging="359"/>
        <w:jc w:val="both"/>
        <w:rPr>
          <w:sz w:val="24"/>
        </w:rPr>
      </w:pPr>
      <w:r>
        <w:rPr>
          <w:sz w:val="24"/>
        </w:rPr>
        <w:t>20</w:t>
      </w:r>
      <w:r>
        <w:rPr>
          <w:spacing w:val="1"/>
          <w:sz w:val="24"/>
        </w:rPr>
        <w:t> </w:t>
      </w:r>
      <w:r>
        <w:rPr>
          <w:sz w:val="24"/>
        </w:rPr>
        <w:t>menores</w:t>
      </w:r>
      <w:r>
        <w:rPr>
          <w:spacing w:val="-3"/>
          <w:sz w:val="24"/>
        </w:rPr>
        <w:t> </w:t>
      </w:r>
      <w:r>
        <w:rPr>
          <w:sz w:val="24"/>
        </w:rPr>
        <w:t>del Consejo</w:t>
      </w:r>
      <w:r>
        <w:rPr>
          <w:spacing w:val="-2"/>
          <w:sz w:val="24"/>
        </w:rPr>
        <w:t> </w:t>
      </w:r>
      <w:r>
        <w:rPr>
          <w:sz w:val="24"/>
        </w:rPr>
        <w:t>Municipal</w:t>
      </w:r>
      <w:r>
        <w:rPr>
          <w:spacing w:val="-2"/>
          <w:sz w:val="24"/>
        </w:rPr>
        <w:t> </w:t>
      </w:r>
      <w:r>
        <w:rPr>
          <w:sz w:val="24"/>
        </w:rPr>
        <w:t>de Infancia y </w:t>
      </w:r>
      <w:r>
        <w:rPr>
          <w:spacing w:val="-2"/>
          <w:sz w:val="24"/>
        </w:rPr>
        <w:t>Adolescencia.</w:t>
      </w:r>
    </w:p>
    <w:p>
      <w:pPr>
        <w:pStyle w:val="ListParagraph"/>
        <w:numPr>
          <w:ilvl w:val="0"/>
          <w:numId w:val="6"/>
        </w:numPr>
        <w:tabs>
          <w:tab w:pos="1591" w:val="left" w:leader="none"/>
        </w:tabs>
        <w:spacing w:line="374" w:lineRule="auto" w:before="172" w:after="0"/>
        <w:ind w:left="872" w:right="1296" w:firstLine="360"/>
        <w:jc w:val="both"/>
        <w:rPr>
          <w:sz w:val="24"/>
        </w:rPr>
      </w:pPr>
      <w:r>
        <w:rPr>
          <w:sz w:val="24"/>
        </w:rPr>
        <w:t>Aproximadamente</w:t>
      </w:r>
      <w:r>
        <w:rPr>
          <w:spacing w:val="-5"/>
          <w:sz w:val="24"/>
        </w:rPr>
        <w:t> </w:t>
      </w:r>
      <w:r>
        <w:rPr>
          <w:sz w:val="24"/>
        </w:rPr>
        <w:t>1.500</w:t>
      </w:r>
      <w:r>
        <w:rPr>
          <w:spacing w:val="-5"/>
          <w:sz w:val="24"/>
        </w:rPr>
        <w:t> </w:t>
      </w:r>
      <w:r>
        <w:rPr>
          <w:sz w:val="24"/>
        </w:rPr>
        <w:t>alumnos</w:t>
      </w:r>
      <w:r>
        <w:rPr>
          <w:spacing w:val="-3"/>
          <w:sz w:val="24"/>
        </w:rPr>
        <w:t> </w:t>
      </w:r>
      <w:r>
        <w:rPr>
          <w:sz w:val="24"/>
        </w:rPr>
        <w:t>y</w:t>
      </w:r>
      <w:r>
        <w:rPr>
          <w:spacing w:val="-3"/>
          <w:sz w:val="24"/>
        </w:rPr>
        <w:t> </w:t>
      </w:r>
      <w:r>
        <w:rPr>
          <w:sz w:val="24"/>
        </w:rPr>
        <w:t>alumnas</w:t>
      </w:r>
      <w:r>
        <w:rPr>
          <w:spacing w:val="-6"/>
          <w:sz w:val="24"/>
        </w:rPr>
        <w:t> </w:t>
      </w:r>
      <w:r>
        <w:rPr>
          <w:sz w:val="24"/>
        </w:rPr>
        <w:t>de</w:t>
      </w:r>
      <w:r>
        <w:rPr>
          <w:spacing w:val="-5"/>
          <w:sz w:val="24"/>
        </w:rPr>
        <w:t> </w:t>
      </w:r>
      <w:r>
        <w:rPr>
          <w:sz w:val="24"/>
        </w:rPr>
        <w:t>centros</w:t>
      </w:r>
      <w:r>
        <w:rPr>
          <w:spacing w:val="-3"/>
          <w:sz w:val="24"/>
        </w:rPr>
        <w:t> </w:t>
      </w:r>
      <w:r>
        <w:rPr>
          <w:sz w:val="24"/>
        </w:rPr>
        <w:t>educativos. </w:t>
      </w:r>
      <w:r>
        <w:rPr>
          <w:spacing w:val="-2"/>
          <w:sz w:val="24"/>
          <w:u w:val="single"/>
        </w:rPr>
        <w:t>Actividades</w:t>
      </w:r>
      <w:r>
        <w:rPr>
          <w:spacing w:val="-2"/>
          <w:sz w:val="24"/>
        </w:rPr>
        <w:t>:</w:t>
      </w:r>
    </w:p>
    <w:p>
      <w:pPr>
        <w:pStyle w:val="ListParagraph"/>
        <w:numPr>
          <w:ilvl w:val="0"/>
          <w:numId w:val="6"/>
        </w:numPr>
        <w:tabs>
          <w:tab w:pos="1592" w:val="left" w:leader="none"/>
        </w:tabs>
        <w:spacing w:line="283" w:lineRule="auto" w:before="21" w:after="0"/>
        <w:ind w:left="1592" w:right="87" w:hanging="360"/>
        <w:jc w:val="both"/>
        <w:rPr>
          <w:sz w:val="24"/>
        </w:rPr>
      </w:pPr>
      <w:r>
        <w:rPr>
          <w:sz w:val="24"/>
        </w:rPr>
        <w:t>Durante la semana previa se realizaron diferentes talleres, dinámicas y actividades comprendidas entre las fechas del 10 al 23 de noviembre, por parte de Z0NNA y entidades sociales.</w:t>
      </w:r>
    </w:p>
    <w:p>
      <w:pPr>
        <w:pStyle w:val="ListParagraph"/>
        <w:numPr>
          <w:ilvl w:val="0"/>
          <w:numId w:val="6"/>
        </w:numPr>
        <w:tabs>
          <w:tab w:pos="1591" w:val="left" w:leader="none"/>
        </w:tabs>
        <w:spacing w:line="240" w:lineRule="auto" w:before="129" w:after="0"/>
        <w:ind w:left="1591" w:right="0" w:hanging="359"/>
        <w:jc w:val="both"/>
        <w:rPr>
          <w:sz w:val="24"/>
        </w:rPr>
      </w:pPr>
      <w:r>
        <w:rPr>
          <w:sz w:val="24"/>
        </w:rPr>
        <w:t>Recepción</w:t>
      </w:r>
      <w:r>
        <w:rPr>
          <w:spacing w:val="1"/>
          <w:sz w:val="24"/>
        </w:rPr>
        <w:t> </w:t>
      </w:r>
      <w:r>
        <w:rPr>
          <w:sz w:val="24"/>
        </w:rPr>
        <w:t>y</w:t>
      </w:r>
      <w:r>
        <w:rPr>
          <w:spacing w:val="-2"/>
          <w:sz w:val="24"/>
        </w:rPr>
        <w:t> </w:t>
      </w:r>
      <w:r>
        <w:rPr>
          <w:sz w:val="24"/>
        </w:rPr>
        <w:t>animación</w:t>
      </w:r>
      <w:r>
        <w:rPr>
          <w:spacing w:val="2"/>
          <w:sz w:val="24"/>
        </w:rPr>
        <w:t> </w:t>
      </w:r>
      <w:r>
        <w:rPr>
          <w:sz w:val="24"/>
        </w:rPr>
        <w:t>infantil</w:t>
      </w:r>
      <w:r>
        <w:rPr>
          <w:spacing w:val="-4"/>
          <w:sz w:val="24"/>
        </w:rPr>
        <w:t> </w:t>
      </w:r>
      <w:r>
        <w:rPr>
          <w:sz w:val="24"/>
        </w:rPr>
        <w:t>en</w:t>
      </w:r>
      <w:r>
        <w:rPr>
          <w:spacing w:val="-4"/>
          <w:sz w:val="24"/>
        </w:rPr>
        <w:t> </w:t>
      </w:r>
      <w:r>
        <w:rPr>
          <w:sz w:val="24"/>
        </w:rPr>
        <w:t>plaza</w:t>
      </w:r>
      <w:r>
        <w:rPr>
          <w:spacing w:val="-1"/>
          <w:sz w:val="24"/>
        </w:rPr>
        <w:t> </w:t>
      </w:r>
      <w:r>
        <w:rPr>
          <w:sz w:val="24"/>
        </w:rPr>
        <w:t>del</w:t>
      </w:r>
      <w:r>
        <w:rPr>
          <w:spacing w:val="-1"/>
          <w:sz w:val="24"/>
        </w:rPr>
        <w:t> </w:t>
      </w:r>
      <w:r>
        <w:rPr>
          <w:sz w:val="24"/>
        </w:rPr>
        <w:t>Palacio</w:t>
      </w:r>
      <w:r>
        <w:rPr>
          <w:spacing w:val="2"/>
          <w:sz w:val="24"/>
        </w:rPr>
        <w:t> </w:t>
      </w:r>
      <w:r>
        <w:rPr>
          <w:spacing w:val="-2"/>
          <w:sz w:val="24"/>
        </w:rPr>
        <w:t>Consistorial.</w:t>
      </w:r>
    </w:p>
    <w:p>
      <w:pPr>
        <w:pStyle w:val="ListParagraph"/>
        <w:numPr>
          <w:ilvl w:val="0"/>
          <w:numId w:val="6"/>
        </w:numPr>
        <w:tabs>
          <w:tab w:pos="1592" w:val="left" w:leader="none"/>
        </w:tabs>
        <w:spacing w:line="280" w:lineRule="auto" w:before="172" w:after="0"/>
        <w:ind w:left="1592" w:right="93" w:hanging="360"/>
        <w:jc w:val="both"/>
        <w:rPr>
          <w:sz w:val="24"/>
        </w:rPr>
      </w:pPr>
      <w:r>
        <w:rPr>
          <w:sz w:val="24"/>
        </w:rPr>
        <w:t>Lectura del manifiesto infantil a cargo del Consejo Municipal de Infancia y </w:t>
      </w:r>
      <w:r>
        <w:rPr>
          <w:spacing w:val="-2"/>
          <w:sz w:val="24"/>
        </w:rPr>
        <w:t>Adolescencia.</w:t>
      </w:r>
    </w:p>
    <w:p>
      <w:pPr>
        <w:pStyle w:val="ListParagraph"/>
        <w:numPr>
          <w:ilvl w:val="0"/>
          <w:numId w:val="6"/>
        </w:numPr>
        <w:tabs>
          <w:tab w:pos="1591" w:val="left" w:leader="none"/>
        </w:tabs>
        <w:spacing w:line="240" w:lineRule="auto" w:before="128" w:after="0"/>
        <w:ind w:left="1591" w:right="0" w:hanging="359"/>
        <w:jc w:val="both"/>
        <w:rPr>
          <w:sz w:val="24"/>
        </w:rPr>
      </w:pPr>
      <w:r>
        <w:rPr>
          <w:sz w:val="24"/>
        </w:rPr>
        <w:t>Marcha</w:t>
      </w:r>
      <w:r>
        <w:rPr>
          <w:spacing w:val="-3"/>
          <w:sz w:val="24"/>
        </w:rPr>
        <w:t> </w:t>
      </w:r>
      <w:r>
        <w:rPr>
          <w:sz w:val="24"/>
        </w:rPr>
        <w:t>Camina</w:t>
      </w:r>
      <w:r>
        <w:rPr>
          <w:spacing w:val="-3"/>
          <w:sz w:val="24"/>
        </w:rPr>
        <w:t> </w:t>
      </w:r>
      <w:r>
        <w:rPr>
          <w:sz w:val="24"/>
        </w:rPr>
        <w:t>por tus</w:t>
      </w:r>
      <w:r>
        <w:rPr>
          <w:spacing w:val="-2"/>
          <w:sz w:val="24"/>
        </w:rPr>
        <w:t> Derechos.</w:t>
      </w:r>
    </w:p>
    <w:p>
      <w:pPr>
        <w:pStyle w:val="ListParagraph"/>
        <w:numPr>
          <w:ilvl w:val="0"/>
          <w:numId w:val="6"/>
        </w:numPr>
        <w:tabs>
          <w:tab w:pos="1591" w:val="left" w:leader="none"/>
        </w:tabs>
        <w:spacing w:line="240" w:lineRule="auto" w:before="172" w:after="0"/>
        <w:ind w:left="1591" w:right="0" w:hanging="359"/>
        <w:jc w:val="both"/>
        <w:rPr>
          <w:sz w:val="24"/>
        </w:rPr>
      </w:pPr>
      <w:r>
        <w:rPr>
          <w:sz w:val="24"/>
        </w:rPr>
        <w:t>Actividades</w:t>
      </w:r>
      <w:r>
        <w:rPr>
          <w:spacing w:val="-4"/>
          <w:sz w:val="24"/>
        </w:rPr>
        <w:t> </w:t>
      </w:r>
      <w:r>
        <w:rPr>
          <w:sz w:val="24"/>
        </w:rPr>
        <w:t>en</w:t>
      </w:r>
      <w:r>
        <w:rPr>
          <w:spacing w:val="-1"/>
          <w:sz w:val="24"/>
        </w:rPr>
        <w:t> </w:t>
      </w:r>
      <w:r>
        <w:rPr>
          <w:sz w:val="24"/>
        </w:rPr>
        <w:t>el</w:t>
      </w:r>
      <w:r>
        <w:rPr>
          <w:spacing w:val="-6"/>
          <w:sz w:val="24"/>
        </w:rPr>
        <w:t> </w:t>
      </w:r>
      <w:r>
        <w:rPr>
          <w:sz w:val="24"/>
        </w:rPr>
        <w:t>Palacio</w:t>
      </w:r>
      <w:r>
        <w:rPr>
          <w:spacing w:val="-8"/>
          <w:sz w:val="24"/>
        </w:rPr>
        <w:t> </w:t>
      </w:r>
      <w:r>
        <w:rPr>
          <w:sz w:val="24"/>
        </w:rPr>
        <w:t>de</w:t>
      </w:r>
      <w:r>
        <w:rPr>
          <w:spacing w:val="-2"/>
          <w:sz w:val="24"/>
        </w:rPr>
        <w:t> Deportes.</w:t>
      </w:r>
    </w:p>
    <w:p>
      <w:pPr>
        <w:pStyle w:val="ListParagraph"/>
        <w:numPr>
          <w:ilvl w:val="0"/>
          <w:numId w:val="6"/>
        </w:numPr>
        <w:tabs>
          <w:tab w:pos="1592" w:val="left" w:leader="none"/>
        </w:tabs>
        <w:spacing w:line="285" w:lineRule="auto" w:before="170" w:after="0"/>
        <w:ind w:left="1592" w:right="91" w:hanging="360"/>
        <w:jc w:val="both"/>
        <w:rPr>
          <w:sz w:val="24"/>
        </w:rPr>
      </w:pPr>
      <w:r>
        <w:rPr>
          <w:sz w:val="24"/>
        </w:rPr>
        <w:t>Celebración del Pleno Infantil Municipal con el Consejo Municipal de Infancia y Adolescencia en el Palacio Consistorial. El tema de este 2024 ha sido “Cartagena: Ciudad Sana y Sostenible”. Se realizaron 19 propuestas por los </w:t>
      </w:r>
      <w:r>
        <w:rPr>
          <w:spacing w:val="-2"/>
          <w:sz w:val="24"/>
        </w:rPr>
        <w:t>participantes.</w:t>
      </w:r>
    </w:p>
    <w:p>
      <w:pPr>
        <w:pStyle w:val="ListParagraph"/>
        <w:spacing w:after="0" w:line="285" w:lineRule="auto"/>
        <w:jc w:val="both"/>
        <w:rPr>
          <w:sz w:val="24"/>
        </w:rPr>
        <w:sectPr>
          <w:pgSz w:w="11910" w:h="16840"/>
          <w:pgMar w:header="938" w:footer="1160" w:top="2620" w:bottom="1360" w:left="1275" w:right="1133"/>
        </w:sectPr>
      </w:pPr>
    </w:p>
    <w:p>
      <w:pPr>
        <w:pStyle w:val="Heading1"/>
        <w:numPr>
          <w:ilvl w:val="1"/>
          <w:numId w:val="4"/>
        </w:numPr>
        <w:tabs>
          <w:tab w:pos="1420" w:val="left" w:leader="none"/>
        </w:tabs>
        <w:spacing w:line="240" w:lineRule="auto" w:before="113" w:after="0"/>
        <w:ind w:left="1420" w:right="0" w:hanging="548"/>
        <w:jc w:val="left"/>
      </w:pPr>
      <w:r>
        <w:rPr/>
        <w:t>II ENCUENTRO</w:t>
      </w:r>
      <w:r>
        <w:rPr>
          <w:spacing w:val="1"/>
        </w:rPr>
        <w:t> </w:t>
      </w:r>
      <w:r>
        <w:rPr/>
        <w:t>DE</w:t>
      </w:r>
      <w:r>
        <w:rPr>
          <w:spacing w:val="-2"/>
        </w:rPr>
        <w:t> </w:t>
      </w:r>
      <w:r>
        <w:rPr/>
        <w:t>INFANCIA</w:t>
      </w:r>
      <w:r>
        <w:rPr>
          <w:spacing w:val="-2"/>
        </w:rPr>
        <w:t> </w:t>
      </w:r>
      <w:r>
        <w:rPr/>
        <w:t>Y </w:t>
      </w:r>
      <w:r>
        <w:rPr>
          <w:spacing w:val="-2"/>
        </w:rPr>
        <w:t>ADOLESCENCIA</w:t>
      </w:r>
    </w:p>
    <w:p>
      <w:pPr>
        <w:pStyle w:val="BodyText"/>
        <w:spacing w:line="288" w:lineRule="auto" w:before="178"/>
        <w:ind w:left="165" w:right="90" w:firstLine="708"/>
        <w:jc w:val="both"/>
      </w:pPr>
      <w:r>
        <w:rPr/>
        <w:t>Realizado el 22 de junio en el Albergue Municipal de Canteras (zona exterior), con la participación de 285 niños y niñas y entidades sociales, con el objeto de trabajar el tema seleccionado por el Consejo este año, “Cartagena Ciudad Sana y Sostenible”. Se realizaron las siguientes actividades:</w:t>
      </w:r>
    </w:p>
    <w:p>
      <w:pPr>
        <w:pStyle w:val="ListParagraph"/>
        <w:numPr>
          <w:ilvl w:val="0"/>
          <w:numId w:val="7"/>
        </w:numPr>
        <w:tabs>
          <w:tab w:pos="1591" w:val="left" w:leader="none"/>
        </w:tabs>
        <w:spacing w:line="240" w:lineRule="auto" w:before="120" w:after="0"/>
        <w:ind w:left="1591" w:right="0" w:hanging="359"/>
        <w:jc w:val="left"/>
        <w:rPr>
          <w:sz w:val="24"/>
        </w:rPr>
      </w:pPr>
      <w:r>
        <w:rPr>
          <w:sz w:val="24"/>
        </w:rPr>
        <w:t>Acogida</w:t>
      </w:r>
      <w:r>
        <w:rPr>
          <w:spacing w:val="2"/>
          <w:sz w:val="24"/>
        </w:rPr>
        <w:t> </w:t>
      </w:r>
      <w:r>
        <w:rPr>
          <w:sz w:val="24"/>
        </w:rPr>
        <w:t>y</w:t>
      </w:r>
      <w:r>
        <w:rPr>
          <w:spacing w:val="-2"/>
          <w:sz w:val="24"/>
        </w:rPr>
        <w:t> bienvenida.</w:t>
      </w:r>
    </w:p>
    <w:p>
      <w:pPr>
        <w:pStyle w:val="ListParagraph"/>
        <w:numPr>
          <w:ilvl w:val="0"/>
          <w:numId w:val="7"/>
        </w:numPr>
        <w:tabs>
          <w:tab w:pos="1592" w:val="left" w:leader="none"/>
        </w:tabs>
        <w:spacing w:line="280" w:lineRule="auto" w:before="172" w:after="0"/>
        <w:ind w:left="1592" w:right="90" w:hanging="360"/>
        <w:jc w:val="left"/>
        <w:rPr>
          <w:sz w:val="24"/>
        </w:rPr>
      </w:pPr>
      <w:r>
        <w:rPr>
          <w:sz w:val="24"/>
        </w:rPr>
        <w:t>Explicación</w:t>
      </w:r>
      <w:r>
        <w:rPr>
          <w:spacing w:val="40"/>
          <w:sz w:val="24"/>
        </w:rPr>
        <w:t> </w:t>
      </w:r>
      <w:r>
        <w:rPr>
          <w:sz w:val="24"/>
        </w:rPr>
        <w:t>de</w:t>
      </w:r>
      <w:r>
        <w:rPr>
          <w:spacing w:val="40"/>
          <w:sz w:val="24"/>
        </w:rPr>
        <w:t> </w:t>
      </w:r>
      <w:r>
        <w:rPr>
          <w:sz w:val="24"/>
        </w:rPr>
        <w:t>qué</w:t>
      </w:r>
      <w:r>
        <w:rPr>
          <w:spacing w:val="40"/>
          <w:sz w:val="24"/>
        </w:rPr>
        <w:t> </w:t>
      </w:r>
      <w:r>
        <w:rPr>
          <w:sz w:val="24"/>
        </w:rPr>
        <w:t>es</w:t>
      </w:r>
      <w:r>
        <w:rPr>
          <w:spacing w:val="40"/>
          <w:sz w:val="24"/>
        </w:rPr>
        <w:t> </w:t>
      </w:r>
      <w:r>
        <w:rPr>
          <w:sz w:val="24"/>
        </w:rPr>
        <w:t>y</w:t>
      </w:r>
      <w:r>
        <w:rPr>
          <w:spacing w:val="40"/>
          <w:sz w:val="24"/>
        </w:rPr>
        <w:t> </w:t>
      </w:r>
      <w:r>
        <w:rPr>
          <w:sz w:val="24"/>
        </w:rPr>
        <w:t>qué</w:t>
      </w:r>
      <w:r>
        <w:rPr>
          <w:spacing w:val="40"/>
          <w:sz w:val="24"/>
        </w:rPr>
        <w:t> </w:t>
      </w:r>
      <w:r>
        <w:rPr>
          <w:sz w:val="24"/>
        </w:rPr>
        <w:t>papel</w:t>
      </w:r>
      <w:r>
        <w:rPr>
          <w:spacing w:val="40"/>
          <w:sz w:val="24"/>
        </w:rPr>
        <w:t> </w:t>
      </w:r>
      <w:r>
        <w:rPr>
          <w:sz w:val="24"/>
        </w:rPr>
        <w:t>tiene</w:t>
      </w:r>
      <w:r>
        <w:rPr>
          <w:spacing w:val="40"/>
          <w:sz w:val="24"/>
        </w:rPr>
        <w:t> </w:t>
      </w:r>
      <w:r>
        <w:rPr>
          <w:sz w:val="24"/>
        </w:rPr>
        <w:t>el</w:t>
      </w:r>
      <w:r>
        <w:rPr>
          <w:spacing w:val="40"/>
          <w:sz w:val="24"/>
        </w:rPr>
        <w:t> </w:t>
      </w:r>
      <w:r>
        <w:rPr>
          <w:sz w:val="24"/>
        </w:rPr>
        <w:t>Consejo</w:t>
      </w:r>
      <w:r>
        <w:rPr>
          <w:spacing w:val="40"/>
          <w:sz w:val="24"/>
        </w:rPr>
        <w:t> </w:t>
      </w:r>
      <w:r>
        <w:rPr>
          <w:sz w:val="24"/>
        </w:rPr>
        <w:t>Municipal</w:t>
      </w:r>
      <w:r>
        <w:rPr>
          <w:spacing w:val="40"/>
          <w:sz w:val="24"/>
        </w:rPr>
        <w:t> </w:t>
      </w:r>
      <w:r>
        <w:rPr>
          <w:sz w:val="24"/>
        </w:rPr>
        <w:t>de</w:t>
      </w:r>
      <w:r>
        <w:rPr>
          <w:spacing w:val="40"/>
          <w:sz w:val="24"/>
        </w:rPr>
        <w:t> </w:t>
      </w:r>
      <w:r>
        <w:rPr>
          <w:sz w:val="24"/>
        </w:rPr>
        <w:t>Infancia</w:t>
      </w:r>
      <w:r>
        <w:rPr>
          <w:spacing w:val="40"/>
          <w:sz w:val="24"/>
        </w:rPr>
        <w:t> </w:t>
      </w:r>
      <w:r>
        <w:rPr>
          <w:sz w:val="24"/>
        </w:rPr>
        <w:t>y </w:t>
      </w:r>
      <w:r>
        <w:rPr>
          <w:spacing w:val="-2"/>
          <w:sz w:val="24"/>
        </w:rPr>
        <w:t>Adolescencia.</w:t>
      </w:r>
    </w:p>
    <w:p>
      <w:pPr>
        <w:pStyle w:val="ListParagraph"/>
        <w:numPr>
          <w:ilvl w:val="0"/>
          <w:numId w:val="7"/>
        </w:numPr>
        <w:tabs>
          <w:tab w:pos="1591" w:val="left" w:leader="none"/>
        </w:tabs>
        <w:spacing w:line="240" w:lineRule="auto" w:before="130" w:after="0"/>
        <w:ind w:left="1591" w:right="0" w:hanging="359"/>
        <w:jc w:val="left"/>
        <w:rPr>
          <w:sz w:val="24"/>
        </w:rPr>
      </w:pPr>
      <w:r>
        <w:rPr>
          <w:sz w:val="24"/>
        </w:rPr>
        <w:t>Mini</w:t>
      </w:r>
      <w:r>
        <w:rPr>
          <w:spacing w:val="-2"/>
          <w:sz w:val="24"/>
        </w:rPr>
        <w:t> </w:t>
      </w:r>
      <w:r>
        <w:rPr>
          <w:sz w:val="24"/>
        </w:rPr>
        <w:t>obra</w:t>
      </w:r>
      <w:r>
        <w:rPr>
          <w:spacing w:val="-3"/>
          <w:sz w:val="24"/>
        </w:rPr>
        <w:t> </w:t>
      </w:r>
      <w:r>
        <w:rPr>
          <w:sz w:val="24"/>
        </w:rPr>
        <w:t>de</w:t>
      </w:r>
      <w:r>
        <w:rPr>
          <w:spacing w:val="-2"/>
          <w:sz w:val="24"/>
        </w:rPr>
        <w:t> </w:t>
      </w:r>
      <w:r>
        <w:rPr>
          <w:sz w:val="24"/>
        </w:rPr>
        <w:t>teatro,</w:t>
      </w:r>
      <w:r>
        <w:rPr>
          <w:spacing w:val="-1"/>
          <w:sz w:val="24"/>
        </w:rPr>
        <w:t> </w:t>
      </w:r>
      <w:r>
        <w:rPr>
          <w:sz w:val="24"/>
        </w:rPr>
        <w:t>“Vacaciones de la</w:t>
      </w:r>
      <w:r>
        <w:rPr>
          <w:spacing w:val="-2"/>
          <w:sz w:val="24"/>
        </w:rPr>
        <w:t> tierra”.</w:t>
      </w:r>
    </w:p>
    <w:p>
      <w:pPr>
        <w:pStyle w:val="ListParagraph"/>
        <w:numPr>
          <w:ilvl w:val="0"/>
          <w:numId w:val="7"/>
        </w:numPr>
        <w:tabs>
          <w:tab w:pos="1591" w:val="left" w:leader="none"/>
        </w:tabs>
        <w:spacing w:line="240" w:lineRule="auto" w:before="170" w:after="0"/>
        <w:ind w:left="1591" w:right="0" w:hanging="359"/>
        <w:jc w:val="left"/>
        <w:rPr>
          <w:sz w:val="24"/>
        </w:rPr>
      </w:pPr>
      <w:r>
        <w:rPr>
          <w:sz w:val="24"/>
        </w:rPr>
        <w:t>Gymkana</w:t>
      </w:r>
      <w:r>
        <w:rPr>
          <w:spacing w:val="-1"/>
          <w:sz w:val="24"/>
        </w:rPr>
        <w:t> </w:t>
      </w:r>
      <w:r>
        <w:rPr>
          <w:spacing w:val="-2"/>
          <w:sz w:val="24"/>
        </w:rPr>
        <w:t>participativa.</w:t>
      </w:r>
    </w:p>
    <w:p>
      <w:pPr>
        <w:pStyle w:val="ListParagraph"/>
        <w:numPr>
          <w:ilvl w:val="0"/>
          <w:numId w:val="7"/>
        </w:numPr>
        <w:tabs>
          <w:tab w:pos="1591" w:val="left" w:leader="none"/>
        </w:tabs>
        <w:spacing w:line="240" w:lineRule="auto" w:before="172" w:after="0"/>
        <w:ind w:left="1591" w:right="0" w:hanging="359"/>
        <w:jc w:val="left"/>
        <w:rPr>
          <w:sz w:val="24"/>
        </w:rPr>
      </w:pPr>
      <w:r>
        <w:rPr>
          <w:sz w:val="24"/>
        </w:rPr>
        <w:t>Entrega</w:t>
      </w:r>
      <w:r>
        <w:rPr>
          <w:spacing w:val="-1"/>
          <w:sz w:val="24"/>
        </w:rPr>
        <w:t> </w:t>
      </w:r>
      <w:r>
        <w:rPr>
          <w:sz w:val="24"/>
        </w:rPr>
        <w:t>de</w:t>
      </w:r>
      <w:r>
        <w:rPr>
          <w:spacing w:val="2"/>
          <w:sz w:val="24"/>
        </w:rPr>
        <w:t> </w:t>
      </w:r>
      <w:r>
        <w:rPr>
          <w:spacing w:val="-2"/>
          <w:sz w:val="24"/>
        </w:rPr>
        <w:t>certificados.</w:t>
      </w:r>
    </w:p>
    <w:p>
      <w:pPr>
        <w:pStyle w:val="Heading1"/>
        <w:numPr>
          <w:ilvl w:val="1"/>
          <w:numId w:val="4"/>
        </w:numPr>
        <w:tabs>
          <w:tab w:pos="1420" w:val="left" w:leader="none"/>
        </w:tabs>
        <w:spacing w:line="240" w:lineRule="auto" w:before="170" w:after="0"/>
        <w:ind w:left="1420" w:right="0" w:hanging="548"/>
        <w:jc w:val="left"/>
      </w:pPr>
      <w:r>
        <w:rPr/>
        <w:t>FERIA</w:t>
      </w:r>
      <w:r>
        <w:rPr>
          <w:spacing w:val="-1"/>
        </w:rPr>
        <w:t> </w:t>
      </w:r>
      <w:r>
        <w:rPr/>
        <w:t>DE</w:t>
      </w:r>
      <w:r>
        <w:rPr>
          <w:spacing w:val="-2"/>
        </w:rPr>
        <w:t> </w:t>
      </w:r>
      <w:r>
        <w:rPr/>
        <w:t>INFANCIA Y</w:t>
      </w:r>
      <w:r>
        <w:rPr>
          <w:spacing w:val="1"/>
        </w:rPr>
        <w:t> </w:t>
      </w:r>
      <w:r>
        <w:rPr>
          <w:spacing w:val="-2"/>
        </w:rPr>
        <w:t>ADOLESCENCIA</w:t>
      </w:r>
    </w:p>
    <w:p>
      <w:pPr>
        <w:pStyle w:val="BodyText"/>
        <w:spacing w:line="288" w:lineRule="auto" w:before="180"/>
        <w:ind w:left="165" w:right="92" w:firstLine="708"/>
        <w:jc w:val="both"/>
      </w:pPr>
      <w:r>
        <w:rPr/>
        <w:t>La feria se realizó el 9 de noviembre en la explanada del Puerto de Cartagena para acoger a los NNA de la ciudad y sus familias, con la participación de 26 entidades y recursos municipales. Principales </w:t>
      </w:r>
      <w:r>
        <w:rPr>
          <w:u w:val="single"/>
        </w:rPr>
        <w:t>actividades</w:t>
      </w:r>
      <w:r>
        <w:rPr/>
        <w:t>:</w:t>
      </w:r>
    </w:p>
    <w:p>
      <w:pPr>
        <w:pStyle w:val="ListParagraph"/>
        <w:numPr>
          <w:ilvl w:val="0"/>
          <w:numId w:val="8"/>
        </w:numPr>
        <w:tabs>
          <w:tab w:pos="1591" w:val="left" w:leader="none"/>
        </w:tabs>
        <w:spacing w:line="240" w:lineRule="auto" w:before="119" w:after="0"/>
        <w:ind w:left="1591" w:right="0" w:hanging="359"/>
        <w:jc w:val="both"/>
        <w:rPr>
          <w:sz w:val="24"/>
        </w:rPr>
      </w:pPr>
      <w:r>
        <w:rPr>
          <w:sz w:val="24"/>
        </w:rPr>
        <w:t>10</w:t>
      </w:r>
      <w:r>
        <w:rPr>
          <w:spacing w:val="1"/>
          <w:sz w:val="24"/>
        </w:rPr>
        <w:t> </w:t>
      </w:r>
      <w:r>
        <w:rPr>
          <w:sz w:val="24"/>
        </w:rPr>
        <w:t>actividades de</w:t>
      </w:r>
      <w:r>
        <w:rPr>
          <w:spacing w:val="-3"/>
          <w:sz w:val="24"/>
        </w:rPr>
        <w:t> </w:t>
      </w:r>
      <w:r>
        <w:rPr>
          <w:spacing w:val="-2"/>
          <w:sz w:val="24"/>
        </w:rPr>
        <w:t>escenario.</w:t>
      </w:r>
    </w:p>
    <w:p>
      <w:pPr>
        <w:pStyle w:val="ListParagraph"/>
        <w:numPr>
          <w:ilvl w:val="0"/>
          <w:numId w:val="8"/>
        </w:numPr>
        <w:tabs>
          <w:tab w:pos="1591" w:val="left" w:leader="none"/>
        </w:tabs>
        <w:spacing w:line="240" w:lineRule="auto" w:before="172" w:after="0"/>
        <w:ind w:left="1591" w:right="0" w:hanging="359"/>
        <w:jc w:val="both"/>
        <w:rPr>
          <w:sz w:val="24"/>
        </w:rPr>
      </w:pPr>
      <w:r>
        <w:rPr>
          <w:sz w:val="24"/>
        </w:rPr>
        <w:t>17 talleres</w:t>
      </w:r>
      <w:r>
        <w:rPr>
          <w:spacing w:val="-3"/>
          <w:sz w:val="24"/>
        </w:rPr>
        <w:t> </w:t>
      </w:r>
      <w:r>
        <w:rPr>
          <w:sz w:val="24"/>
        </w:rPr>
        <w:t>y juegos en</w:t>
      </w:r>
      <w:r>
        <w:rPr>
          <w:spacing w:val="3"/>
          <w:sz w:val="24"/>
        </w:rPr>
        <w:t> </w:t>
      </w:r>
      <w:r>
        <w:rPr>
          <w:sz w:val="24"/>
        </w:rPr>
        <w:t>stands</w:t>
      </w:r>
      <w:r>
        <w:rPr>
          <w:spacing w:val="-2"/>
          <w:sz w:val="24"/>
        </w:rPr>
        <w:t> </w:t>
      </w:r>
      <w:r>
        <w:rPr>
          <w:sz w:val="24"/>
        </w:rPr>
        <w:t>y</w:t>
      </w:r>
      <w:r>
        <w:rPr>
          <w:spacing w:val="-2"/>
          <w:sz w:val="24"/>
        </w:rPr>
        <w:t> </w:t>
      </w:r>
      <w:r>
        <w:rPr>
          <w:sz w:val="24"/>
        </w:rPr>
        <w:t>zona </w:t>
      </w:r>
      <w:r>
        <w:rPr>
          <w:spacing w:val="-2"/>
          <w:sz w:val="24"/>
        </w:rPr>
        <w:t>central.</w:t>
      </w:r>
    </w:p>
    <w:p>
      <w:pPr>
        <w:pStyle w:val="Heading1"/>
        <w:numPr>
          <w:ilvl w:val="1"/>
          <w:numId w:val="4"/>
        </w:numPr>
        <w:tabs>
          <w:tab w:pos="1420" w:val="left" w:leader="none"/>
        </w:tabs>
        <w:spacing w:line="240" w:lineRule="auto" w:before="170" w:after="0"/>
        <w:ind w:left="1420" w:right="0" w:hanging="548"/>
        <w:jc w:val="left"/>
      </w:pPr>
      <w:r>
        <w:rPr/>
        <w:t>PROYECTO </w:t>
      </w:r>
      <w:r>
        <w:rPr>
          <w:spacing w:val="-2"/>
        </w:rPr>
        <w:t>LOPIVI</w:t>
      </w:r>
    </w:p>
    <w:p>
      <w:pPr>
        <w:pStyle w:val="BodyText"/>
        <w:spacing w:before="180"/>
        <w:ind w:left="872"/>
      </w:pPr>
      <w:r>
        <w:rPr/>
        <w:t>Se</w:t>
      </w:r>
      <w:r>
        <w:rPr>
          <w:spacing w:val="-1"/>
        </w:rPr>
        <w:t> </w:t>
      </w:r>
      <w:r>
        <w:rPr/>
        <w:t>ha</w:t>
      </w:r>
      <w:r>
        <w:rPr>
          <w:spacing w:val="-4"/>
        </w:rPr>
        <w:t> </w:t>
      </w:r>
      <w:r>
        <w:rPr/>
        <w:t>trabajado en</w:t>
      </w:r>
      <w:r>
        <w:rPr>
          <w:spacing w:val="2"/>
        </w:rPr>
        <w:t> </w:t>
      </w:r>
      <w:r>
        <w:rPr/>
        <w:t>las</w:t>
      </w:r>
      <w:r>
        <w:rPr>
          <w:spacing w:val="-4"/>
        </w:rPr>
        <w:t> </w:t>
      </w:r>
      <w:r>
        <w:rPr/>
        <w:t>siguientes </w:t>
      </w:r>
      <w:r>
        <w:rPr>
          <w:u w:val="single"/>
        </w:rPr>
        <w:t>áreas</w:t>
      </w:r>
      <w:r>
        <w:rPr>
          <w:spacing w:val="-1"/>
          <w:u w:val="single"/>
        </w:rPr>
        <w:t> </w:t>
      </w:r>
      <w:r>
        <w:rPr>
          <w:u w:val="single"/>
        </w:rPr>
        <w:t>de</w:t>
      </w:r>
      <w:r>
        <w:rPr>
          <w:spacing w:val="3"/>
          <w:u w:val="single"/>
        </w:rPr>
        <w:t> </w:t>
      </w:r>
      <w:r>
        <w:rPr>
          <w:spacing w:val="-2"/>
          <w:u w:val="single"/>
        </w:rPr>
        <w:t>intervención</w:t>
      </w:r>
      <w:r>
        <w:rPr>
          <w:spacing w:val="-2"/>
        </w:rPr>
        <w:t>:</w:t>
      </w:r>
    </w:p>
    <w:p>
      <w:pPr>
        <w:pStyle w:val="ListParagraph"/>
        <w:numPr>
          <w:ilvl w:val="0"/>
          <w:numId w:val="9"/>
        </w:numPr>
        <w:tabs>
          <w:tab w:pos="1591" w:val="left" w:leader="none"/>
        </w:tabs>
        <w:spacing w:line="240" w:lineRule="auto" w:before="177" w:after="0"/>
        <w:ind w:left="1591" w:right="0" w:hanging="359"/>
        <w:jc w:val="both"/>
        <w:rPr>
          <w:sz w:val="24"/>
        </w:rPr>
      </w:pPr>
      <w:r>
        <w:rPr>
          <w:sz w:val="24"/>
        </w:rPr>
        <w:t>Acciones</w:t>
      </w:r>
      <w:r>
        <w:rPr>
          <w:spacing w:val="1"/>
          <w:sz w:val="24"/>
        </w:rPr>
        <w:t> </w:t>
      </w:r>
      <w:r>
        <w:rPr>
          <w:sz w:val="24"/>
        </w:rPr>
        <w:t>informativas y</w:t>
      </w:r>
      <w:r>
        <w:rPr>
          <w:spacing w:val="-2"/>
          <w:sz w:val="24"/>
        </w:rPr>
        <w:t> formativas.</w:t>
      </w:r>
    </w:p>
    <w:p>
      <w:pPr>
        <w:pStyle w:val="ListParagraph"/>
        <w:numPr>
          <w:ilvl w:val="0"/>
          <w:numId w:val="9"/>
        </w:numPr>
        <w:tabs>
          <w:tab w:pos="1591" w:val="left" w:leader="none"/>
        </w:tabs>
        <w:spacing w:line="240" w:lineRule="auto" w:before="172" w:after="0"/>
        <w:ind w:left="1591" w:right="0" w:hanging="359"/>
        <w:jc w:val="both"/>
        <w:rPr>
          <w:sz w:val="24"/>
        </w:rPr>
      </w:pPr>
      <w:r>
        <w:rPr>
          <w:sz w:val="24"/>
        </w:rPr>
        <w:t>Prevención</w:t>
      </w:r>
      <w:r>
        <w:rPr>
          <w:spacing w:val="2"/>
          <w:sz w:val="24"/>
        </w:rPr>
        <w:t> </w:t>
      </w:r>
      <w:r>
        <w:rPr>
          <w:sz w:val="24"/>
        </w:rPr>
        <w:t>en</w:t>
      </w:r>
      <w:r>
        <w:rPr>
          <w:spacing w:val="-1"/>
          <w:sz w:val="24"/>
        </w:rPr>
        <w:t> </w:t>
      </w:r>
      <w:r>
        <w:rPr>
          <w:sz w:val="24"/>
        </w:rPr>
        <w:t>el ámbito</w:t>
      </w:r>
      <w:r>
        <w:rPr>
          <w:spacing w:val="-4"/>
          <w:sz w:val="24"/>
        </w:rPr>
        <w:t> </w:t>
      </w:r>
      <w:r>
        <w:rPr>
          <w:spacing w:val="-2"/>
          <w:sz w:val="24"/>
        </w:rPr>
        <w:t>comunitario.</w:t>
      </w:r>
    </w:p>
    <w:p>
      <w:pPr>
        <w:pStyle w:val="ListParagraph"/>
        <w:numPr>
          <w:ilvl w:val="0"/>
          <w:numId w:val="9"/>
        </w:numPr>
        <w:tabs>
          <w:tab w:pos="1591" w:val="left" w:leader="none"/>
        </w:tabs>
        <w:spacing w:line="240" w:lineRule="auto" w:before="170" w:after="0"/>
        <w:ind w:left="1591" w:right="0" w:hanging="359"/>
        <w:jc w:val="left"/>
        <w:rPr>
          <w:sz w:val="24"/>
        </w:rPr>
      </w:pPr>
      <w:r>
        <w:rPr>
          <w:spacing w:val="-2"/>
          <w:sz w:val="24"/>
        </w:rPr>
        <w:t>Sensibilización.</w:t>
      </w:r>
    </w:p>
    <w:p>
      <w:pPr>
        <w:pStyle w:val="ListParagraph"/>
        <w:numPr>
          <w:ilvl w:val="0"/>
          <w:numId w:val="9"/>
        </w:numPr>
        <w:tabs>
          <w:tab w:pos="1591" w:val="left" w:leader="none"/>
        </w:tabs>
        <w:spacing w:line="240" w:lineRule="auto" w:before="170" w:after="0"/>
        <w:ind w:left="1591" w:right="0" w:hanging="359"/>
        <w:jc w:val="left"/>
        <w:rPr>
          <w:sz w:val="24"/>
        </w:rPr>
      </w:pPr>
      <w:r>
        <w:rPr>
          <w:sz w:val="24"/>
        </w:rPr>
        <w:t>Edición</w:t>
      </w:r>
      <w:r>
        <w:rPr>
          <w:spacing w:val="-1"/>
          <w:sz w:val="24"/>
        </w:rPr>
        <w:t> </w:t>
      </w:r>
      <w:r>
        <w:rPr>
          <w:sz w:val="24"/>
        </w:rPr>
        <w:t>de </w:t>
      </w:r>
      <w:r>
        <w:rPr>
          <w:spacing w:val="-2"/>
          <w:sz w:val="24"/>
        </w:rPr>
        <w:t>materiales.</w:t>
      </w:r>
    </w:p>
    <w:p>
      <w:pPr>
        <w:pStyle w:val="ListParagraph"/>
        <w:numPr>
          <w:ilvl w:val="0"/>
          <w:numId w:val="9"/>
        </w:numPr>
        <w:tabs>
          <w:tab w:pos="1591" w:val="left" w:leader="none"/>
        </w:tabs>
        <w:spacing w:line="374" w:lineRule="auto" w:before="172" w:after="0"/>
        <w:ind w:left="872" w:right="4941" w:firstLine="360"/>
        <w:jc w:val="left"/>
        <w:rPr>
          <w:sz w:val="24"/>
        </w:rPr>
      </w:pPr>
      <w:r>
        <w:rPr>
          <w:sz w:val="24"/>
        </w:rPr>
        <w:t>Coordinación</w:t>
      </w:r>
      <w:r>
        <w:rPr>
          <w:spacing w:val="-6"/>
          <w:sz w:val="24"/>
        </w:rPr>
        <w:t> </w:t>
      </w:r>
      <w:r>
        <w:rPr>
          <w:sz w:val="24"/>
        </w:rPr>
        <w:t>y</w:t>
      </w:r>
      <w:r>
        <w:rPr>
          <w:spacing w:val="-12"/>
          <w:sz w:val="24"/>
        </w:rPr>
        <w:t> </w:t>
      </w:r>
      <w:r>
        <w:rPr>
          <w:sz w:val="24"/>
        </w:rPr>
        <w:t>trabajo</w:t>
      </w:r>
      <w:r>
        <w:rPr>
          <w:spacing w:val="-10"/>
          <w:sz w:val="24"/>
        </w:rPr>
        <w:t> </w:t>
      </w:r>
      <w:r>
        <w:rPr>
          <w:sz w:val="24"/>
        </w:rPr>
        <w:t>en</w:t>
      </w:r>
      <w:r>
        <w:rPr>
          <w:spacing w:val="-6"/>
          <w:sz w:val="24"/>
        </w:rPr>
        <w:t> </w:t>
      </w:r>
      <w:r>
        <w:rPr>
          <w:sz w:val="24"/>
        </w:rPr>
        <w:t>red. Datos de </w:t>
      </w:r>
      <w:r>
        <w:rPr>
          <w:sz w:val="24"/>
          <w:u w:val="single"/>
        </w:rPr>
        <w:t>participación</w:t>
      </w:r>
      <w:r>
        <w:rPr>
          <w:sz w:val="24"/>
        </w:rPr>
        <w:t>:</w:t>
      </w:r>
    </w:p>
    <w:p>
      <w:pPr>
        <w:pStyle w:val="ListParagraph"/>
        <w:numPr>
          <w:ilvl w:val="0"/>
          <w:numId w:val="9"/>
        </w:numPr>
        <w:tabs>
          <w:tab w:pos="1592" w:val="left" w:leader="none"/>
        </w:tabs>
        <w:spacing w:line="280" w:lineRule="auto" w:before="22" w:after="0"/>
        <w:ind w:left="1592" w:right="91" w:hanging="360"/>
        <w:jc w:val="left"/>
        <w:rPr>
          <w:sz w:val="24"/>
        </w:rPr>
      </w:pPr>
      <w:r>
        <w:rPr>
          <w:sz w:val="24"/>
        </w:rPr>
        <w:t>Formación</w:t>
      </w:r>
      <w:r>
        <w:rPr>
          <w:spacing w:val="26"/>
          <w:sz w:val="24"/>
        </w:rPr>
        <w:t> </w:t>
      </w:r>
      <w:r>
        <w:rPr>
          <w:sz w:val="24"/>
        </w:rPr>
        <w:t>a profesionales: 140 participantes (servicios sociales, educación no formal, policía local, personal sanitario, entidades sociales, profesorado).</w:t>
      </w:r>
    </w:p>
    <w:p>
      <w:pPr>
        <w:pStyle w:val="ListParagraph"/>
        <w:numPr>
          <w:ilvl w:val="0"/>
          <w:numId w:val="9"/>
        </w:numPr>
        <w:tabs>
          <w:tab w:pos="1591" w:val="left" w:leader="none"/>
        </w:tabs>
        <w:spacing w:line="240" w:lineRule="auto" w:before="130" w:after="0"/>
        <w:ind w:left="1591" w:right="0" w:hanging="359"/>
        <w:jc w:val="left"/>
        <w:rPr>
          <w:sz w:val="24"/>
        </w:rPr>
      </w:pPr>
      <w:r>
        <w:rPr>
          <w:sz w:val="24"/>
        </w:rPr>
        <w:t>Talleres</w:t>
      </w:r>
      <w:r>
        <w:rPr>
          <w:spacing w:val="-2"/>
          <w:sz w:val="24"/>
        </w:rPr>
        <w:t> </w:t>
      </w:r>
      <w:r>
        <w:rPr>
          <w:sz w:val="24"/>
        </w:rPr>
        <w:t>con</w:t>
      </w:r>
      <w:r>
        <w:rPr>
          <w:spacing w:val="-2"/>
          <w:sz w:val="24"/>
        </w:rPr>
        <w:t> </w:t>
      </w:r>
      <w:r>
        <w:rPr>
          <w:sz w:val="24"/>
        </w:rPr>
        <w:t>familias:</w:t>
      </w:r>
      <w:r>
        <w:rPr>
          <w:spacing w:val="-1"/>
          <w:sz w:val="24"/>
        </w:rPr>
        <w:t> </w:t>
      </w:r>
      <w:r>
        <w:rPr>
          <w:sz w:val="24"/>
        </w:rPr>
        <w:t>251 familias</w:t>
      </w:r>
      <w:r>
        <w:rPr>
          <w:spacing w:val="1"/>
          <w:sz w:val="24"/>
        </w:rPr>
        <w:t> </w:t>
      </w:r>
      <w:r>
        <w:rPr>
          <w:spacing w:val="-2"/>
          <w:sz w:val="24"/>
        </w:rPr>
        <w:t>participantes.</w:t>
      </w:r>
    </w:p>
    <w:p>
      <w:pPr>
        <w:pStyle w:val="ListParagraph"/>
        <w:spacing w:after="0" w:line="240" w:lineRule="auto"/>
        <w:jc w:val="left"/>
        <w:rPr>
          <w:sz w:val="24"/>
        </w:rPr>
        <w:sectPr>
          <w:pgSz w:w="11910" w:h="16840"/>
          <w:pgMar w:header="938" w:footer="1160" w:top="2620" w:bottom="1360" w:left="1275" w:right="1133"/>
        </w:sectPr>
      </w:pPr>
    </w:p>
    <w:p>
      <w:pPr>
        <w:pStyle w:val="ListParagraph"/>
        <w:numPr>
          <w:ilvl w:val="0"/>
          <w:numId w:val="9"/>
        </w:numPr>
        <w:tabs>
          <w:tab w:pos="1591" w:val="left" w:leader="none"/>
        </w:tabs>
        <w:spacing w:line="240" w:lineRule="auto" w:before="113" w:after="0"/>
        <w:ind w:left="1591" w:right="0" w:hanging="359"/>
        <w:jc w:val="left"/>
        <w:rPr>
          <w:sz w:val="24"/>
        </w:rPr>
      </w:pPr>
      <w:r>
        <w:rPr>
          <w:sz w:val="24"/>
        </w:rPr>
        <w:t>Talleres</w:t>
      </w:r>
      <w:r>
        <w:rPr>
          <w:spacing w:val="-2"/>
          <w:sz w:val="24"/>
        </w:rPr>
        <w:t> </w:t>
      </w:r>
      <w:r>
        <w:rPr>
          <w:sz w:val="24"/>
        </w:rPr>
        <w:t>con</w:t>
      </w:r>
      <w:r>
        <w:rPr>
          <w:spacing w:val="-2"/>
          <w:sz w:val="24"/>
        </w:rPr>
        <w:t> </w:t>
      </w:r>
      <w:r>
        <w:rPr>
          <w:sz w:val="24"/>
        </w:rPr>
        <w:t>niños,</w:t>
      </w:r>
      <w:r>
        <w:rPr>
          <w:spacing w:val="-2"/>
          <w:sz w:val="24"/>
        </w:rPr>
        <w:t> </w:t>
      </w:r>
      <w:r>
        <w:rPr>
          <w:sz w:val="24"/>
        </w:rPr>
        <w:t>niñas</w:t>
      </w:r>
      <w:r>
        <w:rPr>
          <w:spacing w:val="-2"/>
          <w:sz w:val="24"/>
        </w:rPr>
        <w:t> </w:t>
      </w:r>
      <w:r>
        <w:rPr>
          <w:sz w:val="24"/>
        </w:rPr>
        <w:t>y</w:t>
      </w:r>
      <w:r>
        <w:rPr>
          <w:spacing w:val="1"/>
          <w:sz w:val="24"/>
        </w:rPr>
        <w:t> </w:t>
      </w:r>
      <w:r>
        <w:rPr>
          <w:sz w:val="24"/>
        </w:rPr>
        <w:t>adolescentes:</w:t>
      </w:r>
      <w:r>
        <w:rPr>
          <w:spacing w:val="-2"/>
          <w:sz w:val="24"/>
        </w:rPr>
        <w:t> </w:t>
      </w:r>
      <w:r>
        <w:rPr>
          <w:sz w:val="24"/>
        </w:rPr>
        <w:t>3.789</w:t>
      </w:r>
      <w:r>
        <w:rPr>
          <w:spacing w:val="1"/>
          <w:sz w:val="24"/>
        </w:rPr>
        <w:t> </w:t>
      </w:r>
      <w:r>
        <w:rPr>
          <w:spacing w:val="-2"/>
          <w:sz w:val="24"/>
        </w:rPr>
        <w:t>participantes.</w:t>
      </w:r>
    </w:p>
    <w:p>
      <w:pPr>
        <w:pStyle w:val="ListParagraph"/>
        <w:numPr>
          <w:ilvl w:val="0"/>
          <w:numId w:val="9"/>
        </w:numPr>
        <w:tabs>
          <w:tab w:pos="1591" w:val="left" w:leader="none"/>
        </w:tabs>
        <w:spacing w:line="240" w:lineRule="auto" w:before="170" w:after="0"/>
        <w:ind w:left="1591" w:right="0" w:hanging="359"/>
        <w:jc w:val="left"/>
        <w:rPr>
          <w:sz w:val="24"/>
        </w:rPr>
      </w:pPr>
      <w:r>
        <w:rPr>
          <w:sz w:val="24"/>
        </w:rPr>
        <w:t>Coordinación: 20 </w:t>
      </w:r>
      <w:r>
        <w:rPr>
          <w:spacing w:val="-2"/>
          <w:sz w:val="24"/>
        </w:rPr>
        <w:t>reuniones.</w:t>
      </w:r>
    </w:p>
    <w:p>
      <w:pPr>
        <w:pStyle w:val="ListParagraph"/>
        <w:numPr>
          <w:ilvl w:val="0"/>
          <w:numId w:val="9"/>
        </w:numPr>
        <w:tabs>
          <w:tab w:pos="1592" w:val="left" w:leader="none"/>
        </w:tabs>
        <w:spacing w:line="280" w:lineRule="auto" w:before="172" w:after="0"/>
        <w:ind w:left="1592" w:right="91" w:hanging="360"/>
        <w:jc w:val="left"/>
        <w:rPr>
          <w:sz w:val="24"/>
        </w:rPr>
      </w:pPr>
      <w:r>
        <w:rPr>
          <w:sz w:val="24"/>
        </w:rPr>
        <w:t>Edición</w:t>
      </w:r>
      <w:r>
        <w:rPr>
          <w:spacing w:val="80"/>
          <w:w w:val="150"/>
          <w:sz w:val="24"/>
        </w:rPr>
        <w:t> </w:t>
      </w:r>
      <w:r>
        <w:rPr>
          <w:sz w:val="24"/>
        </w:rPr>
        <w:t>de</w:t>
      </w:r>
      <w:r>
        <w:rPr>
          <w:spacing w:val="80"/>
          <w:w w:val="150"/>
          <w:sz w:val="24"/>
        </w:rPr>
        <w:t> </w:t>
      </w:r>
      <w:r>
        <w:rPr>
          <w:sz w:val="24"/>
        </w:rPr>
        <w:t>materiales:</w:t>
      </w:r>
      <w:r>
        <w:rPr>
          <w:spacing w:val="80"/>
          <w:w w:val="150"/>
          <w:sz w:val="24"/>
        </w:rPr>
        <w:t> </w:t>
      </w:r>
      <w:r>
        <w:rPr>
          <w:sz w:val="24"/>
        </w:rPr>
        <w:t>2.</w:t>
      </w:r>
      <w:r>
        <w:rPr>
          <w:spacing w:val="80"/>
          <w:w w:val="150"/>
          <w:sz w:val="24"/>
        </w:rPr>
        <w:t> </w:t>
      </w:r>
      <w:r>
        <w:rPr>
          <w:sz w:val="24"/>
        </w:rPr>
        <w:t>Súper</w:t>
      </w:r>
      <w:r>
        <w:rPr>
          <w:spacing w:val="80"/>
          <w:w w:val="150"/>
          <w:sz w:val="24"/>
        </w:rPr>
        <w:t> </w:t>
      </w:r>
      <w:r>
        <w:rPr>
          <w:sz w:val="24"/>
        </w:rPr>
        <w:t>Heroína</w:t>
      </w:r>
      <w:r>
        <w:rPr>
          <w:spacing w:val="80"/>
          <w:w w:val="150"/>
          <w:sz w:val="24"/>
        </w:rPr>
        <w:t> </w:t>
      </w:r>
      <w:r>
        <w:rPr>
          <w:sz w:val="24"/>
        </w:rPr>
        <w:t>LOPIVI</w:t>
      </w:r>
      <w:r>
        <w:rPr>
          <w:spacing w:val="80"/>
          <w:w w:val="150"/>
          <w:sz w:val="24"/>
        </w:rPr>
        <w:t> </w:t>
      </w:r>
      <w:r>
        <w:rPr>
          <w:sz w:val="24"/>
        </w:rPr>
        <w:t>y</w:t>
      </w:r>
      <w:r>
        <w:rPr>
          <w:spacing w:val="80"/>
          <w:w w:val="150"/>
          <w:sz w:val="24"/>
        </w:rPr>
        <w:t> </w:t>
      </w:r>
      <w:r>
        <w:rPr>
          <w:sz w:val="24"/>
        </w:rPr>
        <w:t>Guía</w:t>
      </w:r>
      <w:r>
        <w:rPr>
          <w:spacing w:val="80"/>
          <w:w w:val="150"/>
          <w:sz w:val="24"/>
        </w:rPr>
        <w:t> </w:t>
      </w:r>
      <w:r>
        <w:rPr>
          <w:sz w:val="24"/>
        </w:rPr>
        <w:t>Didáctica</w:t>
      </w:r>
      <w:r>
        <w:rPr>
          <w:spacing w:val="80"/>
          <w:w w:val="150"/>
          <w:sz w:val="24"/>
        </w:rPr>
        <w:t> </w:t>
      </w:r>
      <w:r>
        <w:rPr>
          <w:sz w:val="24"/>
        </w:rPr>
        <w:t>para </w:t>
      </w:r>
      <w:r>
        <w:rPr>
          <w:spacing w:val="-2"/>
          <w:sz w:val="24"/>
        </w:rPr>
        <w:t>profesionales.</w:t>
      </w:r>
    </w:p>
    <w:p>
      <w:pPr>
        <w:pStyle w:val="Heading1"/>
        <w:numPr>
          <w:ilvl w:val="1"/>
          <w:numId w:val="4"/>
        </w:numPr>
        <w:tabs>
          <w:tab w:pos="1420" w:val="left" w:leader="none"/>
        </w:tabs>
        <w:spacing w:line="240" w:lineRule="auto" w:before="130" w:after="0"/>
        <w:ind w:left="1420" w:right="0" w:hanging="548"/>
        <w:jc w:val="left"/>
      </w:pPr>
      <w:r>
        <w:rPr/>
        <w:t>DATOS</w:t>
      </w:r>
      <w:r>
        <w:rPr>
          <w:spacing w:val="-3"/>
        </w:rPr>
        <w:t> </w:t>
      </w:r>
      <w:r>
        <w:rPr/>
        <w:t>CAMPAÑA DE </w:t>
      </w:r>
      <w:r>
        <w:rPr>
          <w:spacing w:val="-2"/>
        </w:rPr>
        <w:t>JUGUETES</w:t>
      </w:r>
    </w:p>
    <w:p>
      <w:pPr>
        <w:pStyle w:val="BodyText"/>
        <w:spacing w:line="288" w:lineRule="auto" w:before="178"/>
        <w:ind w:left="165" w:right="88" w:firstLine="708"/>
        <w:jc w:val="both"/>
      </w:pPr>
      <w:r>
        <w:rPr/>
        <w:t>Un año más se ha organizado la Campaña Solidaria de Recogida de Juguetes Nuevos, “</w:t>
      </w:r>
      <w:r>
        <w:rPr>
          <w:i/>
        </w:rPr>
        <w:t>Juguetea,</w:t>
      </w:r>
      <w:r>
        <w:rPr>
          <w:i/>
          <w:spacing w:val="-1"/>
        </w:rPr>
        <w:t> </w:t>
      </w:r>
      <w:r>
        <w:rPr>
          <w:i/>
        </w:rPr>
        <w:t>un juguete para</w:t>
      </w:r>
      <w:r>
        <w:rPr>
          <w:i/>
          <w:spacing w:val="-2"/>
        </w:rPr>
        <w:t> </w:t>
      </w:r>
      <w:r>
        <w:rPr>
          <w:i/>
        </w:rPr>
        <w:t>una</w:t>
      </w:r>
      <w:r>
        <w:rPr>
          <w:i/>
          <w:spacing w:val="-2"/>
        </w:rPr>
        <w:t> </w:t>
      </w:r>
      <w:r>
        <w:rPr>
          <w:i/>
        </w:rPr>
        <w:t>Navidad</w:t>
      </w:r>
      <w:r>
        <w:rPr>
          <w:i/>
          <w:spacing w:val="-2"/>
        </w:rPr>
        <w:t> </w:t>
      </w:r>
      <w:r>
        <w:rPr>
          <w:i/>
        </w:rPr>
        <w:t>mágica</w:t>
      </w:r>
      <w:r>
        <w:rPr/>
        <w:t>”, con el principal objetivo</w:t>
      </w:r>
      <w:r>
        <w:rPr>
          <w:spacing w:val="-1"/>
        </w:rPr>
        <w:t> </w:t>
      </w:r>
      <w:r>
        <w:rPr/>
        <w:t>de suministrar a las familias vulnerables o en riesgo de exclusión social juguetes o regalos adaptados a la edad de cada niño, para evitar que ningún niño/a de entre 0 y 12 años del municipio de Cartagena se quede sin recibir algún regalo en la Festividad de Los Reyes Magos. Este año, todo el personal que ha participado en la organización han sido también empleados públicos, con la colaboración de Protección Civil e Infraestructuras. A continuación presentamos los</w:t>
      </w:r>
      <w:r>
        <w:rPr>
          <w:spacing w:val="80"/>
        </w:rPr>
        <w:t> </w:t>
      </w:r>
      <w:r>
        <w:rPr/>
        <w:t>principales datos de dicha campaña:</w:t>
      </w:r>
    </w:p>
    <w:p>
      <w:pPr>
        <w:pStyle w:val="BodyText"/>
        <w:spacing w:before="11"/>
        <w:rPr>
          <w:sz w:val="9"/>
        </w:rPr>
      </w:pPr>
    </w:p>
    <w:tbl>
      <w:tblPr>
        <w:tblW w:w="0" w:type="auto"/>
        <w:jc w:val="left"/>
        <w:tblInd w:w="194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top w:w="0" w:type="dxa"/>
          <w:left w:w="0" w:type="dxa"/>
          <w:bottom w:w="0" w:type="dxa"/>
          <w:right w:w="0" w:type="dxa"/>
        </w:tblCellMar>
        <w:tblLook w:val="01E0"/>
      </w:tblPr>
      <w:tblGrid>
        <w:gridCol w:w="4690"/>
        <w:gridCol w:w="992"/>
      </w:tblGrid>
      <w:tr>
        <w:trPr>
          <w:trHeight w:val="681" w:hRule="atLeast"/>
        </w:trPr>
        <w:tc>
          <w:tcPr>
            <w:tcW w:w="5682" w:type="dxa"/>
            <w:gridSpan w:val="2"/>
            <w:shd w:val="clear" w:color="auto" w:fill="333333"/>
          </w:tcPr>
          <w:p>
            <w:pPr>
              <w:pStyle w:val="TableParagraph"/>
              <w:spacing w:before="193"/>
              <w:ind w:left="1000"/>
              <w:rPr>
                <w:b/>
                <w:sz w:val="24"/>
              </w:rPr>
            </w:pPr>
            <w:r>
              <w:rPr>
                <w:b/>
                <w:color w:val="FFFFFF"/>
                <w:spacing w:val="-2"/>
                <w:sz w:val="24"/>
              </w:rPr>
              <w:t>DATOS</w:t>
            </w:r>
            <w:r>
              <w:rPr>
                <w:b/>
                <w:color w:val="FFFFFF"/>
                <w:spacing w:val="-4"/>
                <w:sz w:val="24"/>
              </w:rPr>
              <w:t> </w:t>
            </w:r>
            <w:r>
              <w:rPr>
                <w:b/>
                <w:color w:val="FFFFFF"/>
                <w:spacing w:val="-2"/>
                <w:sz w:val="24"/>
              </w:rPr>
              <w:t>CAMPAÑA</w:t>
            </w:r>
            <w:r>
              <w:rPr>
                <w:b/>
                <w:color w:val="FFFFFF"/>
                <w:sz w:val="24"/>
              </w:rPr>
              <w:t> </w:t>
            </w:r>
            <w:r>
              <w:rPr>
                <w:b/>
                <w:color w:val="FFFFFF"/>
                <w:spacing w:val="-2"/>
                <w:sz w:val="24"/>
              </w:rPr>
              <w:t>DE</w:t>
            </w:r>
            <w:r>
              <w:rPr>
                <w:b/>
                <w:color w:val="FFFFFF"/>
                <w:spacing w:val="-8"/>
                <w:sz w:val="24"/>
              </w:rPr>
              <w:t> </w:t>
            </w:r>
            <w:r>
              <w:rPr>
                <w:b/>
                <w:color w:val="FFFFFF"/>
                <w:spacing w:val="-2"/>
                <w:sz w:val="24"/>
              </w:rPr>
              <w:t>JUGUETES</w:t>
            </w:r>
            <w:r>
              <w:rPr>
                <w:b/>
                <w:color w:val="FFFFFF"/>
                <w:spacing w:val="-4"/>
                <w:sz w:val="24"/>
              </w:rPr>
              <w:t> 2024</w:t>
            </w:r>
          </w:p>
        </w:tc>
      </w:tr>
      <w:tr>
        <w:trPr>
          <w:trHeight w:val="338" w:hRule="atLeast"/>
        </w:trPr>
        <w:tc>
          <w:tcPr>
            <w:tcW w:w="4690" w:type="dxa"/>
          </w:tcPr>
          <w:p>
            <w:pPr>
              <w:pStyle w:val="TableParagraph"/>
              <w:spacing w:before="23"/>
              <w:ind w:left="107"/>
              <w:rPr>
                <w:sz w:val="24"/>
              </w:rPr>
            </w:pPr>
            <w:r>
              <w:rPr>
                <w:sz w:val="24"/>
              </w:rPr>
              <w:t>Nº</w:t>
            </w:r>
            <w:r>
              <w:rPr>
                <w:spacing w:val="-2"/>
                <w:sz w:val="24"/>
              </w:rPr>
              <w:t> </w:t>
            </w:r>
            <w:r>
              <w:rPr>
                <w:sz w:val="24"/>
              </w:rPr>
              <w:t>DE</w:t>
            </w:r>
            <w:r>
              <w:rPr>
                <w:spacing w:val="-4"/>
                <w:sz w:val="24"/>
              </w:rPr>
              <w:t> </w:t>
            </w:r>
            <w:r>
              <w:rPr>
                <w:sz w:val="24"/>
              </w:rPr>
              <w:t>EMPRESAS</w:t>
            </w:r>
            <w:r>
              <w:rPr>
                <w:spacing w:val="-1"/>
                <w:sz w:val="24"/>
              </w:rPr>
              <w:t> </w:t>
            </w:r>
            <w:r>
              <w:rPr>
                <w:spacing w:val="-2"/>
                <w:sz w:val="24"/>
              </w:rPr>
              <w:t>COLABORADORAS</w:t>
            </w:r>
          </w:p>
        </w:tc>
        <w:tc>
          <w:tcPr>
            <w:tcW w:w="992" w:type="dxa"/>
          </w:tcPr>
          <w:p>
            <w:pPr>
              <w:pStyle w:val="TableParagraph"/>
              <w:spacing w:before="23"/>
              <w:ind w:right="99"/>
              <w:jc w:val="right"/>
              <w:rPr>
                <w:sz w:val="24"/>
              </w:rPr>
            </w:pPr>
            <w:r>
              <w:rPr>
                <w:spacing w:val="-5"/>
                <w:sz w:val="24"/>
              </w:rPr>
              <w:t>39</w:t>
            </w:r>
          </w:p>
        </w:tc>
      </w:tr>
      <w:tr>
        <w:trPr>
          <w:trHeight w:val="340" w:hRule="atLeast"/>
        </w:trPr>
        <w:tc>
          <w:tcPr>
            <w:tcW w:w="4690" w:type="dxa"/>
          </w:tcPr>
          <w:p>
            <w:pPr>
              <w:pStyle w:val="TableParagraph"/>
              <w:spacing w:before="23"/>
              <w:ind w:left="107"/>
              <w:rPr>
                <w:sz w:val="24"/>
              </w:rPr>
            </w:pPr>
            <w:r>
              <w:rPr>
                <w:sz w:val="24"/>
              </w:rPr>
              <w:t>Nº</w:t>
            </w:r>
            <w:r>
              <w:rPr>
                <w:spacing w:val="-2"/>
                <w:sz w:val="24"/>
              </w:rPr>
              <w:t> </w:t>
            </w:r>
            <w:r>
              <w:rPr>
                <w:sz w:val="24"/>
              </w:rPr>
              <w:t>DE</w:t>
            </w:r>
            <w:r>
              <w:rPr>
                <w:spacing w:val="-3"/>
                <w:sz w:val="24"/>
              </w:rPr>
              <w:t> </w:t>
            </w:r>
            <w:r>
              <w:rPr>
                <w:sz w:val="24"/>
              </w:rPr>
              <w:t>ENTIDADES</w:t>
            </w:r>
            <w:r>
              <w:rPr>
                <w:spacing w:val="-1"/>
                <w:sz w:val="24"/>
              </w:rPr>
              <w:t> </w:t>
            </w:r>
            <w:r>
              <w:rPr>
                <w:spacing w:val="-2"/>
                <w:sz w:val="24"/>
              </w:rPr>
              <w:t>SOLICITANTES</w:t>
            </w:r>
          </w:p>
        </w:tc>
        <w:tc>
          <w:tcPr>
            <w:tcW w:w="992" w:type="dxa"/>
          </w:tcPr>
          <w:p>
            <w:pPr>
              <w:pStyle w:val="TableParagraph"/>
              <w:spacing w:before="23"/>
              <w:ind w:right="101"/>
              <w:jc w:val="right"/>
              <w:rPr>
                <w:sz w:val="24"/>
              </w:rPr>
            </w:pPr>
            <w:r>
              <w:rPr>
                <w:spacing w:val="-5"/>
                <w:sz w:val="24"/>
              </w:rPr>
              <w:t>21</w:t>
            </w:r>
          </w:p>
        </w:tc>
      </w:tr>
      <w:tr>
        <w:trPr>
          <w:trHeight w:val="340" w:hRule="atLeast"/>
        </w:trPr>
        <w:tc>
          <w:tcPr>
            <w:tcW w:w="4690" w:type="dxa"/>
          </w:tcPr>
          <w:p>
            <w:pPr>
              <w:pStyle w:val="TableParagraph"/>
              <w:spacing w:before="23"/>
              <w:ind w:left="107"/>
              <w:rPr>
                <w:sz w:val="24"/>
              </w:rPr>
            </w:pPr>
            <w:r>
              <w:rPr>
                <w:sz w:val="24"/>
              </w:rPr>
              <w:t>Nº</w:t>
            </w:r>
            <w:r>
              <w:rPr>
                <w:spacing w:val="-1"/>
                <w:sz w:val="24"/>
              </w:rPr>
              <w:t> </w:t>
            </w:r>
            <w:r>
              <w:rPr>
                <w:sz w:val="24"/>
              </w:rPr>
              <w:t>DONANTES</w:t>
            </w:r>
            <w:r>
              <w:rPr>
                <w:spacing w:val="-3"/>
                <w:sz w:val="24"/>
              </w:rPr>
              <w:t> </w:t>
            </w:r>
            <w:r>
              <w:rPr>
                <w:spacing w:val="-2"/>
                <w:sz w:val="24"/>
              </w:rPr>
              <w:t>PARTICULARES</w:t>
            </w:r>
          </w:p>
        </w:tc>
        <w:tc>
          <w:tcPr>
            <w:tcW w:w="992" w:type="dxa"/>
          </w:tcPr>
          <w:p>
            <w:pPr>
              <w:pStyle w:val="TableParagraph"/>
              <w:spacing w:before="23"/>
              <w:ind w:right="98"/>
              <w:jc w:val="right"/>
              <w:rPr>
                <w:sz w:val="24"/>
              </w:rPr>
            </w:pPr>
            <w:r>
              <w:rPr>
                <w:spacing w:val="-5"/>
                <w:sz w:val="24"/>
              </w:rPr>
              <w:t>52</w:t>
            </w:r>
          </w:p>
        </w:tc>
      </w:tr>
      <w:tr>
        <w:trPr>
          <w:trHeight w:val="340" w:hRule="atLeast"/>
        </w:trPr>
        <w:tc>
          <w:tcPr>
            <w:tcW w:w="4690" w:type="dxa"/>
          </w:tcPr>
          <w:p>
            <w:pPr>
              <w:pStyle w:val="TableParagraph"/>
              <w:spacing w:before="23"/>
              <w:ind w:left="107"/>
              <w:rPr>
                <w:sz w:val="24"/>
              </w:rPr>
            </w:pPr>
            <w:r>
              <w:rPr>
                <w:sz w:val="24"/>
              </w:rPr>
              <w:t>Nº</w:t>
            </w:r>
            <w:r>
              <w:rPr>
                <w:spacing w:val="-1"/>
                <w:sz w:val="24"/>
              </w:rPr>
              <w:t> </w:t>
            </w:r>
            <w:r>
              <w:rPr>
                <w:sz w:val="24"/>
              </w:rPr>
              <w:t>MENORES </w:t>
            </w:r>
            <w:r>
              <w:rPr>
                <w:spacing w:val="-2"/>
                <w:sz w:val="24"/>
              </w:rPr>
              <w:t>ATENDIDOS</w:t>
            </w:r>
          </w:p>
        </w:tc>
        <w:tc>
          <w:tcPr>
            <w:tcW w:w="992" w:type="dxa"/>
          </w:tcPr>
          <w:p>
            <w:pPr>
              <w:pStyle w:val="TableParagraph"/>
              <w:spacing w:before="23"/>
              <w:ind w:right="98"/>
              <w:jc w:val="right"/>
              <w:rPr>
                <w:sz w:val="24"/>
              </w:rPr>
            </w:pPr>
            <w:r>
              <w:rPr>
                <w:spacing w:val="-5"/>
                <w:sz w:val="24"/>
              </w:rPr>
              <w:t>893</w:t>
            </w:r>
          </w:p>
        </w:tc>
      </w:tr>
      <w:tr>
        <w:trPr>
          <w:trHeight w:val="340" w:hRule="atLeast"/>
        </w:trPr>
        <w:tc>
          <w:tcPr>
            <w:tcW w:w="4690" w:type="dxa"/>
          </w:tcPr>
          <w:p>
            <w:pPr>
              <w:pStyle w:val="TableParagraph"/>
              <w:spacing w:before="23"/>
              <w:ind w:left="107"/>
              <w:rPr>
                <w:sz w:val="24"/>
              </w:rPr>
            </w:pPr>
            <w:r>
              <w:rPr>
                <w:sz w:val="24"/>
              </w:rPr>
              <w:t>Nº</w:t>
            </w:r>
            <w:r>
              <w:rPr>
                <w:spacing w:val="-4"/>
                <w:sz w:val="24"/>
              </w:rPr>
              <w:t> </w:t>
            </w:r>
            <w:r>
              <w:rPr>
                <w:sz w:val="24"/>
              </w:rPr>
              <w:t>JUGUETES</w:t>
            </w:r>
            <w:r>
              <w:rPr>
                <w:spacing w:val="-5"/>
                <w:sz w:val="24"/>
              </w:rPr>
              <w:t> </w:t>
            </w:r>
            <w:r>
              <w:rPr>
                <w:spacing w:val="-2"/>
                <w:sz w:val="24"/>
              </w:rPr>
              <w:t>RECIBIDOS</w:t>
            </w:r>
          </w:p>
        </w:tc>
        <w:tc>
          <w:tcPr>
            <w:tcW w:w="992" w:type="dxa"/>
          </w:tcPr>
          <w:p>
            <w:pPr>
              <w:pStyle w:val="TableParagraph"/>
              <w:spacing w:before="23"/>
              <w:ind w:right="98"/>
              <w:jc w:val="right"/>
              <w:rPr>
                <w:sz w:val="24"/>
              </w:rPr>
            </w:pPr>
            <w:r>
              <w:rPr>
                <w:spacing w:val="-4"/>
                <w:sz w:val="24"/>
              </w:rPr>
              <w:t>2.900</w:t>
            </w:r>
          </w:p>
        </w:tc>
      </w:tr>
    </w:tbl>
    <w:p>
      <w:pPr>
        <w:pStyle w:val="BodyText"/>
        <w:spacing w:before="103"/>
      </w:pPr>
    </w:p>
    <w:p>
      <w:pPr>
        <w:pStyle w:val="Heading1"/>
        <w:tabs>
          <w:tab w:pos="2744" w:val="left" w:leader="none"/>
          <w:tab w:pos="9431" w:val="left" w:leader="none"/>
        </w:tabs>
        <w:spacing w:before="1"/>
        <w:ind w:firstLine="0"/>
      </w:pPr>
      <w:r>
        <w:rPr>
          <w:rFonts w:ascii="Times New Roman"/>
          <w:b w:val="0"/>
          <w:color w:val="FFFFFF"/>
          <w:shd w:fill="333333" w:color="auto" w:val="clear"/>
        </w:rPr>
        <w:tab/>
      </w:r>
      <w:r>
        <w:rPr>
          <w:color w:val="FFFFFF"/>
          <w:shd w:fill="333333" w:color="auto" w:val="clear"/>
        </w:rPr>
        <w:t>11.</w:t>
      </w:r>
      <w:r>
        <w:rPr>
          <w:color w:val="FFFFFF"/>
          <w:spacing w:val="-11"/>
          <w:shd w:fill="333333" w:color="auto" w:val="clear"/>
        </w:rPr>
        <w:t> </w:t>
      </w:r>
      <w:r>
        <w:rPr>
          <w:color w:val="FFFFFF"/>
          <w:shd w:fill="333333" w:color="auto" w:val="clear"/>
        </w:rPr>
        <w:t>ACTUACIONES</w:t>
      </w:r>
      <w:r>
        <w:rPr>
          <w:color w:val="FFFFFF"/>
          <w:spacing w:val="-6"/>
          <w:shd w:fill="333333" w:color="auto" w:val="clear"/>
        </w:rPr>
        <w:t> </w:t>
      </w:r>
      <w:r>
        <w:rPr>
          <w:color w:val="FFFFFF"/>
          <w:shd w:fill="333333" w:color="auto" w:val="clear"/>
        </w:rPr>
        <w:t>CON</w:t>
      </w:r>
      <w:r>
        <w:rPr>
          <w:color w:val="FFFFFF"/>
          <w:spacing w:val="-4"/>
          <w:shd w:fill="333333" w:color="auto" w:val="clear"/>
        </w:rPr>
        <w:t> </w:t>
      </w:r>
      <w:r>
        <w:rPr>
          <w:color w:val="FFFFFF"/>
          <w:shd w:fill="333333" w:color="auto" w:val="clear"/>
        </w:rPr>
        <w:t>PERSONAS</w:t>
      </w:r>
      <w:r>
        <w:rPr>
          <w:color w:val="FFFFFF"/>
          <w:spacing w:val="-6"/>
          <w:shd w:fill="333333" w:color="auto" w:val="clear"/>
        </w:rPr>
        <w:t> </w:t>
      </w:r>
      <w:r>
        <w:rPr>
          <w:color w:val="FFFFFF"/>
          <w:spacing w:val="-2"/>
          <w:shd w:fill="333333" w:color="auto" w:val="clear"/>
        </w:rPr>
        <w:t>MAYORES</w:t>
      </w:r>
      <w:r>
        <w:rPr>
          <w:color w:val="FFFFFF"/>
          <w:shd w:fill="333333" w:color="auto" w:val="clear"/>
        </w:rPr>
        <w:tab/>
      </w:r>
    </w:p>
    <w:p>
      <w:pPr>
        <w:pStyle w:val="BodyText"/>
        <w:rPr>
          <w:b/>
        </w:rPr>
      </w:pPr>
    </w:p>
    <w:p>
      <w:pPr>
        <w:pStyle w:val="BodyText"/>
        <w:spacing w:before="6"/>
        <w:rPr>
          <w:b/>
        </w:rPr>
      </w:pPr>
    </w:p>
    <w:p>
      <w:pPr>
        <w:pStyle w:val="ListParagraph"/>
        <w:numPr>
          <w:ilvl w:val="1"/>
          <w:numId w:val="10"/>
        </w:numPr>
        <w:tabs>
          <w:tab w:pos="1420" w:val="left" w:leader="none"/>
        </w:tabs>
        <w:spacing w:line="240" w:lineRule="auto" w:before="0" w:after="0"/>
        <w:ind w:left="1420" w:right="0" w:hanging="548"/>
        <w:jc w:val="left"/>
        <w:rPr>
          <w:b/>
          <w:sz w:val="24"/>
        </w:rPr>
      </w:pPr>
      <w:r>
        <w:rPr>
          <w:b/>
          <w:sz w:val="24"/>
        </w:rPr>
        <w:t>OFICINA</w:t>
      </w:r>
      <w:r>
        <w:rPr>
          <w:b/>
          <w:spacing w:val="-1"/>
          <w:sz w:val="24"/>
        </w:rPr>
        <w:t> </w:t>
      </w:r>
      <w:r>
        <w:rPr>
          <w:b/>
          <w:sz w:val="24"/>
        </w:rPr>
        <w:t>DE</w:t>
      </w:r>
      <w:r>
        <w:rPr>
          <w:b/>
          <w:spacing w:val="-3"/>
          <w:sz w:val="24"/>
        </w:rPr>
        <w:t> </w:t>
      </w:r>
      <w:r>
        <w:rPr>
          <w:b/>
          <w:sz w:val="24"/>
        </w:rPr>
        <w:t>ATENCIÓN</w:t>
      </w:r>
      <w:r>
        <w:rPr>
          <w:b/>
          <w:spacing w:val="-2"/>
          <w:sz w:val="24"/>
        </w:rPr>
        <w:t> </w:t>
      </w:r>
      <w:r>
        <w:rPr>
          <w:b/>
          <w:sz w:val="24"/>
        </w:rPr>
        <w:t>A</w:t>
      </w:r>
      <w:r>
        <w:rPr>
          <w:b/>
          <w:spacing w:val="-1"/>
          <w:sz w:val="24"/>
        </w:rPr>
        <w:t> </w:t>
      </w:r>
      <w:r>
        <w:rPr>
          <w:b/>
          <w:sz w:val="24"/>
        </w:rPr>
        <w:t>LAS</w:t>
      </w:r>
      <w:r>
        <w:rPr>
          <w:b/>
          <w:spacing w:val="-1"/>
          <w:sz w:val="24"/>
        </w:rPr>
        <w:t> </w:t>
      </w:r>
      <w:r>
        <w:rPr>
          <w:b/>
          <w:sz w:val="24"/>
        </w:rPr>
        <w:t>PERSONAS </w:t>
      </w:r>
      <w:r>
        <w:rPr>
          <w:b/>
          <w:spacing w:val="-2"/>
          <w:sz w:val="24"/>
        </w:rPr>
        <w:t>MAYORES</w:t>
      </w:r>
    </w:p>
    <w:p>
      <w:pPr>
        <w:pStyle w:val="BodyText"/>
        <w:spacing w:before="7"/>
        <w:rPr>
          <w:b/>
          <w:sz w:val="14"/>
        </w:rPr>
      </w:pPr>
    </w:p>
    <w:tbl>
      <w:tblPr>
        <w:tblW w:w="0" w:type="auto"/>
        <w:jc w:val="left"/>
        <w:tblInd w:w="194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top w:w="0" w:type="dxa"/>
          <w:left w:w="0" w:type="dxa"/>
          <w:bottom w:w="0" w:type="dxa"/>
          <w:right w:w="0" w:type="dxa"/>
        </w:tblCellMar>
        <w:tblLook w:val="01E0"/>
      </w:tblPr>
      <w:tblGrid>
        <w:gridCol w:w="4690"/>
        <w:gridCol w:w="992"/>
      </w:tblGrid>
      <w:tr>
        <w:trPr>
          <w:trHeight w:val="681" w:hRule="atLeast"/>
        </w:trPr>
        <w:tc>
          <w:tcPr>
            <w:tcW w:w="5682" w:type="dxa"/>
            <w:gridSpan w:val="2"/>
            <w:shd w:val="clear" w:color="auto" w:fill="333333"/>
          </w:tcPr>
          <w:p>
            <w:pPr>
              <w:pStyle w:val="TableParagraph"/>
              <w:spacing w:before="193"/>
              <w:ind w:left="1545"/>
              <w:rPr>
                <w:b/>
                <w:sz w:val="24"/>
              </w:rPr>
            </w:pPr>
            <w:r>
              <w:rPr>
                <w:b/>
                <w:color w:val="FFFFFF"/>
                <w:sz w:val="24"/>
              </w:rPr>
              <w:t>PUNTO</w:t>
            </w:r>
            <w:r>
              <w:rPr>
                <w:b/>
                <w:color w:val="FFFFFF"/>
                <w:spacing w:val="-3"/>
                <w:sz w:val="24"/>
              </w:rPr>
              <w:t> </w:t>
            </w:r>
            <w:r>
              <w:rPr>
                <w:b/>
                <w:color w:val="FFFFFF"/>
                <w:sz w:val="24"/>
              </w:rPr>
              <w:t>DE</w:t>
            </w:r>
            <w:r>
              <w:rPr>
                <w:b/>
                <w:color w:val="FFFFFF"/>
                <w:spacing w:val="-4"/>
                <w:sz w:val="24"/>
              </w:rPr>
              <w:t> </w:t>
            </w:r>
            <w:r>
              <w:rPr>
                <w:b/>
                <w:color w:val="FFFFFF"/>
                <w:spacing w:val="-2"/>
                <w:sz w:val="24"/>
              </w:rPr>
              <w:t>INFORMACIÓN</w:t>
            </w:r>
          </w:p>
        </w:tc>
      </w:tr>
      <w:tr>
        <w:trPr>
          <w:trHeight w:val="585" w:hRule="atLeast"/>
        </w:trPr>
        <w:tc>
          <w:tcPr>
            <w:tcW w:w="4690" w:type="dxa"/>
          </w:tcPr>
          <w:p>
            <w:pPr>
              <w:pStyle w:val="TableParagraph"/>
              <w:spacing w:line="292" w:lineRule="exact"/>
              <w:ind w:left="107"/>
              <w:rPr>
                <w:sz w:val="24"/>
              </w:rPr>
            </w:pPr>
            <w:r>
              <w:rPr>
                <w:sz w:val="24"/>
              </w:rPr>
              <w:t>Nº</w:t>
            </w:r>
            <w:r>
              <w:rPr>
                <w:spacing w:val="-2"/>
                <w:sz w:val="24"/>
              </w:rPr>
              <w:t> </w:t>
            </w:r>
            <w:r>
              <w:rPr>
                <w:sz w:val="24"/>
              </w:rPr>
              <w:t>DE</w:t>
            </w:r>
            <w:r>
              <w:rPr>
                <w:spacing w:val="-4"/>
                <w:sz w:val="24"/>
              </w:rPr>
              <w:t> </w:t>
            </w:r>
            <w:r>
              <w:rPr>
                <w:sz w:val="24"/>
              </w:rPr>
              <w:t>PERSONAS</w:t>
            </w:r>
            <w:r>
              <w:rPr>
                <w:spacing w:val="-1"/>
                <w:sz w:val="24"/>
              </w:rPr>
              <w:t> </w:t>
            </w:r>
            <w:r>
              <w:rPr>
                <w:spacing w:val="-2"/>
                <w:sz w:val="24"/>
              </w:rPr>
              <w:t>ATENDIDAS</w:t>
            </w:r>
          </w:p>
          <w:p>
            <w:pPr>
              <w:pStyle w:val="TableParagraph"/>
              <w:spacing w:line="273" w:lineRule="exact"/>
              <w:ind w:left="107"/>
              <w:rPr>
                <w:sz w:val="24"/>
              </w:rPr>
            </w:pPr>
            <w:r>
              <w:rPr>
                <w:spacing w:val="-2"/>
                <w:sz w:val="24"/>
              </w:rPr>
              <w:t>PRESENCIALMENTE</w:t>
            </w:r>
          </w:p>
        </w:tc>
        <w:tc>
          <w:tcPr>
            <w:tcW w:w="992" w:type="dxa"/>
          </w:tcPr>
          <w:p>
            <w:pPr>
              <w:pStyle w:val="TableParagraph"/>
              <w:spacing w:before="145"/>
              <w:ind w:right="99"/>
              <w:jc w:val="right"/>
              <w:rPr>
                <w:sz w:val="24"/>
              </w:rPr>
            </w:pPr>
            <w:r>
              <w:rPr>
                <w:spacing w:val="-5"/>
                <w:sz w:val="24"/>
              </w:rPr>
              <w:t>950</w:t>
            </w:r>
          </w:p>
        </w:tc>
      </w:tr>
      <w:tr>
        <w:trPr>
          <w:trHeight w:val="585" w:hRule="atLeast"/>
        </w:trPr>
        <w:tc>
          <w:tcPr>
            <w:tcW w:w="4690" w:type="dxa"/>
          </w:tcPr>
          <w:p>
            <w:pPr>
              <w:pStyle w:val="TableParagraph"/>
              <w:spacing w:line="292" w:lineRule="exact"/>
              <w:ind w:left="107"/>
              <w:rPr>
                <w:sz w:val="24"/>
              </w:rPr>
            </w:pPr>
            <w:r>
              <w:rPr>
                <w:sz w:val="24"/>
              </w:rPr>
              <w:t>Nº</w:t>
            </w:r>
            <w:r>
              <w:rPr>
                <w:spacing w:val="-2"/>
                <w:sz w:val="24"/>
              </w:rPr>
              <w:t> </w:t>
            </w:r>
            <w:r>
              <w:rPr>
                <w:sz w:val="24"/>
              </w:rPr>
              <w:t>DE</w:t>
            </w:r>
            <w:r>
              <w:rPr>
                <w:spacing w:val="-4"/>
                <w:sz w:val="24"/>
              </w:rPr>
              <w:t> </w:t>
            </w:r>
            <w:r>
              <w:rPr>
                <w:sz w:val="24"/>
              </w:rPr>
              <w:t>PERSONAS</w:t>
            </w:r>
            <w:r>
              <w:rPr>
                <w:spacing w:val="-1"/>
                <w:sz w:val="24"/>
              </w:rPr>
              <w:t> </w:t>
            </w:r>
            <w:r>
              <w:rPr>
                <w:spacing w:val="-2"/>
                <w:sz w:val="24"/>
              </w:rPr>
              <w:t>ATENDIDAS</w:t>
            </w:r>
          </w:p>
          <w:p>
            <w:pPr>
              <w:pStyle w:val="TableParagraph"/>
              <w:spacing w:line="273" w:lineRule="exact"/>
              <w:ind w:left="107"/>
              <w:rPr>
                <w:sz w:val="24"/>
              </w:rPr>
            </w:pPr>
            <w:r>
              <w:rPr>
                <w:spacing w:val="-2"/>
                <w:sz w:val="24"/>
              </w:rPr>
              <w:t>TELEFÓNICAMENTE</w:t>
            </w:r>
          </w:p>
        </w:tc>
        <w:tc>
          <w:tcPr>
            <w:tcW w:w="992" w:type="dxa"/>
          </w:tcPr>
          <w:p>
            <w:pPr>
              <w:pStyle w:val="TableParagraph"/>
              <w:spacing w:before="145"/>
              <w:ind w:right="99"/>
              <w:jc w:val="right"/>
              <w:rPr>
                <w:sz w:val="24"/>
              </w:rPr>
            </w:pPr>
            <w:r>
              <w:rPr>
                <w:spacing w:val="-2"/>
                <w:sz w:val="24"/>
              </w:rPr>
              <w:t>1.500</w:t>
            </w:r>
          </w:p>
        </w:tc>
      </w:tr>
      <w:tr>
        <w:trPr>
          <w:trHeight w:val="585" w:hRule="atLeast"/>
        </w:trPr>
        <w:tc>
          <w:tcPr>
            <w:tcW w:w="4690" w:type="dxa"/>
          </w:tcPr>
          <w:p>
            <w:pPr>
              <w:pStyle w:val="TableParagraph"/>
              <w:spacing w:line="292" w:lineRule="exact"/>
              <w:ind w:left="107"/>
              <w:rPr>
                <w:sz w:val="24"/>
              </w:rPr>
            </w:pPr>
            <w:r>
              <w:rPr>
                <w:sz w:val="24"/>
              </w:rPr>
              <w:t>Nº</w:t>
            </w:r>
            <w:r>
              <w:rPr>
                <w:spacing w:val="-6"/>
                <w:sz w:val="24"/>
              </w:rPr>
              <w:t> </w:t>
            </w:r>
            <w:r>
              <w:rPr>
                <w:sz w:val="24"/>
              </w:rPr>
              <w:t>DE</w:t>
            </w:r>
            <w:r>
              <w:rPr>
                <w:spacing w:val="-8"/>
                <w:sz w:val="24"/>
              </w:rPr>
              <w:t> </w:t>
            </w:r>
            <w:r>
              <w:rPr>
                <w:sz w:val="24"/>
              </w:rPr>
              <w:t>PERSONAS</w:t>
            </w:r>
            <w:r>
              <w:rPr>
                <w:spacing w:val="-6"/>
                <w:sz w:val="24"/>
              </w:rPr>
              <w:t> </w:t>
            </w:r>
            <w:r>
              <w:rPr>
                <w:sz w:val="24"/>
              </w:rPr>
              <w:t>ATENDIDAS</w:t>
            </w:r>
            <w:r>
              <w:rPr>
                <w:spacing w:val="-8"/>
                <w:sz w:val="24"/>
              </w:rPr>
              <w:t> </w:t>
            </w:r>
            <w:r>
              <w:rPr>
                <w:sz w:val="24"/>
              </w:rPr>
              <w:t>POR</w:t>
            </w:r>
            <w:r>
              <w:rPr>
                <w:spacing w:val="-7"/>
                <w:sz w:val="24"/>
              </w:rPr>
              <w:t> </w:t>
            </w:r>
            <w:r>
              <w:rPr>
                <w:spacing w:val="-2"/>
                <w:sz w:val="24"/>
              </w:rPr>
              <w:t>CORREO</w:t>
            </w:r>
          </w:p>
          <w:p>
            <w:pPr>
              <w:pStyle w:val="TableParagraph"/>
              <w:spacing w:line="273" w:lineRule="exact"/>
              <w:ind w:left="107"/>
              <w:rPr>
                <w:sz w:val="24"/>
              </w:rPr>
            </w:pPr>
            <w:r>
              <w:rPr>
                <w:sz w:val="24"/>
              </w:rPr>
              <w:t>ELECTRÓNICO</w:t>
            </w:r>
            <w:r>
              <w:rPr>
                <w:spacing w:val="-7"/>
                <w:sz w:val="24"/>
              </w:rPr>
              <w:t> </w:t>
            </w:r>
            <w:r>
              <w:rPr>
                <w:sz w:val="24"/>
              </w:rPr>
              <w:t>Y</w:t>
            </w:r>
            <w:r>
              <w:rPr>
                <w:spacing w:val="-2"/>
                <w:sz w:val="24"/>
              </w:rPr>
              <w:t> WHATSAPP</w:t>
            </w:r>
          </w:p>
        </w:tc>
        <w:tc>
          <w:tcPr>
            <w:tcW w:w="992" w:type="dxa"/>
          </w:tcPr>
          <w:p>
            <w:pPr>
              <w:pStyle w:val="TableParagraph"/>
              <w:spacing w:before="145"/>
              <w:ind w:right="99"/>
              <w:jc w:val="right"/>
              <w:rPr>
                <w:sz w:val="24"/>
              </w:rPr>
            </w:pPr>
            <w:r>
              <w:rPr>
                <w:spacing w:val="-5"/>
                <w:sz w:val="24"/>
              </w:rPr>
              <w:t>600</w:t>
            </w:r>
          </w:p>
        </w:tc>
      </w:tr>
      <w:tr>
        <w:trPr>
          <w:trHeight w:val="340" w:hRule="atLeast"/>
        </w:trPr>
        <w:tc>
          <w:tcPr>
            <w:tcW w:w="4690" w:type="dxa"/>
          </w:tcPr>
          <w:p>
            <w:pPr>
              <w:pStyle w:val="TableParagraph"/>
              <w:spacing w:before="23"/>
              <w:ind w:left="107"/>
              <w:rPr>
                <w:sz w:val="24"/>
              </w:rPr>
            </w:pPr>
            <w:r>
              <w:rPr>
                <w:sz w:val="24"/>
              </w:rPr>
              <w:t>Nº</w:t>
            </w:r>
            <w:r>
              <w:rPr>
                <w:spacing w:val="-14"/>
                <w:sz w:val="24"/>
              </w:rPr>
              <w:t> </w:t>
            </w:r>
            <w:r>
              <w:rPr>
                <w:sz w:val="24"/>
              </w:rPr>
              <w:t>FOLLETOS</w:t>
            </w:r>
            <w:r>
              <w:rPr>
                <w:spacing w:val="-13"/>
                <w:sz w:val="24"/>
              </w:rPr>
              <w:t> </w:t>
            </w:r>
            <w:r>
              <w:rPr>
                <w:sz w:val="24"/>
              </w:rPr>
              <w:t>INFORMATIVOS</w:t>
            </w:r>
            <w:r>
              <w:rPr>
                <w:spacing w:val="-13"/>
                <w:sz w:val="24"/>
              </w:rPr>
              <w:t> </w:t>
            </w:r>
            <w:r>
              <w:rPr>
                <w:spacing w:val="-2"/>
                <w:sz w:val="24"/>
              </w:rPr>
              <w:t>ACTIVIDADES</w:t>
            </w:r>
          </w:p>
        </w:tc>
        <w:tc>
          <w:tcPr>
            <w:tcW w:w="992" w:type="dxa"/>
          </w:tcPr>
          <w:p>
            <w:pPr>
              <w:pStyle w:val="TableParagraph"/>
              <w:spacing w:before="23"/>
              <w:ind w:right="97"/>
              <w:jc w:val="right"/>
              <w:rPr>
                <w:sz w:val="24"/>
              </w:rPr>
            </w:pPr>
            <w:r>
              <w:rPr>
                <w:spacing w:val="-10"/>
                <w:sz w:val="24"/>
              </w:rPr>
              <w:t>5</w:t>
            </w:r>
          </w:p>
        </w:tc>
      </w:tr>
    </w:tbl>
    <w:p>
      <w:pPr>
        <w:pStyle w:val="TableParagraph"/>
        <w:spacing w:after="0"/>
        <w:jc w:val="right"/>
        <w:rPr>
          <w:sz w:val="24"/>
        </w:rPr>
        <w:sectPr>
          <w:pgSz w:w="11910" w:h="16840"/>
          <w:pgMar w:header="938" w:footer="1160" w:top="2620" w:bottom="1360" w:left="1275" w:right="1133"/>
        </w:sectPr>
      </w:pPr>
    </w:p>
    <w:p>
      <w:pPr>
        <w:pStyle w:val="BodyText"/>
        <w:spacing w:line="288" w:lineRule="auto" w:before="113"/>
        <w:ind w:left="165" w:right="89" w:firstLine="708"/>
        <w:jc w:val="both"/>
      </w:pPr>
      <w:r>
        <w:rPr/>
        <w:t>Desde esta oficina se han atendido a las personas mayores telefónicamente, online y presencialmente, durante todo el año y se han realizado funciones de información y orientación, difusión</w:t>
      </w:r>
      <w:r>
        <w:rPr>
          <w:spacing w:val="-1"/>
        </w:rPr>
        <w:t> </w:t>
      </w:r>
      <w:r>
        <w:rPr/>
        <w:t>de actividades</w:t>
      </w:r>
      <w:r>
        <w:rPr>
          <w:spacing w:val="-2"/>
        </w:rPr>
        <w:t> </w:t>
      </w:r>
      <w:r>
        <w:rPr/>
        <w:t>e inscripciones y de</w:t>
      </w:r>
      <w:r>
        <w:rPr>
          <w:spacing w:val="-1"/>
        </w:rPr>
        <w:t> </w:t>
      </w:r>
      <w:r>
        <w:rPr/>
        <w:t>pago</w:t>
      </w:r>
      <w:r>
        <w:rPr>
          <w:spacing w:val="-1"/>
        </w:rPr>
        <w:t> </w:t>
      </w:r>
      <w:r>
        <w:rPr/>
        <w:t>telemático</w:t>
      </w:r>
      <w:r>
        <w:rPr>
          <w:spacing w:val="-1"/>
        </w:rPr>
        <w:t> </w:t>
      </w:r>
      <w:r>
        <w:rPr/>
        <w:t>de cursos formativos.</w:t>
      </w:r>
    </w:p>
    <w:p>
      <w:pPr>
        <w:pStyle w:val="Heading1"/>
        <w:numPr>
          <w:ilvl w:val="1"/>
          <w:numId w:val="10"/>
        </w:numPr>
        <w:tabs>
          <w:tab w:pos="1420" w:val="left" w:leader="none"/>
        </w:tabs>
        <w:spacing w:line="240" w:lineRule="auto" w:before="119" w:after="0"/>
        <w:ind w:left="1420" w:right="0" w:hanging="548"/>
        <w:jc w:val="left"/>
      </w:pPr>
      <w:r>
        <w:rPr/>
        <w:t>CURSOS Y</w:t>
      </w:r>
      <w:r>
        <w:rPr>
          <w:spacing w:val="-2"/>
        </w:rPr>
        <w:t> TALLERES</w:t>
      </w:r>
    </w:p>
    <w:p>
      <w:pPr>
        <w:pStyle w:val="ListParagraph"/>
        <w:numPr>
          <w:ilvl w:val="2"/>
          <w:numId w:val="10"/>
        </w:numPr>
        <w:tabs>
          <w:tab w:pos="1592" w:val="left" w:leader="none"/>
        </w:tabs>
        <w:spacing w:line="283" w:lineRule="auto" w:before="180" w:after="0"/>
        <w:ind w:left="1592" w:right="91" w:hanging="360"/>
        <w:jc w:val="both"/>
        <w:rPr>
          <w:sz w:val="24"/>
        </w:rPr>
      </w:pPr>
      <w:r>
        <w:rPr>
          <w:sz w:val="24"/>
          <w:u w:val="single"/>
        </w:rPr>
        <w:t>Nuevas Tecnologías</w:t>
      </w:r>
      <w:r>
        <w:rPr>
          <w:sz w:val="24"/>
        </w:rPr>
        <w:t>: Nivel de iniciación, nivel medio, avanzado, digitalización, trámites online, manejo básico y avanzado de dispositivos electrónicos: smartphone y tablet. 9 con 120 participantes</w:t>
      </w:r>
    </w:p>
    <w:p>
      <w:pPr>
        <w:pStyle w:val="ListParagraph"/>
        <w:numPr>
          <w:ilvl w:val="2"/>
          <w:numId w:val="10"/>
        </w:numPr>
        <w:tabs>
          <w:tab w:pos="1592" w:val="left" w:leader="none"/>
        </w:tabs>
        <w:spacing w:line="283" w:lineRule="auto" w:before="129" w:after="0"/>
        <w:ind w:left="1592" w:right="88" w:hanging="360"/>
        <w:jc w:val="both"/>
        <w:rPr>
          <w:sz w:val="24"/>
        </w:rPr>
      </w:pPr>
      <w:r>
        <w:rPr>
          <w:sz w:val="24"/>
          <w:u w:val="single"/>
        </w:rPr>
        <w:t>Bienestar físico y mental</w:t>
      </w:r>
      <w:r>
        <w:rPr>
          <w:sz w:val="24"/>
        </w:rPr>
        <w:t>: Entrenamiento cognitivo, salud emocional, sentirse bien,</w:t>
      </w:r>
      <w:r>
        <w:rPr>
          <w:spacing w:val="-2"/>
          <w:sz w:val="24"/>
        </w:rPr>
        <w:t> </w:t>
      </w:r>
      <w:r>
        <w:rPr>
          <w:sz w:val="24"/>
        </w:rPr>
        <w:t>memoria</w:t>
      </w:r>
      <w:r>
        <w:rPr>
          <w:spacing w:val="-2"/>
          <w:sz w:val="24"/>
        </w:rPr>
        <w:t> </w:t>
      </w:r>
      <w:r>
        <w:rPr>
          <w:sz w:val="24"/>
        </w:rPr>
        <w:t>y</w:t>
      </w:r>
      <w:r>
        <w:rPr>
          <w:spacing w:val="-1"/>
          <w:sz w:val="24"/>
        </w:rPr>
        <w:t> </w:t>
      </w:r>
      <w:r>
        <w:rPr>
          <w:sz w:val="24"/>
        </w:rPr>
        <w:t>movimiento,</w:t>
      </w:r>
      <w:r>
        <w:rPr>
          <w:spacing w:val="-2"/>
          <w:sz w:val="24"/>
        </w:rPr>
        <w:t> </w:t>
      </w:r>
      <w:r>
        <w:rPr>
          <w:sz w:val="24"/>
        </w:rPr>
        <w:t>taller</w:t>
      </w:r>
      <w:r>
        <w:rPr>
          <w:spacing w:val="-2"/>
          <w:sz w:val="24"/>
        </w:rPr>
        <w:t> </w:t>
      </w:r>
      <w:r>
        <w:rPr>
          <w:sz w:val="24"/>
        </w:rPr>
        <w:t>de</w:t>
      </w:r>
      <w:r>
        <w:rPr>
          <w:spacing w:val="-4"/>
          <w:sz w:val="24"/>
        </w:rPr>
        <w:t> </w:t>
      </w:r>
      <w:r>
        <w:rPr>
          <w:sz w:val="24"/>
        </w:rPr>
        <w:t>baile,</w:t>
      </w:r>
      <w:r>
        <w:rPr>
          <w:spacing w:val="-4"/>
          <w:sz w:val="24"/>
        </w:rPr>
        <w:t> </w:t>
      </w:r>
      <w:r>
        <w:rPr>
          <w:sz w:val="24"/>
        </w:rPr>
        <w:t>bailes</w:t>
      </w:r>
      <w:r>
        <w:rPr>
          <w:spacing w:val="-2"/>
          <w:sz w:val="24"/>
        </w:rPr>
        <w:t> </w:t>
      </w:r>
      <w:r>
        <w:rPr>
          <w:sz w:val="24"/>
        </w:rPr>
        <w:t>de salón, deporte</w:t>
      </w:r>
      <w:r>
        <w:rPr>
          <w:spacing w:val="-2"/>
          <w:sz w:val="24"/>
        </w:rPr>
        <w:t> </w:t>
      </w:r>
      <w:r>
        <w:rPr>
          <w:sz w:val="24"/>
        </w:rPr>
        <w:t>en la</w:t>
      </w:r>
      <w:r>
        <w:rPr>
          <w:spacing w:val="-2"/>
          <w:sz w:val="24"/>
        </w:rPr>
        <w:t> </w:t>
      </w:r>
      <w:r>
        <w:rPr>
          <w:sz w:val="24"/>
        </w:rPr>
        <w:t>calle, meditación. 12 talleres con 280 participantes.</w:t>
      </w:r>
    </w:p>
    <w:p>
      <w:pPr>
        <w:pStyle w:val="ListParagraph"/>
        <w:numPr>
          <w:ilvl w:val="2"/>
          <w:numId w:val="10"/>
        </w:numPr>
        <w:tabs>
          <w:tab w:pos="1591" w:val="left" w:leader="none"/>
        </w:tabs>
        <w:spacing w:line="240" w:lineRule="auto" w:before="131" w:after="0"/>
        <w:ind w:left="1591" w:right="0" w:hanging="359"/>
        <w:jc w:val="both"/>
        <w:rPr>
          <w:sz w:val="24"/>
        </w:rPr>
      </w:pPr>
      <w:r>
        <w:rPr>
          <w:sz w:val="24"/>
          <w:u w:val="single"/>
        </w:rPr>
        <w:t>Idiomas</w:t>
      </w:r>
      <w:r>
        <w:rPr>
          <w:sz w:val="24"/>
        </w:rPr>
        <w:t>:</w:t>
      </w:r>
      <w:r>
        <w:rPr>
          <w:spacing w:val="-3"/>
          <w:sz w:val="24"/>
        </w:rPr>
        <w:t> </w:t>
      </w:r>
      <w:r>
        <w:rPr>
          <w:sz w:val="24"/>
        </w:rPr>
        <w:t>Inglés básico</w:t>
      </w:r>
      <w:r>
        <w:rPr>
          <w:spacing w:val="-1"/>
          <w:sz w:val="24"/>
        </w:rPr>
        <w:t> </w:t>
      </w:r>
      <w:r>
        <w:rPr>
          <w:sz w:val="24"/>
        </w:rPr>
        <w:t>y</w:t>
      </w:r>
      <w:r>
        <w:rPr>
          <w:spacing w:val="1"/>
          <w:sz w:val="24"/>
        </w:rPr>
        <w:t> </w:t>
      </w:r>
      <w:r>
        <w:rPr>
          <w:sz w:val="24"/>
        </w:rPr>
        <w:t>conversación</w:t>
      </w:r>
      <w:r>
        <w:rPr>
          <w:spacing w:val="-2"/>
          <w:sz w:val="24"/>
        </w:rPr>
        <w:t> </w:t>
      </w:r>
      <w:r>
        <w:rPr>
          <w:sz w:val="24"/>
        </w:rPr>
        <w:t>en</w:t>
      </w:r>
      <w:r>
        <w:rPr>
          <w:spacing w:val="-1"/>
          <w:sz w:val="24"/>
        </w:rPr>
        <w:t> </w:t>
      </w:r>
      <w:r>
        <w:rPr>
          <w:sz w:val="24"/>
        </w:rPr>
        <w:t>inglés. 6 talleres</w:t>
      </w:r>
      <w:r>
        <w:rPr>
          <w:spacing w:val="-1"/>
          <w:sz w:val="24"/>
        </w:rPr>
        <w:t> </w:t>
      </w:r>
      <w:r>
        <w:rPr>
          <w:sz w:val="24"/>
        </w:rPr>
        <w:t>con</w:t>
      </w:r>
      <w:r>
        <w:rPr>
          <w:spacing w:val="-2"/>
          <w:sz w:val="24"/>
        </w:rPr>
        <w:t> </w:t>
      </w:r>
      <w:r>
        <w:rPr>
          <w:sz w:val="24"/>
        </w:rPr>
        <w:t>80</w:t>
      </w:r>
      <w:r>
        <w:rPr>
          <w:spacing w:val="1"/>
          <w:sz w:val="24"/>
        </w:rPr>
        <w:t> </w:t>
      </w:r>
      <w:r>
        <w:rPr>
          <w:spacing w:val="-2"/>
          <w:sz w:val="24"/>
        </w:rPr>
        <w:t>participantes.</w:t>
      </w:r>
    </w:p>
    <w:p>
      <w:pPr>
        <w:pStyle w:val="ListParagraph"/>
        <w:numPr>
          <w:ilvl w:val="2"/>
          <w:numId w:val="10"/>
        </w:numPr>
        <w:tabs>
          <w:tab w:pos="1592" w:val="left" w:leader="none"/>
        </w:tabs>
        <w:spacing w:line="283" w:lineRule="auto" w:before="170" w:after="0"/>
        <w:ind w:left="1592" w:right="89" w:hanging="360"/>
        <w:jc w:val="both"/>
        <w:rPr>
          <w:sz w:val="24"/>
        </w:rPr>
      </w:pPr>
      <w:r>
        <w:rPr>
          <w:sz w:val="24"/>
          <w:u w:val="single"/>
        </w:rPr>
        <w:t>Cultura y arte</w:t>
      </w:r>
      <w:r>
        <w:rPr>
          <w:sz w:val="24"/>
        </w:rPr>
        <w:t>: Pintura, lectura, teatro, escritura creativa, taller de lengua, reciclado, bolillo, literario y rutas literarias, talleres creativos de manualidades, de gastronomía. 26 talleres con 650 participantes.</w:t>
      </w:r>
    </w:p>
    <w:p>
      <w:pPr>
        <w:pStyle w:val="ListParagraph"/>
        <w:numPr>
          <w:ilvl w:val="2"/>
          <w:numId w:val="10"/>
        </w:numPr>
        <w:tabs>
          <w:tab w:pos="1592" w:val="left" w:leader="none"/>
        </w:tabs>
        <w:spacing w:line="283" w:lineRule="auto" w:before="131" w:after="0"/>
        <w:ind w:left="1592" w:right="88" w:hanging="360"/>
        <w:jc w:val="both"/>
        <w:rPr>
          <w:sz w:val="24"/>
        </w:rPr>
      </w:pPr>
      <w:r>
        <w:rPr>
          <w:sz w:val="24"/>
          <w:u w:val="single"/>
        </w:rPr>
        <w:t>Senderismo</w:t>
      </w:r>
      <w:r>
        <w:rPr>
          <w:sz w:val="24"/>
        </w:rPr>
        <w:t>: En colaboración con la Asociación Senda Senior. 35 paseos saludables con 60 participantes, 28 Miércoles de marcha con 128 participantes</w:t>
      </w:r>
      <w:r>
        <w:rPr>
          <w:spacing w:val="40"/>
          <w:sz w:val="24"/>
        </w:rPr>
        <w:t> </w:t>
      </w:r>
      <w:r>
        <w:rPr>
          <w:sz w:val="24"/>
        </w:rPr>
        <w:t>y 35 Sendas 10/15 con 60 participantes.</w:t>
      </w:r>
    </w:p>
    <w:p>
      <w:pPr>
        <w:pStyle w:val="ListParagraph"/>
        <w:numPr>
          <w:ilvl w:val="2"/>
          <w:numId w:val="10"/>
        </w:numPr>
        <w:tabs>
          <w:tab w:pos="1592" w:val="left" w:leader="none"/>
        </w:tabs>
        <w:spacing w:line="285" w:lineRule="auto" w:before="129" w:after="0"/>
        <w:ind w:left="1592" w:right="90" w:hanging="360"/>
        <w:jc w:val="both"/>
        <w:rPr>
          <w:sz w:val="24"/>
        </w:rPr>
      </w:pPr>
      <w:r>
        <w:rPr>
          <w:sz w:val="24"/>
          <w:u w:val="single"/>
        </w:rPr>
        <w:t>Espacios activos</w:t>
      </w:r>
      <w:r>
        <w:rPr>
          <w:sz w:val="24"/>
        </w:rPr>
        <w:t>: talleres variados que se han desarrollado en los distintos clubes de mayores semanalmente por centros de interés: carnaval, navidad, nuevas tecnologías, medio ambiente y artesanía. 29 talleres con 460 </w:t>
      </w:r>
      <w:r>
        <w:rPr>
          <w:spacing w:val="-2"/>
          <w:sz w:val="24"/>
        </w:rPr>
        <w:t>participantes.</w:t>
      </w:r>
    </w:p>
    <w:p>
      <w:pPr>
        <w:pStyle w:val="ListParagraph"/>
        <w:numPr>
          <w:ilvl w:val="2"/>
          <w:numId w:val="10"/>
        </w:numPr>
        <w:tabs>
          <w:tab w:pos="1591" w:val="left" w:leader="none"/>
        </w:tabs>
        <w:spacing w:line="240" w:lineRule="auto" w:before="124" w:after="0"/>
        <w:ind w:left="1591" w:right="0" w:hanging="359"/>
        <w:jc w:val="both"/>
        <w:rPr>
          <w:sz w:val="24"/>
        </w:rPr>
      </w:pPr>
      <w:r>
        <w:rPr>
          <w:sz w:val="24"/>
          <w:u w:val="single"/>
        </w:rPr>
        <w:t>Taller</w:t>
      </w:r>
      <w:r>
        <w:rPr>
          <w:spacing w:val="1"/>
          <w:sz w:val="24"/>
          <w:u w:val="single"/>
        </w:rPr>
        <w:t> </w:t>
      </w:r>
      <w:r>
        <w:rPr>
          <w:sz w:val="24"/>
          <w:u w:val="single"/>
        </w:rPr>
        <w:t>de</w:t>
      </w:r>
      <w:r>
        <w:rPr>
          <w:spacing w:val="-2"/>
          <w:sz w:val="24"/>
          <w:u w:val="single"/>
        </w:rPr>
        <w:t> </w:t>
      </w:r>
      <w:r>
        <w:rPr>
          <w:sz w:val="24"/>
          <w:u w:val="single"/>
        </w:rPr>
        <w:t>emociones</w:t>
      </w:r>
      <w:r>
        <w:rPr>
          <w:sz w:val="24"/>
        </w:rPr>
        <w:t>: 6 talleres con</w:t>
      </w:r>
      <w:r>
        <w:rPr>
          <w:spacing w:val="-2"/>
          <w:sz w:val="24"/>
        </w:rPr>
        <w:t> </w:t>
      </w:r>
      <w:r>
        <w:rPr>
          <w:sz w:val="24"/>
        </w:rPr>
        <w:t>170</w:t>
      </w:r>
      <w:r>
        <w:rPr>
          <w:spacing w:val="-1"/>
          <w:sz w:val="24"/>
        </w:rPr>
        <w:t> </w:t>
      </w:r>
      <w:r>
        <w:rPr>
          <w:spacing w:val="-2"/>
          <w:sz w:val="24"/>
        </w:rPr>
        <w:t>participantes.</w:t>
      </w:r>
    </w:p>
    <w:p>
      <w:pPr>
        <w:pStyle w:val="ListParagraph"/>
        <w:numPr>
          <w:ilvl w:val="2"/>
          <w:numId w:val="10"/>
        </w:numPr>
        <w:tabs>
          <w:tab w:pos="1591" w:val="left" w:leader="none"/>
        </w:tabs>
        <w:spacing w:line="240" w:lineRule="auto" w:before="170" w:after="0"/>
        <w:ind w:left="1591" w:right="0" w:hanging="359"/>
        <w:jc w:val="both"/>
        <w:rPr>
          <w:sz w:val="24"/>
        </w:rPr>
      </w:pPr>
      <w:r>
        <w:rPr>
          <w:sz w:val="24"/>
          <w:u w:val="single"/>
        </w:rPr>
        <w:t>Taller</w:t>
      </w:r>
      <w:r>
        <w:rPr>
          <w:spacing w:val="-1"/>
          <w:sz w:val="24"/>
          <w:u w:val="single"/>
        </w:rPr>
        <w:t> </w:t>
      </w:r>
      <w:r>
        <w:rPr>
          <w:sz w:val="24"/>
          <w:u w:val="single"/>
        </w:rPr>
        <w:t>de</w:t>
      </w:r>
      <w:r>
        <w:rPr>
          <w:spacing w:val="-2"/>
          <w:sz w:val="24"/>
          <w:u w:val="single"/>
        </w:rPr>
        <w:t> </w:t>
      </w:r>
      <w:r>
        <w:rPr>
          <w:sz w:val="24"/>
          <w:u w:val="single"/>
        </w:rPr>
        <w:t>teatro</w:t>
      </w:r>
      <w:r>
        <w:rPr>
          <w:sz w:val="24"/>
        </w:rPr>
        <w:t>:</w:t>
      </w:r>
      <w:r>
        <w:rPr>
          <w:spacing w:val="-2"/>
          <w:sz w:val="24"/>
        </w:rPr>
        <w:t> </w:t>
      </w:r>
      <w:r>
        <w:rPr>
          <w:sz w:val="24"/>
        </w:rPr>
        <w:t>4 talleres con 80</w:t>
      </w:r>
      <w:r>
        <w:rPr>
          <w:spacing w:val="-2"/>
          <w:sz w:val="24"/>
        </w:rPr>
        <w:t> </w:t>
      </w:r>
      <w:r>
        <w:rPr>
          <w:sz w:val="24"/>
        </w:rPr>
        <w:t>participantes</w:t>
      </w:r>
      <w:r>
        <w:rPr>
          <w:spacing w:val="2"/>
          <w:sz w:val="24"/>
        </w:rPr>
        <w:t> </w:t>
      </w:r>
      <w:r>
        <w:rPr>
          <w:sz w:val="24"/>
        </w:rPr>
        <w:t>y</w:t>
      </w:r>
      <w:r>
        <w:rPr>
          <w:spacing w:val="-2"/>
          <w:sz w:val="24"/>
        </w:rPr>
        <w:t> </w:t>
      </w:r>
      <w:r>
        <w:rPr>
          <w:sz w:val="24"/>
        </w:rPr>
        <w:t>5 </w:t>
      </w:r>
      <w:r>
        <w:rPr>
          <w:spacing w:val="-2"/>
          <w:sz w:val="24"/>
        </w:rPr>
        <w:t>representaciones.</w:t>
      </w:r>
    </w:p>
    <w:p>
      <w:pPr>
        <w:pStyle w:val="ListParagraph"/>
        <w:numPr>
          <w:ilvl w:val="2"/>
          <w:numId w:val="10"/>
        </w:numPr>
        <w:tabs>
          <w:tab w:pos="1592" w:val="left" w:leader="none"/>
        </w:tabs>
        <w:spacing w:line="283" w:lineRule="auto" w:before="172" w:after="0"/>
        <w:ind w:left="1592" w:right="91" w:hanging="360"/>
        <w:jc w:val="both"/>
        <w:rPr>
          <w:sz w:val="24"/>
        </w:rPr>
      </w:pPr>
      <w:r>
        <w:rPr>
          <w:sz w:val="24"/>
          <w:u w:val="single"/>
        </w:rPr>
        <w:t>Programa de gerontogimnasia</w:t>
      </w:r>
      <w:r>
        <w:rPr>
          <w:sz w:val="24"/>
        </w:rPr>
        <w:t>: ejercicio físico adaptado al colectivo que consta de 2 sesiones semanales durante todo el curso escolar en clubes de mayores.</w:t>
      </w:r>
      <w:r>
        <w:rPr>
          <w:spacing w:val="40"/>
          <w:sz w:val="24"/>
        </w:rPr>
        <w:t> </w:t>
      </w:r>
      <w:r>
        <w:rPr>
          <w:sz w:val="24"/>
        </w:rPr>
        <w:t>41 talleres con 990 participantes.</w:t>
      </w:r>
    </w:p>
    <w:p>
      <w:pPr>
        <w:pStyle w:val="ListParagraph"/>
        <w:numPr>
          <w:ilvl w:val="2"/>
          <w:numId w:val="10"/>
        </w:numPr>
        <w:tabs>
          <w:tab w:pos="1592" w:val="left" w:leader="none"/>
        </w:tabs>
        <w:spacing w:line="285" w:lineRule="auto" w:before="129" w:after="0"/>
        <w:ind w:left="1592" w:right="92" w:hanging="360"/>
        <w:jc w:val="both"/>
        <w:rPr>
          <w:sz w:val="24"/>
        </w:rPr>
      </w:pPr>
      <w:r>
        <w:rPr>
          <w:sz w:val="24"/>
          <w:u w:val="single"/>
        </w:rPr>
        <w:t>Programa de entrenamiento de memoria</w:t>
      </w:r>
      <w:r>
        <w:rPr>
          <w:sz w:val="24"/>
        </w:rPr>
        <w:t>: talleres en clubes de mayores donde se utilizan estrategias cognitivas que mejoran la capacidad funcional, relación y bienestar emocional de las personas mayores con problemas de memoria. 40 talleres con 610 participantes.</w:t>
      </w:r>
    </w:p>
    <w:p>
      <w:pPr>
        <w:pStyle w:val="ListParagraph"/>
        <w:spacing w:after="0" w:line="285" w:lineRule="auto"/>
        <w:jc w:val="both"/>
        <w:rPr>
          <w:sz w:val="24"/>
        </w:rPr>
        <w:sectPr>
          <w:pgSz w:w="11910" w:h="16840"/>
          <w:pgMar w:header="938" w:footer="1160" w:top="2620" w:bottom="1360" w:left="1275" w:right="1133"/>
        </w:sectPr>
      </w:pPr>
    </w:p>
    <w:p>
      <w:pPr>
        <w:pStyle w:val="Heading1"/>
        <w:numPr>
          <w:ilvl w:val="1"/>
          <w:numId w:val="10"/>
        </w:numPr>
        <w:tabs>
          <w:tab w:pos="1420" w:val="left" w:leader="none"/>
        </w:tabs>
        <w:spacing w:line="240" w:lineRule="auto" w:before="113" w:after="0"/>
        <w:ind w:left="1420" w:right="0" w:hanging="548"/>
        <w:jc w:val="left"/>
      </w:pPr>
      <w:r>
        <w:rPr/>
        <w:t>ACTIVIDADES </w:t>
      </w:r>
      <w:r>
        <w:rPr>
          <w:spacing w:val="-2"/>
        </w:rPr>
        <w:t>SOCIOCULTURALES</w:t>
      </w:r>
    </w:p>
    <w:p>
      <w:pPr>
        <w:pStyle w:val="ListParagraph"/>
        <w:numPr>
          <w:ilvl w:val="2"/>
          <w:numId w:val="10"/>
        </w:numPr>
        <w:tabs>
          <w:tab w:pos="1592" w:val="left" w:leader="none"/>
        </w:tabs>
        <w:spacing w:line="283" w:lineRule="auto" w:before="178" w:after="0"/>
        <w:ind w:left="1592" w:right="92" w:hanging="360"/>
        <w:jc w:val="both"/>
        <w:rPr>
          <w:sz w:val="24"/>
        </w:rPr>
      </w:pPr>
      <w:r>
        <w:rPr>
          <w:sz w:val="24"/>
          <w:u w:val="single"/>
        </w:rPr>
        <w:t>Formación y Exhibición de bailes de salón</w:t>
      </w:r>
      <w:r>
        <w:rPr>
          <w:sz w:val="24"/>
        </w:rPr>
        <w:t>. Curso de formación en bailes de</w:t>
      </w:r>
      <w:r>
        <w:rPr>
          <w:spacing w:val="40"/>
          <w:sz w:val="24"/>
        </w:rPr>
        <w:t> </w:t>
      </w:r>
      <w:r>
        <w:rPr>
          <w:sz w:val="24"/>
        </w:rPr>
        <w:t>salón de enero a junio con una exhibición final en el centro cultural Ramón Alonso Luzzy el 31 de mayo. 14 parejas participantes.</w:t>
      </w:r>
    </w:p>
    <w:p>
      <w:pPr>
        <w:pStyle w:val="ListParagraph"/>
        <w:numPr>
          <w:ilvl w:val="2"/>
          <w:numId w:val="10"/>
        </w:numPr>
        <w:tabs>
          <w:tab w:pos="1592" w:val="left" w:leader="none"/>
        </w:tabs>
        <w:spacing w:line="285" w:lineRule="auto" w:before="131" w:after="0"/>
        <w:ind w:left="1592" w:right="89" w:hanging="360"/>
        <w:jc w:val="both"/>
        <w:rPr>
          <w:sz w:val="24"/>
        </w:rPr>
      </w:pPr>
      <w:r>
        <w:rPr>
          <w:sz w:val="24"/>
          <w:u w:val="single"/>
        </w:rPr>
        <w:t>XV Jornada de formación y sensibilización: “Nuevos roles en las Personas</w:t>
      </w:r>
      <w:r>
        <w:rPr>
          <w:sz w:val="24"/>
        </w:rPr>
        <w:t> </w:t>
      </w:r>
      <w:r>
        <w:rPr>
          <w:sz w:val="24"/>
          <w:u w:val="single"/>
        </w:rPr>
        <w:t>Mayores</w:t>
      </w:r>
      <w:r>
        <w:rPr>
          <w:sz w:val="24"/>
        </w:rPr>
        <w:t>”. Realizada en la Facultad de ciencias de la empresa UPCT, el día 5 de abril, en colaboración con la federación de mayores, con dos ponencias y 1</w:t>
      </w:r>
      <w:r>
        <w:rPr>
          <w:spacing w:val="40"/>
          <w:sz w:val="24"/>
        </w:rPr>
        <w:t> </w:t>
      </w:r>
      <w:r>
        <w:rPr>
          <w:sz w:val="24"/>
        </w:rPr>
        <w:t>mesa redonda. Destinatarios: 300 personas.</w:t>
      </w:r>
    </w:p>
    <w:p>
      <w:pPr>
        <w:pStyle w:val="ListParagraph"/>
        <w:numPr>
          <w:ilvl w:val="2"/>
          <w:numId w:val="10"/>
        </w:numPr>
        <w:tabs>
          <w:tab w:pos="1592" w:val="left" w:leader="none"/>
        </w:tabs>
        <w:spacing w:line="280" w:lineRule="auto" w:before="124" w:after="0"/>
        <w:ind w:left="1592" w:right="89" w:hanging="360"/>
        <w:jc w:val="both"/>
        <w:rPr>
          <w:sz w:val="24"/>
        </w:rPr>
      </w:pPr>
      <w:r>
        <w:rPr>
          <w:sz w:val="24"/>
          <w:u w:val="single"/>
        </w:rPr>
        <w:t>XV Campeonato Municipal de Petanca</w:t>
      </w:r>
      <w:r>
        <w:rPr>
          <w:sz w:val="24"/>
        </w:rPr>
        <w:t>: Liga de petanca realizada de febrero a mayo en los distintos campos de los 6 clubes con 60 participantes.</w:t>
      </w:r>
    </w:p>
    <w:p>
      <w:pPr>
        <w:pStyle w:val="ListParagraph"/>
        <w:numPr>
          <w:ilvl w:val="2"/>
          <w:numId w:val="10"/>
        </w:numPr>
        <w:tabs>
          <w:tab w:pos="1592" w:val="left" w:leader="none"/>
        </w:tabs>
        <w:spacing w:line="285" w:lineRule="auto" w:before="130" w:after="0"/>
        <w:ind w:left="1592" w:right="90" w:hanging="360"/>
        <w:jc w:val="both"/>
        <w:rPr>
          <w:sz w:val="24"/>
        </w:rPr>
      </w:pPr>
      <w:r>
        <w:rPr>
          <w:sz w:val="24"/>
          <w:u w:val="single"/>
        </w:rPr>
        <w:t>Ciclo de charlas sobre envejecimiento saludable</w:t>
      </w:r>
      <w:r>
        <w:rPr>
          <w:sz w:val="24"/>
        </w:rPr>
        <w:t>: en colaboración con la empresa de teleasistencia se han tratado temas como la gestión de emociones, primeros auxilios, solidaridad intergeneracional, el arte de envejecer, entrena</w:t>
      </w:r>
      <w:r>
        <w:rPr>
          <w:spacing w:val="40"/>
          <w:sz w:val="24"/>
        </w:rPr>
        <w:t> </w:t>
      </w:r>
      <w:r>
        <w:rPr>
          <w:sz w:val="24"/>
        </w:rPr>
        <w:t>tu mente y prevención efectos del calor. 13 charlas con 400 participantes.</w:t>
      </w:r>
    </w:p>
    <w:p>
      <w:pPr>
        <w:pStyle w:val="ListParagraph"/>
        <w:numPr>
          <w:ilvl w:val="2"/>
          <w:numId w:val="10"/>
        </w:numPr>
        <w:tabs>
          <w:tab w:pos="1592" w:val="left" w:leader="none"/>
        </w:tabs>
        <w:spacing w:line="283" w:lineRule="auto" w:before="125" w:after="0"/>
        <w:ind w:left="1592" w:right="91" w:hanging="360"/>
        <w:jc w:val="both"/>
        <w:rPr>
          <w:sz w:val="24"/>
        </w:rPr>
      </w:pPr>
      <w:r>
        <w:rPr>
          <w:sz w:val="24"/>
          <w:u w:val="single"/>
        </w:rPr>
        <w:t>Semanas Culturales</w:t>
      </w:r>
      <w:r>
        <w:rPr>
          <w:sz w:val="24"/>
        </w:rPr>
        <w:t>: ciclos de actividades que se programan en los clubes de mayores con teatro, visitas culturales, excursiones, charlas, cine-forum y convivencias. 11 semanas con unos 970 participantes.</w:t>
      </w:r>
    </w:p>
    <w:p>
      <w:pPr>
        <w:pStyle w:val="ListParagraph"/>
        <w:numPr>
          <w:ilvl w:val="2"/>
          <w:numId w:val="10"/>
        </w:numPr>
        <w:tabs>
          <w:tab w:pos="1592" w:val="left" w:leader="none"/>
        </w:tabs>
        <w:spacing w:line="280" w:lineRule="auto" w:before="128" w:after="0"/>
        <w:ind w:left="1592" w:right="93" w:hanging="360"/>
        <w:jc w:val="both"/>
        <w:rPr>
          <w:sz w:val="24"/>
        </w:rPr>
      </w:pPr>
      <w:r>
        <w:rPr>
          <w:sz w:val="24"/>
          <w:u w:val="single"/>
        </w:rPr>
        <w:t>Fiesta de carnaval de Mayores</w:t>
      </w:r>
      <w:r>
        <w:rPr>
          <w:sz w:val="24"/>
        </w:rPr>
        <w:t>: Concurso de comparsas, elección de reyes, actuación y baile. 8 comparsas: 10 y 620 participantes.</w:t>
      </w:r>
    </w:p>
    <w:p>
      <w:pPr>
        <w:pStyle w:val="ListParagraph"/>
        <w:numPr>
          <w:ilvl w:val="2"/>
          <w:numId w:val="10"/>
        </w:numPr>
        <w:tabs>
          <w:tab w:pos="1592" w:val="left" w:leader="none"/>
        </w:tabs>
        <w:spacing w:line="285" w:lineRule="auto" w:before="131" w:after="0"/>
        <w:ind w:left="1592" w:right="89" w:hanging="360"/>
        <w:jc w:val="both"/>
        <w:rPr>
          <w:sz w:val="24"/>
        </w:rPr>
      </w:pPr>
      <w:r>
        <w:rPr>
          <w:sz w:val="24"/>
          <w:u w:val="single"/>
        </w:rPr>
        <w:t>Convivencia de mayores</w:t>
      </w:r>
      <w:r>
        <w:rPr>
          <w:sz w:val="24"/>
        </w:rPr>
        <w:t>: encuentro entre asociaciones de personas mayores con el desarrollo de distintas actividades tales como juegos de mesa, mediciones de niveles de glucosa, exposición de trabajos, actuaciones y concurso de baile. Campamento Cáritas de Los Urrutias el 10 de Mayo, con 36 asociaciones de mayores y 780 participantes.</w:t>
      </w:r>
    </w:p>
    <w:p>
      <w:pPr>
        <w:pStyle w:val="ListParagraph"/>
        <w:numPr>
          <w:ilvl w:val="2"/>
          <w:numId w:val="10"/>
        </w:numPr>
        <w:tabs>
          <w:tab w:pos="1592" w:val="left" w:leader="none"/>
        </w:tabs>
        <w:spacing w:line="285" w:lineRule="auto" w:before="126" w:after="0"/>
        <w:ind w:left="1592" w:right="92" w:hanging="360"/>
        <w:jc w:val="both"/>
        <w:rPr>
          <w:sz w:val="24"/>
        </w:rPr>
      </w:pPr>
      <w:r>
        <w:rPr>
          <w:sz w:val="24"/>
        </w:rPr>
        <w:t>Celebración del </w:t>
      </w:r>
      <w:r>
        <w:rPr>
          <w:sz w:val="24"/>
          <w:u w:val="single"/>
        </w:rPr>
        <w:t>Día Internacional de las Personas Mayores</w:t>
      </w:r>
      <w:r>
        <w:rPr>
          <w:sz w:val="24"/>
        </w:rPr>
        <w:t>. Marcha intergeneracional senderista, con 120 participantes, Gala de Mayores con 300 personas, visitas guiadas con 60 participantes, e inauguración de la Exposición de Fotografía Intergeneracional “Conectando Edades”, con 60 participantes.</w:t>
      </w:r>
    </w:p>
    <w:p>
      <w:pPr>
        <w:pStyle w:val="ListParagraph"/>
        <w:numPr>
          <w:ilvl w:val="2"/>
          <w:numId w:val="10"/>
        </w:numPr>
        <w:tabs>
          <w:tab w:pos="1592" w:val="left" w:leader="none"/>
        </w:tabs>
        <w:spacing w:line="280" w:lineRule="auto" w:before="124" w:after="0"/>
        <w:ind w:left="1592" w:right="93" w:hanging="360"/>
        <w:jc w:val="both"/>
        <w:rPr>
          <w:sz w:val="24"/>
        </w:rPr>
      </w:pPr>
      <w:r>
        <w:rPr>
          <w:sz w:val="24"/>
          <w:u w:val="single"/>
        </w:rPr>
        <w:t>Campaña 10 meses 10 razones</w:t>
      </w:r>
      <w:r>
        <w:rPr>
          <w:sz w:val="24"/>
        </w:rPr>
        <w:t>. Campaña para paliar la soledad no deseada en colaboración con el Restaurante Eszencia, con un total de 313 participantes.</w:t>
      </w:r>
    </w:p>
    <w:p>
      <w:pPr>
        <w:pStyle w:val="ListParagraph"/>
        <w:numPr>
          <w:ilvl w:val="2"/>
          <w:numId w:val="10"/>
        </w:numPr>
        <w:tabs>
          <w:tab w:pos="1591" w:val="left" w:leader="none"/>
        </w:tabs>
        <w:spacing w:line="240" w:lineRule="auto" w:before="130" w:after="0"/>
        <w:ind w:left="1591" w:right="0" w:hanging="359"/>
        <w:jc w:val="both"/>
        <w:rPr>
          <w:sz w:val="24"/>
        </w:rPr>
      </w:pPr>
      <w:r>
        <w:rPr>
          <w:sz w:val="24"/>
          <w:u w:val="single"/>
        </w:rPr>
        <w:t>Día</w:t>
      </w:r>
      <w:r>
        <w:rPr>
          <w:spacing w:val="38"/>
          <w:sz w:val="24"/>
          <w:u w:val="single"/>
        </w:rPr>
        <w:t> </w:t>
      </w:r>
      <w:r>
        <w:rPr>
          <w:sz w:val="24"/>
          <w:u w:val="single"/>
        </w:rPr>
        <w:t>de</w:t>
      </w:r>
      <w:r>
        <w:rPr>
          <w:spacing w:val="38"/>
          <w:sz w:val="24"/>
          <w:u w:val="single"/>
        </w:rPr>
        <w:t> </w:t>
      </w:r>
      <w:r>
        <w:rPr>
          <w:sz w:val="24"/>
          <w:u w:val="single"/>
        </w:rPr>
        <w:t>los</w:t>
      </w:r>
      <w:r>
        <w:rPr>
          <w:spacing w:val="38"/>
          <w:sz w:val="24"/>
          <w:u w:val="single"/>
        </w:rPr>
        <w:t> </w:t>
      </w:r>
      <w:r>
        <w:rPr>
          <w:sz w:val="24"/>
          <w:u w:val="single"/>
        </w:rPr>
        <w:t>derechos</w:t>
      </w:r>
      <w:r>
        <w:rPr>
          <w:spacing w:val="36"/>
          <w:sz w:val="24"/>
          <w:u w:val="single"/>
        </w:rPr>
        <w:t> </w:t>
      </w:r>
      <w:r>
        <w:rPr>
          <w:sz w:val="24"/>
          <w:u w:val="single"/>
        </w:rPr>
        <w:t>del</w:t>
      </w:r>
      <w:r>
        <w:rPr>
          <w:spacing w:val="35"/>
          <w:sz w:val="24"/>
          <w:u w:val="single"/>
        </w:rPr>
        <w:t> </w:t>
      </w:r>
      <w:r>
        <w:rPr>
          <w:sz w:val="24"/>
          <w:u w:val="single"/>
        </w:rPr>
        <w:t>niño</w:t>
      </w:r>
      <w:r>
        <w:rPr>
          <w:sz w:val="24"/>
        </w:rPr>
        <w:t>.</w:t>
      </w:r>
      <w:r>
        <w:rPr>
          <w:spacing w:val="39"/>
          <w:sz w:val="24"/>
        </w:rPr>
        <w:t> </w:t>
      </w:r>
      <w:r>
        <w:rPr>
          <w:sz w:val="24"/>
        </w:rPr>
        <w:t>Los</w:t>
      </w:r>
      <w:r>
        <w:rPr>
          <w:spacing w:val="35"/>
          <w:sz w:val="24"/>
        </w:rPr>
        <w:t> </w:t>
      </w:r>
      <w:r>
        <w:rPr>
          <w:sz w:val="24"/>
        </w:rPr>
        <w:t>mayores</w:t>
      </w:r>
      <w:r>
        <w:rPr>
          <w:spacing w:val="35"/>
          <w:sz w:val="24"/>
        </w:rPr>
        <w:t> </w:t>
      </w:r>
      <w:r>
        <w:rPr>
          <w:sz w:val="24"/>
        </w:rPr>
        <w:t>de</w:t>
      </w:r>
      <w:r>
        <w:rPr>
          <w:spacing w:val="36"/>
          <w:sz w:val="24"/>
        </w:rPr>
        <w:t> </w:t>
      </w:r>
      <w:r>
        <w:rPr>
          <w:sz w:val="24"/>
        </w:rPr>
        <w:t>Bda.</w:t>
      </w:r>
      <w:r>
        <w:rPr>
          <w:spacing w:val="38"/>
          <w:sz w:val="24"/>
        </w:rPr>
        <w:t> </w:t>
      </w:r>
      <w:r>
        <w:rPr>
          <w:sz w:val="24"/>
        </w:rPr>
        <w:t>San</w:t>
      </w:r>
      <w:r>
        <w:rPr>
          <w:spacing w:val="40"/>
          <w:sz w:val="24"/>
        </w:rPr>
        <w:t> </w:t>
      </w:r>
      <w:r>
        <w:rPr>
          <w:sz w:val="24"/>
        </w:rPr>
        <w:t>Ginés</w:t>
      </w:r>
      <w:r>
        <w:rPr>
          <w:spacing w:val="40"/>
          <w:sz w:val="24"/>
        </w:rPr>
        <w:t> </w:t>
      </w:r>
      <w:r>
        <w:rPr>
          <w:sz w:val="24"/>
        </w:rPr>
        <w:t>y</w:t>
      </w:r>
      <w:r>
        <w:rPr>
          <w:spacing w:val="36"/>
          <w:sz w:val="24"/>
        </w:rPr>
        <w:t> </w:t>
      </w:r>
      <w:r>
        <w:rPr>
          <w:sz w:val="24"/>
        </w:rPr>
        <w:t>Virgen</w:t>
      </w:r>
      <w:r>
        <w:rPr>
          <w:spacing w:val="36"/>
          <w:sz w:val="24"/>
        </w:rPr>
        <w:t> </w:t>
      </w:r>
      <w:r>
        <w:rPr>
          <w:sz w:val="24"/>
        </w:rPr>
        <w:t>de</w:t>
      </w:r>
      <w:r>
        <w:rPr>
          <w:spacing w:val="39"/>
          <w:sz w:val="24"/>
        </w:rPr>
        <w:t> </w:t>
      </w:r>
      <w:r>
        <w:rPr>
          <w:spacing w:val="-5"/>
          <w:sz w:val="24"/>
        </w:rPr>
        <w:t>la</w:t>
      </w:r>
    </w:p>
    <w:p>
      <w:pPr>
        <w:pStyle w:val="ListParagraph"/>
        <w:spacing w:after="0" w:line="240" w:lineRule="auto"/>
        <w:jc w:val="both"/>
        <w:rPr>
          <w:sz w:val="24"/>
        </w:rPr>
        <w:sectPr>
          <w:pgSz w:w="11910" w:h="16840"/>
          <w:pgMar w:header="938" w:footer="1160" w:top="2620" w:bottom="1360" w:left="1275" w:right="1133"/>
        </w:sectPr>
      </w:pPr>
    </w:p>
    <w:p>
      <w:pPr>
        <w:pStyle w:val="BodyText"/>
        <w:spacing w:line="288" w:lineRule="auto" w:before="113"/>
        <w:ind w:left="1592" w:right="91"/>
        <w:jc w:val="both"/>
      </w:pPr>
      <w:r>
        <w:rPr/>
        <w:t>Caridad, representan cuentos y oficios tradicionales, participando 200 niños y</w:t>
      </w:r>
      <w:r>
        <w:rPr>
          <w:spacing w:val="40"/>
        </w:rPr>
        <w:t> </w:t>
      </w:r>
      <w:r>
        <w:rPr/>
        <w:t>20 personas mayores.</w:t>
      </w:r>
    </w:p>
    <w:p>
      <w:pPr>
        <w:pStyle w:val="ListParagraph"/>
        <w:numPr>
          <w:ilvl w:val="2"/>
          <w:numId w:val="10"/>
        </w:numPr>
        <w:tabs>
          <w:tab w:pos="1592" w:val="left" w:leader="none"/>
        </w:tabs>
        <w:spacing w:line="285" w:lineRule="auto" w:before="120" w:after="0"/>
        <w:ind w:left="1592" w:right="89" w:hanging="360"/>
        <w:jc w:val="both"/>
        <w:rPr>
          <w:sz w:val="24"/>
        </w:rPr>
      </w:pPr>
      <w:r>
        <w:rPr>
          <w:sz w:val="24"/>
          <w:u w:val="single"/>
        </w:rPr>
        <w:t>Actividades Navidad</w:t>
      </w:r>
      <w:r>
        <w:rPr>
          <w:sz w:val="24"/>
        </w:rPr>
        <w:t>. Taller “Me gusta la Navidad”, decoración del Hogar en Navidad.con 25 participantes, visita solidaria intergeneracional a los Belenes de la ciudad a la que asistieron 150 personas y actuaciones de las Rondallas de Alumbres, Santa Ana y</w:t>
      </w:r>
      <w:r>
        <w:rPr>
          <w:spacing w:val="-2"/>
          <w:sz w:val="24"/>
        </w:rPr>
        <w:t> </w:t>
      </w:r>
      <w:r>
        <w:rPr>
          <w:sz w:val="24"/>
        </w:rPr>
        <w:t>Cuarentuna en residencias de Mayores con 690 mayores </w:t>
      </w:r>
      <w:r>
        <w:rPr>
          <w:spacing w:val="-2"/>
          <w:sz w:val="24"/>
        </w:rPr>
        <w:t>participantes.</w:t>
      </w:r>
    </w:p>
    <w:p>
      <w:pPr>
        <w:pStyle w:val="ListParagraph"/>
        <w:numPr>
          <w:ilvl w:val="2"/>
          <w:numId w:val="10"/>
        </w:numPr>
        <w:tabs>
          <w:tab w:pos="1592" w:val="left" w:leader="none"/>
        </w:tabs>
        <w:spacing w:line="280" w:lineRule="auto" w:before="126" w:after="0"/>
        <w:ind w:left="1592" w:right="93" w:hanging="360"/>
        <w:jc w:val="both"/>
        <w:rPr>
          <w:sz w:val="24"/>
        </w:rPr>
      </w:pPr>
      <w:r>
        <w:rPr>
          <w:sz w:val="24"/>
          <w:u w:val="single"/>
        </w:rPr>
        <w:t>Fiesta fin de año</w:t>
      </w:r>
      <w:r>
        <w:rPr>
          <w:sz w:val="24"/>
        </w:rPr>
        <w:t>. Las Campanadas suenan para los Mayores, con actuación musical, brindis, uvas con cotillón, etc. con 220 participantes.</w:t>
      </w:r>
    </w:p>
    <w:p>
      <w:pPr>
        <w:pStyle w:val="Heading1"/>
        <w:numPr>
          <w:ilvl w:val="1"/>
          <w:numId w:val="10"/>
        </w:numPr>
        <w:tabs>
          <w:tab w:pos="1420" w:val="left" w:leader="none"/>
        </w:tabs>
        <w:spacing w:line="240" w:lineRule="auto" w:before="130" w:after="0"/>
        <w:ind w:left="1420" w:right="0" w:hanging="548"/>
        <w:jc w:val="left"/>
      </w:pPr>
      <w:r>
        <w:rPr/>
        <w:t>ATENCIONES</w:t>
      </w:r>
      <w:r>
        <w:rPr>
          <w:spacing w:val="-1"/>
        </w:rPr>
        <w:t> </w:t>
      </w:r>
      <w:r>
        <w:rPr>
          <w:spacing w:val="-2"/>
        </w:rPr>
        <w:t>DOMICILIARIAS</w:t>
      </w:r>
    </w:p>
    <w:p>
      <w:pPr>
        <w:pStyle w:val="BodyText"/>
        <w:spacing w:line="288" w:lineRule="auto" w:before="180"/>
        <w:ind w:left="165" w:right="90" w:firstLine="708"/>
        <w:jc w:val="both"/>
      </w:pPr>
      <w:r>
        <w:rPr/>
        <w:t>Los servicios Domiciliarios SAD municipal, SAD Fin de Semana, SAD Dependencia, Teleasistencia, Comidas</w:t>
      </w:r>
      <w:r>
        <w:rPr>
          <w:spacing w:val="-1"/>
        </w:rPr>
        <w:t> </w:t>
      </w:r>
      <w:r>
        <w:rPr/>
        <w:t>a Domicilio, Respiro Familiar y</w:t>
      </w:r>
      <w:r>
        <w:rPr>
          <w:spacing w:val="-1"/>
        </w:rPr>
        <w:t> </w:t>
      </w:r>
      <w:r>
        <w:rPr/>
        <w:t>Centros de Día son servicios que tienen como finalidad mejorar la calidad de vida de las personas de avanzada edad, personas con discapacidad, familias o personas en situación de exclusión social, favoreciendo la permanencia en su medio habitual de vida y su entorno.</w:t>
      </w:r>
    </w:p>
    <w:p>
      <w:pPr>
        <w:pStyle w:val="BodyText"/>
        <w:spacing w:line="288" w:lineRule="auto" w:before="119"/>
        <w:ind w:left="165" w:right="90" w:firstLine="708"/>
        <w:jc w:val="both"/>
      </w:pPr>
      <w:r>
        <w:rPr/>
        <w:t>Se han atendido en 2024 un total de 2.724 expedientes, de los que 572 han sido expedientes nuevos, de los cuales el 78,20% han solicitado el servicio de ayuda a domicilio, el 63,10% el servicio de teleasistencia, el 25% el servicio de comidas, el 7,35% el servicio de respiro familiar en domicilios y el 3,12% el servicio de fin de semana. Expedientes en </w:t>
      </w:r>
      <w:r>
        <w:rPr>
          <w:spacing w:val="-2"/>
        </w:rPr>
        <w:t>seguimiento:</w:t>
      </w:r>
    </w:p>
    <w:p>
      <w:pPr>
        <w:pStyle w:val="BodyText"/>
        <w:rPr>
          <w:sz w:val="10"/>
        </w:rPr>
      </w:pPr>
    </w:p>
    <w:tbl>
      <w:tblPr>
        <w:tblW w:w="0" w:type="auto"/>
        <w:jc w:val="left"/>
        <w:tblInd w:w="148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top w:w="0" w:type="dxa"/>
          <w:left w:w="0" w:type="dxa"/>
          <w:bottom w:w="0" w:type="dxa"/>
          <w:right w:w="0" w:type="dxa"/>
        </w:tblCellMar>
        <w:tblLook w:val="01E0"/>
      </w:tblPr>
      <w:tblGrid>
        <w:gridCol w:w="5626"/>
        <w:gridCol w:w="992"/>
      </w:tblGrid>
      <w:tr>
        <w:trPr>
          <w:trHeight w:val="678" w:hRule="atLeast"/>
        </w:trPr>
        <w:tc>
          <w:tcPr>
            <w:tcW w:w="6618" w:type="dxa"/>
            <w:gridSpan w:val="2"/>
            <w:shd w:val="clear" w:color="auto" w:fill="333333"/>
          </w:tcPr>
          <w:p>
            <w:pPr>
              <w:pStyle w:val="TableParagraph"/>
              <w:spacing w:before="193"/>
              <w:ind w:left="1876"/>
              <w:rPr>
                <w:b/>
                <w:sz w:val="24"/>
              </w:rPr>
            </w:pPr>
            <w:r>
              <w:rPr>
                <w:b/>
                <w:color w:val="FFFFFF"/>
                <w:spacing w:val="-2"/>
                <w:sz w:val="24"/>
              </w:rPr>
              <w:t>ATENCIONES</w:t>
            </w:r>
            <w:r>
              <w:rPr>
                <w:b/>
                <w:color w:val="FFFFFF"/>
                <w:spacing w:val="-1"/>
                <w:sz w:val="24"/>
              </w:rPr>
              <w:t> </w:t>
            </w:r>
            <w:r>
              <w:rPr>
                <w:b/>
                <w:color w:val="FFFFFF"/>
                <w:spacing w:val="-2"/>
                <w:sz w:val="24"/>
              </w:rPr>
              <w:t>DOMICILIARIAS</w:t>
            </w:r>
          </w:p>
        </w:tc>
      </w:tr>
      <w:tr>
        <w:trPr>
          <w:trHeight w:val="340" w:hRule="atLeast"/>
        </w:trPr>
        <w:tc>
          <w:tcPr>
            <w:tcW w:w="5626" w:type="dxa"/>
          </w:tcPr>
          <w:p>
            <w:pPr>
              <w:pStyle w:val="TableParagraph"/>
              <w:spacing w:before="23"/>
              <w:ind w:left="107"/>
              <w:rPr>
                <w:sz w:val="24"/>
              </w:rPr>
            </w:pPr>
            <w:r>
              <w:rPr>
                <w:sz w:val="24"/>
              </w:rPr>
              <w:t>SERVICIO</w:t>
            </w:r>
            <w:r>
              <w:rPr>
                <w:spacing w:val="-5"/>
                <w:sz w:val="24"/>
              </w:rPr>
              <w:t> </w:t>
            </w:r>
            <w:r>
              <w:rPr>
                <w:sz w:val="24"/>
              </w:rPr>
              <w:t>DE</w:t>
            </w:r>
            <w:r>
              <w:rPr>
                <w:spacing w:val="-1"/>
                <w:sz w:val="24"/>
              </w:rPr>
              <w:t> </w:t>
            </w:r>
            <w:r>
              <w:rPr>
                <w:sz w:val="24"/>
              </w:rPr>
              <w:t>AYUDA</w:t>
            </w:r>
            <w:r>
              <w:rPr>
                <w:spacing w:val="-4"/>
                <w:sz w:val="24"/>
              </w:rPr>
              <w:t> </w:t>
            </w:r>
            <w:r>
              <w:rPr>
                <w:sz w:val="24"/>
              </w:rPr>
              <w:t>A</w:t>
            </w:r>
            <w:r>
              <w:rPr>
                <w:spacing w:val="-7"/>
                <w:sz w:val="24"/>
              </w:rPr>
              <w:t> </w:t>
            </w:r>
            <w:r>
              <w:rPr>
                <w:sz w:val="24"/>
              </w:rPr>
              <w:t>DOMICILIO</w:t>
            </w:r>
            <w:r>
              <w:rPr>
                <w:spacing w:val="-5"/>
                <w:sz w:val="24"/>
              </w:rPr>
              <w:t> </w:t>
            </w:r>
            <w:r>
              <w:rPr>
                <w:sz w:val="24"/>
              </w:rPr>
              <w:t>Y</w:t>
            </w:r>
            <w:r>
              <w:rPr>
                <w:spacing w:val="-1"/>
                <w:sz w:val="24"/>
              </w:rPr>
              <w:t> </w:t>
            </w:r>
            <w:r>
              <w:rPr>
                <w:sz w:val="24"/>
              </w:rPr>
              <w:t>FINES</w:t>
            </w:r>
            <w:r>
              <w:rPr>
                <w:spacing w:val="-6"/>
                <w:sz w:val="24"/>
              </w:rPr>
              <w:t> </w:t>
            </w:r>
            <w:r>
              <w:rPr>
                <w:sz w:val="24"/>
              </w:rPr>
              <w:t>DE</w:t>
            </w:r>
            <w:r>
              <w:rPr>
                <w:spacing w:val="-2"/>
                <w:sz w:val="24"/>
              </w:rPr>
              <w:t> SEMANA</w:t>
            </w:r>
          </w:p>
        </w:tc>
        <w:tc>
          <w:tcPr>
            <w:tcW w:w="992" w:type="dxa"/>
          </w:tcPr>
          <w:p>
            <w:pPr>
              <w:pStyle w:val="TableParagraph"/>
              <w:spacing w:before="23"/>
              <w:ind w:right="98"/>
              <w:jc w:val="right"/>
              <w:rPr>
                <w:sz w:val="24"/>
              </w:rPr>
            </w:pPr>
            <w:r>
              <w:rPr>
                <w:spacing w:val="-5"/>
                <w:sz w:val="24"/>
              </w:rPr>
              <w:t>749</w:t>
            </w:r>
          </w:p>
        </w:tc>
      </w:tr>
      <w:tr>
        <w:trPr>
          <w:trHeight w:val="340" w:hRule="atLeast"/>
        </w:trPr>
        <w:tc>
          <w:tcPr>
            <w:tcW w:w="5626" w:type="dxa"/>
          </w:tcPr>
          <w:p>
            <w:pPr>
              <w:pStyle w:val="TableParagraph"/>
              <w:spacing w:before="23"/>
              <w:ind w:left="107"/>
              <w:rPr>
                <w:sz w:val="24"/>
              </w:rPr>
            </w:pPr>
            <w:r>
              <w:rPr>
                <w:sz w:val="24"/>
              </w:rPr>
              <w:t>SAD </w:t>
            </w:r>
            <w:r>
              <w:rPr>
                <w:spacing w:val="-2"/>
                <w:sz w:val="24"/>
              </w:rPr>
              <w:t>DEPENDENCIA</w:t>
            </w:r>
          </w:p>
        </w:tc>
        <w:tc>
          <w:tcPr>
            <w:tcW w:w="992" w:type="dxa"/>
          </w:tcPr>
          <w:p>
            <w:pPr>
              <w:pStyle w:val="TableParagraph"/>
              <w:spacing w:before="23"/>
              <w:ind w:right="99"/>
              <w:jc w:val="right"/>
              <w:rPr>
                <w:sz w:val="24"/>
              </w:rPr>
            </w:pPr>
            <w:r>
              <w:rPr>
                <w:spacing w:val="-5"/>
                <w:sz w:val="24"/>
              </w:rPr>
              <w:t>702</w:t>
            </w:r>
          </w:p>
        </w:tc>
      </w:tr>
      <w:tr>
        <w:trPr>
          <w:trHeight w:val="340" w:hRule="atLeast"/>
        </w:trPr>
        <w:tc>
          <w:tcPr>
            <w:tcW w:w="5626" w:type="dxa"/>
          </w:tcPr>
          <w:p>
            <w:pPr>
              <w:pStyle w:val="TableParagraph"/>
              <w:spacing w:before="23"/>
              <w:ind w:left="107"/>
              <w:rPr>
                <w:sz w:val="24"/>
              </w:rPr>
            </w:pPr>
            <w:r>
              <w:rPr>
                <w:sz w:val="24"/>
              </w:rPr>
              <w:t>TELEASISTENCIA</w:t>
            </w:r>
            <w:r>
              <w:rPr>
                <w:spacing w:val="-10"/>
                <w:sz w:val="24"/>
              </w:rPr>
              <w:t> </w:t>
            </w:r>
            <w:r>
              <w:rPr>
                <w:spacing w:val="-2"/>
                <w:sz w:val="24"/>
              </w:rPr>
              <w:t>DOMICILIARIA</w:t>
            </w:r>
          </w:p>
        </w:tc>
        <w:tc>
          <w:tcPr>
            <w:tcW w:w="992" w:type="dxa"/>
          </w:tcPr>
          <w:p>
            <w:pPr>
              <w:pStyle w:val="TableParagraph"/>
              <w:spacing w:before="23"/>
              <w:ind w:right="98"/>
              <w:jc w:val="right"/>
              <w:rPr>
                <w:sz w:val="24"/>
              </w:rPr>
            </w:pPr>
            <w:r>
              <w:rPr>
                <w:spacing w:val="-5"/>
                <w:sz w:val="24"/>
              </w:rPr>
              <w:t>653</w:t>
            </w:r>
          </w:p>
        </w:tc>
      </w:tr>
      <w:tr>
        <w:trPr>
          <w:trHeight w:val="337" w:hRule="atLeast"/>
        </w:trPr>
        <w:tc>
          <w:tcPr>
            <w:tcW w:w="5626" w:type="dxa"/>
          </w:tcPr>
          <w:p>
            <w:pPr>
              <w:pStyle w:val="TableParagraph"/>
              <w:spacing w:before="23"/>
              <w:ind w:left="107"/>
              <w:rPr>
                <w:sz w:val="24"/>
              </w:rPr>
            </w:pPr>
            <w:r>
              <w:rPr>
                <w:sz w:val="24"/>
              </w:rPr>
              <w:t>COMIDAS</w:t>
            </w:r>
            <w:r>
              <w:rPr>
                <w:spacing w:val="-5"/>
                <w:sz w:val="24"/>
              </w:rPr>
              <w:t> </w:t>
            </w:r>
            <w:r>
              <w:rPr>
                <w:sz w:val="24"/>
              </w:rPr>
              <w:t>A</w:t>
            </w:r>
            <w:r>
              <w:rPr>
                <w:spacing w:val="-6"/>
                <w:sz w:val="24"/>
              </w:rPr>
              <w:t> </w:t>
            </w:r>
            <w:r>
              <w:rPr>
                <w:spacing w:val="-2"/>
                <w:sz w:val="24"/>
              </w:rPr>
              <w:t>DOMICILIO</w:t>
            </w:r>
          </w:p>
        </w:tc>
        <w:tc>
          <w:tcPr>
            <w:tcW w:w="992" w:type="dxa"/>
          </w:tcPr>
          <w:p>
            <w:pPr>
              <w:pStyle w:val="TableParagraph"/>
              <w:spacing w:before="23"/>
              <w:ind w:right="99"/>
              <w:jc w:val="right"/>
              <w:rPr>
                <w:sz w:val="24"/>
              </w:rPr>
            </w:pPr>
            <w:r>
              <w:rPr>
                <w:spacing w:val="-5"/>
                <w:sz w:val="24"/>
              </w:rPr>
              <w:t>214</w:t>
            </w:r>
          </w:p>
        </w:tc>
      </w:tr>
      <w:tr>
        <w:trPr>
          <w:trHeight w:val="340" w:hRule="atLeast"/>
        </w:trPr>
        <w:tc>
          <w:tcPr>
            <w:tcW w:w="5626" w:type="dxa"/>
          </w:tcPr>
          <w:p>
            <w:pPr>
              <w:pStyle w:val="TableParagraph"/>
              <w:spacing w:before="23"/>
              <w:ind w:left="107"/>
              <w:rPr>
                <w:sz w:val="24"/>
              </w:rPr>
            </w:pPr>
            <w:r>
              <w:rPr>
                <w:sz w:val="24"/>
              </w:rPr>
              <w:t>RESPIRO</w:t>
            </w:r>
            <w:r>
              <w:rPr>
                <w:spacing w:val="-6"/>
                <w:sz w:val="24"/>
              </w:rPr>
              <w:t> </w:t>
            </w:r>
            <w:r>
              <w:rPr>
                <w:spacing w:val="-2"/>
                <w:sz w:val="24"/>
              </w:rPr>
              <w:t>FAMILIAR</w:t>
            </w:r>
          </w:p>
        </w:tc>
        <w:tc>
          <w:tcPr>
            <w:tcW w:w="992" w:type="dxa"/>
          </w:tcPr>
          <w:p>
            <w:pPr>
              <w:pStyle w:val="TableParagraph"/>
              <w:spacing w:before="23"/>
              <w:ind w:right="97"/>
              <w:jc w:val="right"/>
              <w:rPr>
                <w:sz w:val="24"/>
              </w:rPr>
            </w:pPr>
            <w:r>
              <w:rPr>
                <w:spacing w:val="-5"/>
                <w:sz w:val="24"/>
              </w:rPr>
              <w:t>25</w:t>
            </w:r>
          </w:p>
        </w:tc>
      </w:tr>
      <w:tr>
        <w:trPr>
          <w:trHeight w:val="340" w:hRule="atLeast"/>
        </w:trPr>
        <w:tc>
          <w:tcPr>
            <w:tcW w:w="5626" w:type="dxa"/>
          </w:tcPr>
          <w:p>
            <w:pPr>
              <w:pStyle w:val="TableParagraph"/>
              <w:spacing w:before="23"/>
              <w:ind w:left="107"/>
              <w:rPr>
                <w:sz w:val="24"/>
              </w:rPr>
            </w:pPr>
            <w:r>
              <w:rPr>
                <w:sz w:val="24"/>
              </w:rPr>
              <w:t>CENTROS</w:t>
            </w:r>
            <w:r>
              <w:rPr>
                <w:spacing w:val="-2"/>
                <w:sz w:val="24"/>
              </w:rPr>
              <w:t> </w:t>
            </w:r>
            <w:r>
              <w:rPr>
                <w:sz w:val="24"/>
              </w:rPr>
              <w:t>DE</w:t>
            </w:r>
            <w:r>
              <w:rPr>
                <w:spacing w:val="-3"/>
                <w:sz w:val="24"/>
              </w:rPr>
              <w:t> </w:t>
            </w:r>
            <w:r>
              <w:rPr>
                <w:spacing w:val="-5"/>
                <w:sz w:val="24"/>
              </w:rPr>
              <w:t>DÍA</w:t>
            </w:r>
          </w:p>
        </w:tc>
        <w:tc>
          <w:tcPr>
            <w:tcW w:w="992" w:type="dxa"/>
          </w:tcPr>
          <w:p>
            <w:pPr>
              <w:pStyle w:val="TableParagraph"/>
              <w:spacing w:before="23"/>
              <w:ind w:right="98"/>
              <w:jc w:val="right"/>
              <w:rPr>
                <w:sz w:val="24"/>
              </w:rPr>
            </w:pPr>
            <w:r>
              <w:rPr>
                <w:spacing w:val="-5"/>
                <w:sz w:val="24"/>
              </w:rPr>
              <w:t>62</w:t>
            </w:r>
          </w:p>
        </w:tc>
      </w:tr>
    </w:tbl>
    <w:p>
      <w:pPr>
        <w:pStyle w:val="BodyText"/>
        <w:spacing w:before="182"/>
      </w:pPr>
    </w:p>
    <w:p>
      <w:pPr>
        <w:pStyle w:val="BodyText"/>
        <w:spacing w:line="288" w:lineRule="auto"/>
        <w:ind w:left="165" w:right="90" w:firstLine="708"/>
        <w:jc w:val="both"/>
      </w:pPr>
      <w:r>
        <w:rPr/>
        <w:t>De los servicios de SAD Dependencia y SAD municipal a 37 usuarios se les ha prestado</w:t>
      </w:r>
      <w:r>
        <w:rPr>
          <w:spacing w:val="40"/>
        </w:rPr>
        <w:t> </w:t>
      </w:r>
      <w:r>
        <w:rPr/>
        <w:t>el servicio de teleacompañamiento, 12 han contado con voluntario en el domicilio, y a 29 se</w:t>
      </w:r>
      <w:r>
        <w:rPr>
          <w:spacing w:val="40"/>
        </w:rPr>
        <w:t> </w:t>
      </w:r>
      <w:r>
        <w:rPr/>
        <w:t>les ha prestado intervención familiar.</w:t>
      </w:r>
    </w:p>
    <w:p>
      <w:pPr>
        <w:pStyle w:val="BodyText"/>
        <w:spacing w:after="0" w:line="288" w:lineRule="auto"/>
        <w:jc w:val="both"/>
        <w:sectPr>
          <w:headerReference w:type="even" r:id="rId39"/>
          <w:headerReference w:type="default" r:id="rId40"/>
          <w:footerReference w:type="even" r:id="rId41"/>
          <w:footerReference w:type="default" r:id="rId42"/>
          <w:pgSz w:w="11910" w:h="16840"/>
          <w:pgMar w:header="938" w:footer="1160" w:top="2620" w:bottom="1360" w:left="1275" w:right="1133"/>
          <w:pgNumType w:start="10"/>
        </w:sectPr>
      </w:pPr>
    </w:p>
    <w:p>
      <w:pPr>
        <w:pStyle w:val="BodyText"/>
        <w:spacing w:before="291"/>
      </w:pPr>
    </w:p>
    <w:p>
      <w:pPr>
        <w:pStyle w:val="Heading1"/>
        <w:tabs>
          <w:tab w:pos="2216" w:val="left" w:leader="none"/>
          <w:tab w:pos="9431" w:val="left" w:leader="none"/>
        </w:tabs>
        <w:ind w:firstLine="0"/>
      </w:pPr>
      <w:r>
        <w:rPr>
          <w:rFonts w:ascii="Times New Roman"/>
          <w:b w:val="0"/>
          <w:color w:val="FFFFFF"/>
          <w:shd w:fill="333333" w:color="auto" w:val="clear"/>
        </w:rPr>
        <w:tab/>
      </w:r>
      <w:r>
        <w:rPr>
          <w:color w:val="FFFFFF"/>
          <w:shd w:fill="333333" w:color="auto" w:val="clear"/>
        </w:rPr>
        <w:t>12.</w:t>
      </w:r>
      <w:r>
        <w:rPr>
          <w:color w:val="FFFFFF"/>
          <w:spacing w:val="-4"/>
          <w:shd w:fill="333333" w:color="auto" w:val="clear"/>
        </w:rPr>
        <w:t> </w:t>
      </w:r>
      <w:r>
        <w:rPr>
          <w:color w:val="FFFFFF"/>
          <w:shd w:fill="333333" w:color="auto" w:val="clear"/>
        </w:rPr>
        <w:t>ACTUACIONES</w:t>
      </w:r>
      <w:r>
        <w:rPr>
          <w:color w:val="FFFFFF"/>
          <w:spacing w:val="-1"/>
          <w:shd w:fill="333333" w:color="auto" w:val="clear"/>
        </w:rPr>
        <w:t> </w:t>
      </w:r>
      <w:r>
        <w:rPr>
          <w:color w:val="FFFFFF"/>
          <w:shd w:fill="333333" w:color="auto" w:val="clear"/>
        </w:rPr>
        <w:t>CON</w:t>
      </w:r>
      <w:r>
        <w:rPr>
          <w:color w:val="FFFFFF"/>
          <w:spacing w:val="1"/>
          <w:shd w:fill="333333" w:color="auto" w:val="clear"/>
        </w:rPr>
        <w:t> </w:t>
      </w:r>
      <w:r>
        <w:rPr>
          <w:color w:val="FFFFFF"/>
          <w:shd w:fill="333333" w:color="auto" w:val="clear"/>
        </w:rPr>
        <w:t>PERSONAS CON</w:t>
      </w:r>
      <w:r>
        <w:rPr>
          <w:color w:val="FFFFFF"/>
          <w:spacing w:val="-4"/>
          <w:shd w:fill="333333" w:color="auto" w:val="clear"/>
        </w:rPr>
        <w:t> </w:t>
      </w:r>
      <w:r>
        <w:rPr>
          <w:color w:val="FFFFFF"/>
          <w:spacing w:val="-2"/>
          <w:shd w:fill="333333" w:color="auto" w:val="clear"/>
        </w:rPr>
        <w:t>DISCAPACIDAD</w:t>
      </w:r>
      <w:r>
        <w:rPr>
          <w:color w:val="FFFFFF"/>
          <w:shd w:fill="333333" w:color="auto" w:val="clear"/>
        </w:rPr>
        <w:tab/>
      </w:r>
    </w:p>
    <w:p>
      <w:pPr>
        <w:pStyle w:val="BodyText"/>
        <w:rPr>
          <w:b/>
        </w:rPr>
      </w:pPr>
    </w:p>
    <w:p>
      <w:pPr>
        <w:pStyle w:val="BodyText"/>
        <w:spacing w:before="6"/>
        <w:rPr>
          <w:b/>
        </w:rPr>
      </w:pPr>
    </w:p>
    <w:p>
      <w:pPr>
        <w:pStyle w:val="ListParagraph"/>
        <w:numPr>
          <w:ilvl w:val="1"/>
          <w:numId w:val="11"/>
        </w:numPr>
        <w:tabs>
          <w:tab w:pos="1420" w:val="left" w:leader="none"/>
        </w:tabs>
        <w:spacing w:line="240" w:lineRule="auto" w:before="0" w:after="0"/>
        <w:ind w:left="1420" w:right="0" w:hanging="548"/>
        <w:jc w:val="left"/>
        <w:rPr>
          <w:b/>
          <w:sz w:val="24"/>
        </w:rPr>
      </w:pPr>
      <w:r>
        <w:rPr>
          <w:b/>
          <w:sz w:val="24"/>
        </w:rPr>
        <w:t>PROGRAMACIÓN</w:t>
      </w:r>
      <w:r>
        <w:rPr>
          <w:b/>
          <w:spacing w:val="-2"/>
          <w:sz w:val="24"/>
        </w:rPr>
        <w:t> </w:t>
      </w:r>
      <w:r>
        <w:rPr>
          <w:b/>
          <w:sz w:val="24"/>
        </w:rPr>
        <w:t>DE</w:t>
      </w:r>
      <w:r>
        <w:rPr>
          <w:b/>
          <w:spacing w:val="-1"/>
          <w:sz w:val="24"/>
        </w:rPr>
        <w:t> </w:t>
      </w:r>
      <w:r>
        <w:rPr>
          <w:b/>
          <w:spacing w:val="-2"/>
          <w:sz w:val="24"/>
        </w:rPr>
        <w:t>ACTIVIDADES</w:t>
      </w:r>
    </w:p>
    <w:p>
      <w:pPr>
        <w:pStyle w:val="ListParagraph"/>
        <w:numPr>
          <w:ilvl w:val="2"/>
          <w:numId w:val="11"/>
        </w:numPr>
        <w:tabs>
          <w:tab w:pos="1591" w:val="left" w:leader="none"/>
        </w:tabs>
        <w:spacing w:line="240" w:lineRule="auto" w:before="178" w:after="0"/>
        <w:ind w:left="1591" w:right="0" w:hanging="359"/>
        <w:jc w:val="both"/>
        <w:rPr>
          <w:sz w:val="24"/>
        </w:rPr>
      </w:pPr>
      <w:r>
        <w:rPr>
          <w:sz w:val="24"/>
          <w:u w:val="single"/>
        </w:rPr>
        <w:t>Día</w:t>
      </w:r>
      <w:r>
        <w:rPr>
          <w:spacing w:val="2"/>
          <w:sz w:val="24"/>
          <w:u w:val="single"/>
        </w:rPr>
        <w:t> </w:t>
      </w:r>
      <w:r>
        <w:rPr>
          <w:sz w:val="24"/>
          <w:u w:val="single"/>
        </w:rPr>
        <w:t>Internacional</w:t>
      </w:r>
      <w:r>
        <w:rPr>
          <w:spacing w:val="-2"/>
          <w:sz w:val="24"/>
          <w:u w:val="single"/>
        </w:rPr>
        <w:t> </w:t>
      </w:r>
      <w:r>
        <w:rPr>
          <w:sz w:val="24"/>
          <w:u w:val="single"/>
        </w:rPr>
        <w:t>de</w:t>
      </w:r>
      <w:r>
        <w:rPr>
          <w:spacing w:val="-2"/>
          <w:sz w:val="24"/>
          <w:u w:val="single"/>
        </w:rPr>
        <w:t> </w:t>
      </w:r>
      <w:r>
        <w:rPr>
          <w:sz w:val="24"/>
          <w:u w:val="single"/>
        </w:rPr>
        <w:t>las</w:t>
      </w:r>
      <w:r>
        <w:rPr>
          <w:spacing w:val="-1"/>
          <w:sz w:val="24"/>
          <w:u w:val="single"/>
        </w:rPr>
        <w:t> </w:t>
      </w:r>
      <w:r>
        <w:rPr>
          <w:sz w:val="24"/>
          <w:u w:val="single"/>
        </w:rPr>
        <w:t>Personas</w:t>
      </w:r>
      <w:r>
        <w:rPr>
          <w:spacing w:val="-3"/>
          <w:sz w:val="24"/>
          <w:u w:val="single"/>
        </w:rPr>
        <w:t> </w:t>
      </w:r>
      <w:r>
        <w:rPr>
          <w:sz w:val="24"/>
          <w:u w:val="single"/>
        </w:rPr>
        <w:t>con</w:t>
      </w:r>
      <w:r>
        <w:rPr>
          <w:spacing w:val="-1"/>
          <w:sz w:val="24"/>
          <w:u w:val="single"/>
        </w:rPr>
        <w:t> </w:t>
      </w:r>
      <w:r>
        <w:rPr>
          <w:spacing w:val="-2"/>
          <w:sz w:val="24"/>
          <w:u w:val="single"/>
        </w:rPr>
        <w:t>Discapacidad</w:t>
      </w:r>
      <w:r>
        <w:rPr>
          <w:spacing w:val="-2"/>
          <w:sz w:val="24"/>
        </w:rPr>
        <w:t>:</w:t>
      </w:r>
    </w:p>
    <w:p>
      <w:pPr>
        <w:pStyle w:val="ListParagraph"/>
        <w:numPr>
          <w:ilvl w:val="3"/>
          <w:numId w:val="11"/>
        </w:numPr>
        <w:tabs>
          <w:tab w:pos="2312" w:val="left" w:leader="none"/>
        </w:tabs>
        <w:spacing w:line="280" w:lineRule="auto" w:before="172" w:after="0"/>
        <w:ind w:left="2312" w:right="92" w:hanging="360"/>
        <w:jc w:val="both"/>
        <w:rPr>
          <w:sz w:val="24"/>
        </w:rPr>
      </w:pPr>
      <w:r>
        <w:rPr>
          <w:sz w:val="24"/>
        </w:rPr>
        <w:t>Entidades de personas con discapacidad, entidades deportivas, clubes y Centros educativos de integración.</w:t>
      </w:r>
    </w:p>
    <w:p>
      <w:pPr>
        <w:pStyle w:val="ListParagraph"/>
        <w:numPr>
          <w:ilvl w:val="3"/>
          <w:numId w:val="11"/>
        </w:numPr>
        <w:tabs>
          <w:tab w:pos="2312" w:val="left" w:leader="none"/>
        </w:tabs>
        <w:spacing w:line="283" w:lineRule="auto" w:before="130" w:after="0"/>
        <w:ind w:left="2312" w:right="92" w:hanging="360"/>
        <w:jc w:val="both"/>
        <w:rPr>
          <w:sz w:val="24"/>
        </w:rPr>
      </w:pPr>
      <w:r>
        <w:rPr>
          <w:sz w:val="24"/>
        </w:rPr>
        <w:t>Las actividades con motivo del Día Internacional de las Personas con Discapacidad se desarrollaron durante los días 29, 30 de noviembre, 2 y 3 de diciembre.</w:t>
      </w:r>
    </w:p>
    <w:p>
      <w:pPr>
        <w:pStyle w:val="ListParagraph"/>
        <w:numPr>
          <w:ilvl w:val="3"/>
          <w:numId w:val="11"/>
        </w:numPr>
        <w:tabs>
          <w:tab w:pos="2312" w:val="left" w:leader="none"/>
        </w:tabs>
        <w:spacing w:line="280" w:lineRule="auto" w:before="129" w:after="0"/>
        <w:ind w:left="2312" w:right="91" w:hanging="360"/>
        <w:jc w:val="both"/>
        <w:rPr>
          <w:sz w:val="24"/>
        </w:rPr>
      </w:pPr>
      <w:r>
        <w:rPr>
          <w:sz w:val="24"/>
        </w:rPr>
        <w:t>Jornadas de deporte inclusivo: futbol, baloncesto, rugby, tenis de mesa, natación, atletismo, etc.</w:t>
      </w:r>
    </w:p>
    <w:p>
      <w:pPr>
        <w:pStyle w:val="ListParagraph"/>
        <w:numPr>
          <w:ilvl w:val="3"/>
          <w:numId w:val="11"/>
        </w:numPr>
        <w:tabs>
          <w:tab w:pos="2312" w:val="left" w:leader="none"/>
        </w:tabs>
        <w:spacing w:line="283" w:lineRule="auto" w:before="130" w:after="0"/>
        <w:ind w:left="2312" w:right="91" w:hanging="360"/>
        <w:jc w:val="both"/>
        <w:rPr>
          <w:sz w:val="24"/>
        </w:rPr>
      </w:pPr>
      <w:r>
        <w:rPr>
          <w:sz w:val="24"/>
        </w:rPr>
        <w:t>Jornada cultural: ruta escultórica accesible, exposición de viñetas, taller inclusivo de paleontología y ruta guiada historia inclusiva, y actuación musical en Centro de Día Ápices.</w:t>
      </w:r>
    </w:p>
    <w:p>
      <w:pPr>
        <w:pStyle w:val="ListParagraph"/>
        <w:numPr>
          <w:ilvl w:val="3"/>
          <w:numId w:val="11"/>
        </w:numPr>
        <w:tabs>
          <w:tab w:pos="2312" w:val="left" w:leader="none"/>
          <w:tab w:pos="2366" w:val="left" w:leader="none"/>
        </w:tabs>
        <w:spacing w:line="280" w:lineRule="auto" w:before="131" w:after="0"/>
        <w:ind w:left="2312" w:right="90" w:hanging="360"/>
        <w:jc w:val="both"/>
        <w:rPr>
          <w:sz w:val="24"/>
        </w:rPr>
      </w:pPr>
      <w:r>
        <w:rPr>
          <w:sz w:val="24"/>
        </w:rPr>
        <w:t>Marcha</w:t>
      </w:r>
      <w:r>
        <w:rPr>
          <w:spacing w:val="40"/>
          <w:sz w:val="24"/>
        </w:rPr>
        <w:t> </w:t>
      </w:r>
      <w:r>
        <w:rPr>
          <w:sz w:val="24"/>
        </w:rPr>
        <w:t>por la inclusión con la participación de 10 centros educativos y con una participación de 1.000 personas.</w:t>
      </w:r>
    </w:p>
    <w:p>
      <w:pPr>
        <w:pStyle w:val="ListParagraph"/>
        <w:numPr>
          <w:ilvl w:val="3"/>
          <w:numId w:val="11"/>
        </w:numPr>
        <w:tabs>
          <w:tab w:pos="2311" w:val="left" w:leader="none"/>
        </w:tabs>
        <w:spacing w:line="240" w:lineRule="auto" w:before="130" w:after="0"/>
        <w:ind w:left="2311" w:right="0" w:hanging="359"/>
        <w:jc w:val="both"/>
        <w:rPr>
          <w:sz w:val="24"/>
        </w:rPr>
      </w:pPr>
      <w:r>
        <w:rPr>
          <w:sz w:val="24"/>
        </w:rPr>
        <w:t>Actuación</w:t>
      </w:r>
      <w:r>
        <w:rPr>
          <w:spacing w:val="-3"/>
          <w:sz w:val="24"/>
        </w:rPr>
        <w:t> </w:t>
      </w:r>
      <w:r>
        <w:rPr>
          <w:sz w:val="24"/>
        </w:rPr>
        <w:t>musical</w:t>
      </w:r>
      <w:r>
        <w:rPr>
          <w:spacing w:val="-1"/>
          <w:sz w:val="24"/>
        </w:rPr>
        <w:t> </w:t>
      </w:r>
      <w:r>
        <w:rPr>
          <w:sz w:val="24"/>
        </w:rPr>
        <w:t>alumnos</w:t>
      </w:r>
      <w:r>
        <w:rPr>
          <w:spacing w:val="-2"/>
          <w:sz w:val="24"/>
        </w:rPr>
        <w:t> </w:t>
      </w:r>
      <w:r>
        <w:rPr>
          <w:sz w:val="24"/>
        </w:rPr>
        <w:t>CEIP</w:t>
      </w:r>
      <w:r>
        <w:rPr>
          <w:spacing w:val="-2"/>
          <w:sz w:val="24"/>
        </w:rPr>
        <w:t> Beethoven.</w:t>
      </w:r>
    </w:p>
    <w:p>
      <w:pPr>
        <w:pStyle w:val="ListParagraph"/>
        <w:numPr>
          <w:ilvl w:val="3"/>
          <w:numId w:val="11"/>
        </w:numPr>
        <w:tabs>
          <w:tab w:pos="2312" w:val="left" w:leader="none"/>
        </w:tabs>
        <w:spacing w:line="280" w:lineRule="auto" w:before="170" w:after="0"/>
        <w:ind w:left="2312" w:right="91" w:hanging="360"/>
        <w:jc w:val="both"/>
        <w:rPr>
          <w:sz w:val="24"/>
        </w:rPr>
      </w:pPr>
      <w:r>
        <w:rPr>
          <w:sz w:val="24"/>
        </w:rPr>
        <w:t>La participación de personas en todas las actividades previstas fueron aproximadamente unas 3.500 personas.</w:t>
      </w:r>
    </w:p>
    <w:p>
      <w:pPr>
        <w:pStyle w:val="ListParagraph"/>
        <w:numPr>
          <w:ilvl w:val="2"/>
          <w:numId w:val="11"/>
        </w:numPr>
        <w:tabs>
          <w:tab w:pos="1591" w:val="left" w:leader="none"/>
        </w:tabs>
        <w:spacing w:line="240" w:lineRule="auto" w:before="130" w:after="0"/>
        <w:ind w:left="1591" w:right="0" w:hanging="359"/>
        <w:jc w:val="both"/>
        <w:rPr>
          <w:sz w:val="24"/>
        </w:rPr>
      </w:pPr>
      <w:r>
        <w:rPr>
          <w:sz w:val="24"/>
          <w:u w:val="single"/>
        </w:rPr>
        <w:t>Programación</w:t>
      </w:r>
      <w:r>
        <w:rPr>
          <w:spacing w:val="-6"/>
          <w:sz w:val="24"/>
          <w:u w:val="single"/>
        </w:rPr>
        <w:t> </w:t>
      </w:r>
      <w:r>
        <w:rPr>
          <w:sz w:val="24"/>
          <w:u w:val="single"/>
        </w:rPr>
        <w:t>actividades</w:t>
      </w:r>
      <w:r>
        <w:rPr>
          <w:spacing w:val="-4"/>
          <w:sz w:val="24"/>
        </w:rPr>
        <w:t> </w:t>
      </w:r>
      <w:r>
        <w:rPr>
          <w:sz w:val="24"/>
        </w:rPr>
        <w:t>enero</w:t>
      </w:r>
      <w:r>
        <w:rPr>
          <w:spacing w:val="-5"/>
          <w:sz w:val="24"/>
        </w:rPr>
        <w:t> </w:t>
      </w:r>
      <w:r>
        <w:rPr>
          <w:sz w:val="24"/>
        </w:rPr>
        <w:t>a</w:t>
      </w:r>
      <w:r>
        <w:rPr>
          <w:spacing w:val="-3"/>
          <w:sz w:val="24"/>
        </w:rPr>
        <w:t> </w:t>
      </w:r>
      <w:r>
        <w:rPr>
          <w:sz w:val="24"/>
        </w:rPr>
        <w:t>junio</w:t>
      </w:r>
      <w:r>
        <w:rPr>
          <w:spacing w:val="-5"/>
          <w:sz w:val="24"/>
        </w:rPr>
        <w:t> </w:t>
      </w:r>
      <w:r>
        <w:rPr>
          <w:sz w:val="24"/>
        </w:rPr>
        <w:t>y</w:t>
      </w:r>
      <w:r>
        <w:rPr>
          <w:spacing w:val="-3"/>
          <w:sz w:val="24"/>
        </w:rPr>
        <w:t> </w:t>
      </w:r>
      <w:r>
        <w:rPr>
          <w:sz w:val="24"/>
        </w:rPr>
        <w:t>octubre</w:t>
      </w:r>
      <w:r>
        <w:rPr>
          <w:spacing w:val="-5"/>
          <w:sz w:val="24"/>
        </w:rPr>
        <w:t> </w:t>
      </w:r>
      <w:r>
        <w:rPr>
          <w:sz w:val="24"/>
        </w:rPr>
        <w:t>a </w:t>
      </w:r>
      <w:r>
        <w:rPr>
          <w:spacing w:val="-2"/>
          <w:sz w:val="24"/>
        </w:rPr>
        <w:t>diciembre:</w:t>
      </w:r>
    </w:p>
    <w:p>
      <w:pPr>
        <w:pStyle w:val="ListParagraph"/>
        <w:numPr>
          <w:ilvl w:val="3"/>
          <w:numId w:val="11"/>
        </w:numPr>
        <w:tabs>
          <w:tab w:pos="2312" w:val="left" w:leader="none"/>
        </w:tabs>
        <w:spacing w:line="283" w:lineRule="auto" w:before="172" w:after="0"/>
        <w:ind w:left="2312" w:right="91" w:hanging="360"/>
        <w:jc w:val="both"/>
        <w:rPr>
          <w:sz w:val="24"/>
        </w:rPr>
      </w:pPr>
      <w:r>
        <w:rPr>
          <w:sz w:val="24"/>
        </w:rPr>
        <w:t>Difusión de las actividades que realizan las Entidades de Personas con Discapacidad y la Unidad de Personas con Discapacidad durante el año,</w:t>
      </w:r>
      <w:r>
        <w:rPr>
          <w:spacing w:val="40"/>
          <w:sz w:val="24"/>
        </w:rPr>
        <w:t> </w:t>
      </w:r>
      <w:r>
        <w:rPr>
          <w:sz w:val="24"/>
        </w:rPr>
        <w:t>a través de programas en lectura fácil.</w:t>
      </w:r>
    </w:p>
    <w:p>
      <w:pPr>
        <w:pStyle w:val="ListParagraph"/>
        <w:numPr>
          <w:ilvl w:val="3"/>
          <w:numId w:val="11"/>
        </w:numPr>
        <w:tabs>
          <w:tab w:pos="2312" w:val="left" w:leader="none"/>
        </w:tabs>
        <w:spacing w:line="280" w:lineRule="auto" w:before="129" w:after="0"/>
        <w:ind w:left="2312" w:right="94" w:hanging="360"/>
        <w:jc w:val="both"/>
        <w:rPr>
          <w:sz w:val="24"/>
        </w:rPr>
      </w:pPr>
      <w:r>
        <w:rPr>
          <w:sz w:val="24"/>
        </w:rPr>
        <w:t>Actividades puntuales realizadas por las Entidades de discapacidad: Talleres, actividades, cursos, ocio y tiempo libre.</w:t>
      </w:r>
    </w:p>
    <w:p>
      <w:pPr>
        <w:pStyle w:val="ListParagraph"/>
        <w:numPr>
          <w:ilvl w:val="3"/>
          <w:numId w:val="11"/>
        </w:numPr>
        <w:tabs>
          <w:tab w:pos="2312" w:val="left" w:leader="none"/>
        </w:tabs>
        <w:spacing w:line="283" w:lineRule="auto" w:before="130" w:after="0"/>
        <w:ind w:left="2312" w:right="91" w:hanging="360"/>
        <w:jc w:val="both"/>
        <w:rPr>
          <w:sz w:val="24"/>
        </w:rPr>
      </w:pPr>
      <w:r>
        <w:rPr>
          <w:sz w:val="24"/>
        </w:rPr>
        <w:t>Actividades Permanentes realizadas por las entidades de discapacidad: actividades de información, de formación, asesoramiento, atención temprana, apoyo a familias, etc.).</w:t>
      </w:r>
    </w:p>
    <w:p>
      <w:pPr>
        <w:pStyle w:val="ListParagraph"/>
        <w:spacing w:after="0" w:line="283" w:lineRule="auto"/>
        <w:jc w:val="both"/>
        <w:rPr>
          <w:sz w:val="24"/>
        </w:rPr>
        <w:sectPr>
          <w:pgSz w:w="11910" w:h="16840"/>
          <w:pgMar w:header="938" w:footer="1160" w:top="2620" w:bottom="1360" w:left="1275" w:right="1133"/>
        </w:sectPr>
      </w:pPr>
    </w:p>
    <w:p>
      <w:pPr>
        <w:pStyle w:val="ListParagraph"/>
        <w:numPr>
          <w:ilvl w:val="3"/>
          <w:numId w:val="11"/>
        </w:numPr>
        <w:tabs>
          <w:tab w:pos="2311" w:val="left" w:leader="none"/>
        </w:tabs>
        <w:spacing w:line="240" w:lineRule="auto" w:before="113" w:after="0"/>
        <w:ind w:left="2311" w:right="0" w:hanging="359"/>
        <w:jc w:val="both"/>
        <w:rPr>
          <w:sz w:val="24"/>
        </w:rPr>
      </w:pPr>
      <w:r>
        <w:rPr>
          <w:sz w:val="24"/>
        </w:rPr>
        <w:t>Total</w:t>
      </w:r>
      <w:r>
        <w:rPr>
          <w:spacing w:val="-1"/>
          <w:sz w:val="24"/>
        </w:rPr>
        <w:t> </w:t>
      </w:r>
      <w:r>
        <w:rPr>
          <w:sz w:val="24"/>
        </w:rPr>
        <w:t>participantes</w:t>
      </w:r>
      <w:r>
        <w:rPr>
          <w:spacing w:val="-1"/>
          <w:sz w:val="24"/>
        </w:rPr>
        <w:t> </w:t>
      </w:r>
      <w:r>
        <w:rPr>
          <w:sz w:val="24"/>
        </w:rPr>
        <w:t>aproximado:</w:t>
      </w:r>
      <w:r>
        <w:rPr>
          <w:spacing w:val="1"/>
          <w:sz w:val="24"/>
        </w:rPr>
        <w:t> </w:t>
      </w:r>
      <w:r>
        <w:rPr>
          <w:spacing w:val="-2"/>
          <w:sz w:val="24"/>
        </w:rPr>
        <w:t>6.000.</w:t>
      </w:r>
    </w:p>
    <w:p>
      <w:pPr>
        <w:pStyle w:val="ListParagraph"/>
        <w:numPr>
          <w:ilvl w:val="2"/>
          <w:numId w:val="11"/>
        </w:numPr>
        <w:tabs>
          <w:tab w:pos="1591" w:val="left" w:leader="none"/>
        </w:tabs>
        <w:spacing w:line="240" w:lineRule="auto" w:before="170" w:after="0"/>
        <w:ind w:left="1591" w:right="0" w:hanging="359"/>
        <w:jc w:val="both"/>
        <w:rPr>
          <w:sz w:val="24"/>
        </w:rPr>
      </w:pPr>
      <w:r>
        <w:rPr>
          <w:sz w:val="24"/>
          <w:u w:val="single"/>
        </w:rPr>
        <w:t>Programa</w:t>
      </w:r>
      <w:r>
        <w:rPr>
          <w:spacing w:val="-3"/>
          <w:sz w:val="24"/>
          <w:u w:val="single"/>
        </w:rPr>
        <w:t> </w:t>
      </w:r>
      <w:r>
        <w:rPr>
          <w:sz w:val="24"/>
          <w:u w:val="single"/>
        </w:rPr>
        <w:t>de</w:t>
      </w:r>
      <w:r>
        <w:rPr>
          <w:spacing w:val="-1"/>
          <w:sz w:val="24"/>
          <w:u w:val="single"/>
        </w:rPr>
        <w:t> </w:t>
      </w:r>
      <w:r>
        <w:rPr>
          <w:sz w:val="24"/>
          <w:u w:val="single"/>
        </w:rPr>
        <w:t>baño</w:t>
      </w:r>
      <w:r>
        <w:rPr>
          <w:spacing w:val="3"/>
          <w:sz w:val="24"/>
          <w:u w:val="single"/>
        </w:rPr>
        <w:t> </w:t>
      </w:r>
      <w:r>
        <w:rPr>
          <w:sz w:val="24"/>
          <w:u w:val="single"/>
        </w:rPr>
        <w:t>asistido</w:t>
      </w:r>
      <w:r>
        <w:rPr>
          <w:spacing w:val="-1"/>
          <w:sz w:val="24"/>
          <w:u w:val="single"/>
        </w:rPr>
        <w:t> </w:t>
      </w:r>
      <w:r>
        <w:rPr>
          <w:sz w:val="24"/>
          <w:u w:val="single"/>
        </w:rPr>
        <w:t>Playa</w:t>
      </w:r>
      <w:r>
        <w:rPr>
          <w:spacing w:val="-1"/>
          <w:sz w:val="24"/>
          <w:u w:val="single"/>
        </w:rPr>
        <w:t> </w:t>
      </w:r>
      <w:r>
        <w:rPr>
          <w:sz w:val="24"/>
          <w:u w:val="single"/>
        </w:rPr>
        <w:t>para </w:t>
      </w:r>
      <w:r>
        <w:rPr>
          <w:spacing w:val="-2"/>
          <w:sz w:val="24"/>
          <w:u w:val="single"/>
        </w:rPr>
        <w:t>Todos</w:t>
      </w:r>
      <w:r>
        <w:rPr>
          <w:spacing w:val="-2"/>
          <w:sz w:val="24"/>
        </w:rPr>
        <w:t>:</w:t>
      </w:r>
    </w:p>
    <w:p>
      <w:pPr>
        <w:pStyle w:val="ListParagraph"/>
        <w:numPr>
          <w:ilvl w:val="3"/>
          <w:numId w:val="11"/>
        </w:numPr>
        <w:tabs>
          <w:tab w:pos="2312" w:val="left" w:leader="none"/>
        </w:tabs>
        <w:spacing w:line="283" w:lineRule="auto" w:before="172" w:after="0"/>
        <w:ind w:left="2312" w:right="91" w:hanging="360"/>
        <w:jc w:val="both"/>
        <w:rPr>
          <w:sz w:val="24"/>
        </w:rPr>
      </w:pPr>
      <w:r>
        <w:rPr>
          <w:sz w:val="24"/>
        </w:rPr>
        <w:t>Servicio de baño asistido impulsado por el Ayuntamiento de Cartagena en el marco del Plan Municipal de Discapacidad Cartagena Inclusiva por quinto año consecutivo.</w:t>
      </w:r>
    </w:p>
    <w:p>
      <w:pPr>
        <w:pStyle w:val="ListParagraph"/>
        <w:numPr>
          <w:ilvl w:val="3"/>
          <w:numId w:val="11"/>
        </w:numPr>
        <w:tabs>
          <w:tab w:pos="2312" w:val="left" w:leader="none"/>
        </w:tabs>
        <w:spacing w:line="280" w:lineRule="auto" w:before="129" w:after="0"/>
        <w:ind w:left="2312" w:right="91" w:hanging="360"/>
        <w:jc w:val="both"/>
        <w:rPr>
          <w:sz w:val="24"/>
        </w:rPr>
      </w:pPr>
      <w:r>
        <w:rPr>
          <w:sz w:val="24"/>
        </w:rPr>
        <w:t>Se ha desarrollado en las playas de San Ginés en La Azohía, Playa Honda y Puerto Bello en La Manga, del 1 de julio al 1 de septiembre.</w:t>
      </w:r>
    </w:p>
    <w:p>
      <w:pPr>
        <w:pStyle w:val="ListParagraph"/>
        <w:numPr>
          <w:ilvl w:val="3"/>
          <w:numId w:val="11"/>
        </w:numPr>
        <w:tabs>
          <w:tab w:pos="2312" w:val="left" w:leader="none"/>
        </w:tabs>
        <w:spacing w:line="285" w:lineRule="auto" w:before="130" w:after="0"/>
        <w:ind w:left="2312" w:right="91" w:hanging="360"/>
        <w:jc w:val="both"/>
        <w:rPr>
          <w:sz w:val="24"/>
        </w:rPr>
      </w:pPr>
      <w:r>
        <w:rPr>
          <w:sz w:val="24"/>
        </w:rPr>
        <w:t>Bajo el lema ‘Playa para todos’, la iniciativa busca que cada verano las personas con cualquier tipo de diversidad funcional o movilidad reducida, puedan disfrutar también del baño en estas tres playas del municipio, de forma totalmente gratuita y con el apoyo de monitores especializados,</w:t>
      </w:r>
      <w:r>
        <w:rPr>
          <w:spacing w:val="-11"/>
          <w:sz w:val="24"/>
        </w:rPr>
        <w:t> </w:t>
      </w:r>
      <w:r>
        <w:rPr>
          <w:sz w:val="24"/>
        </w:rPr>
        <w:t>de</w:t>
      </w:r>
      <w:r>
        <w:rPr>
          <w:spacing w:val="-11"/>
          <w:sz w:val="24"/>
        </w:rPr>
        <w:t> </w:t>
      </w:r>
      <w:r>
        <w:rPr>
          <w:sz w:val="24"/>
        </w:rPr>
        <w:t>cuya</w:t>
      </w:r>
      <w:r>
        <w:rPr>
          <w:spacing w:val="-10"/>
          <w:sz w:val="24"/>
        </w:rPr>
        <w:t> </w:t>
      </w:r>
      <w:r>
        <w:rPr>
          <w:sz w:val="24"/>
        </w:rPr>
        <w:t>formación</w:t>
      </w:r>
      <w:r>
        <w:rPr>
          <w:spacing w:val="-7"/>
          <w:sz w:val="24"/>
        </w:rPr>
        <w:t> </w:t>
      </w:r>
      <w:r>
        <w:rPr>
          <w:sz w:val="24"/>
        </w:rPr>
        <w:t>se</w:t>
      </w:r>
      <w:r>
        <w:rPr>
          <w:spacing w:val="-10"/>
          <w:sz w:val="24"/>
        </w:rPr>
        <w:t> </w:t>
      </w:r>
      <w:r>
        <w:rPr>
          <w:sz w:val="24"/>
        </w:rPr>
        <w:t>encargan</w:t>
      </w:r>
      <w:r>
        <w:rPr>
          <w:spacing w:val="-10"/>
          <w:sz w:val="24"/>
        </w:rPr>
        <w:t> </w:t>
      </w:r>
      <w:r>
        <w:rPr>
          <w:sz w:val="24"/>
        </w:rPr>
        <w:t>Protección</w:t>
      </w:r>
      <w:r>
        <w:rPr>
          <w:spacing w:val="-10"/>
          <w:sz w:val="24"/>
        </w:rPr>
        <w:t> </w:t>
      </w:r>
      <w:r>
        <w:rPr>
          <w:sz w:val="24"/>
        </w:rPr>
        <w:t>Civil</w:t>
      </w:r>
      <w:r>
        <w:rPr>
          <w:spacing w:val="-10"/>
          <w:sz w:val="24"/>
        </w:rPr>
        <w:t> </w:t>
      </w:r>
      <w:r>
        <w:rPr>
          <w:sz w:val="24"/>
        </w:rPr>
        <w:t>y</w:t>
      </w:r>
      <w:r>
        <w:rPr>
          <w:spacing w:val="-10"/>
          <w:sz w:val="24"/>
        </w:rPr>
        <w:t> </w:t>
      </w:r>
      <w:r>
        <w:rPr>
          <w:sz w:val="24"/>
        </w:rPr>
        <w:t>FAMDIF.</w:t>
      </w:r>
    </w:p>
    <w:p>
      <w:pPr>
        <w:pStyle w:val="ListParagraph"/>
        <w:numPr>
          <w:ilvl w:val="3"/>
          <w:numId w:val="11"/>
        </w:numPr>
        <w:tabs>
          <w:tab w:pos="2312" w:val="left" w:leader="none"/>
        </w:tabs>
        <w:spacing w:line="285" w:lineRule="auto" w:before="129" w:after="0"/>
        <w:ind w:left="2312" w:right="90" w:hanging="360"/>
        <w:jc w:val="both"/>
        <w:rPr>
          <w:sz w:val="24"/>
        </w:rPr>
      </w:pPr>
      <w:r>
        <w:rPr>
          <w:sz w:val="24"/>
        </w:rPr>
        <w:t>El ayuntamiento también mejora la accesibilidad a estos tres puntos de baño accesible y, además de la ayuda técnica necesaria, pone a disposición de la ciudadanía elementos como sillas anfibias, andadores, chalecos y grúas para ducha.</w:t>
      </w:r>
    </w:p>
    <w:p>
      <w:pPr>
        <w:pStyle w:val="ListParagraph"/>
        <w:numPr>
          <w:ilvl w:val="3"/>
          <w:numId w:val="11"/>
        </w:numPr>
        <w:tabs>
          <w:tab w:pos="2312" w:val="left" w:leader="none"/>
        </w:tabs>
        <w:spacing w:line="285" w:lineRule="auto" w:before="124" w:after="0"/>
        <w:ind w:left="2312" w:right="91" w:hanging="360"/>
        <w:jc w:val="both"/>
        <w:rPr>
          <w:sz w:val="24"/>
        </w:rPr>
      </w:pPr>
      <w:r>
        <w:rPr>
          <w:sz w:val="24"/>
        </w:rPr>
        <w:t>En estas playas con asistencia a baño, se cuenta también con material, adquirido en colaboración con la</w:t>
      </w:r>
      <w:r>
        <w:rPr>
          <w:spacing w:val="-6"/>
          <w:sz w:val="24"/>
        </w:rPr>
        <w:t> </w:t>
      </w:r>
      <w:r>
        <w:rPr>
          <w:sz w:val="24"/>
        </w:rPr>
        <w:t>Fundación CAIXA,</w:t>
      </w:r>
      <w:r>
        <w:rPr>
          <w:spacing w:val="-4"/>
          <w:sz w:val="24"/>
        </w:rPr>
        <w:t> </w:t>
      </w:r>
      <w:r>
        <w:rPr>
          <w:sz w:val="24"/>
        </w:rPr>
        <w:t>para que el propio ciudadano que no precise de apoyo de monitores pueda hacer uso y </w:t>
      </w:r>
      <w:r>
        <w:rPr>
          <w:spacing w:val="-2"/>
          <w:sz w:val="24"/>
        </w:rPr>
        <w:t>bañarse.</w:t>
      </w:r>
    </w:p>
    <w:p>
      <w:pPr>
        <w:pStyle w:val="ListParagraph"/>
        <w:numPr>
          <w:ilvl w:val="3"/>
          <w:numId w:val="11"/>
        </w:numPr>
        <w:tabs>
          <w:tab w:pos="2311" w:val="left" w:leader="none"/>
        </w:tabs>
        <w:spacing w:line="240" w:lineRule="auto" w:before="124" w:after="0"/>
        <w:ind w:left="2311" w:right="0" w:hanging="359"/>
        <w:jc w:val="both"/>
        <w:rPr>
          <w:sz w:val="24"/>
        </w:rPr>
      </w:pPr>
      <w:r>
        <w:rPr>
          <w:sz w:val="24"/>
        </w:rPr>
        <w:t>Número</w:t>
      </w:r>
      <w:r>
        <w:rPr>
          <w:spacing w:val="-7"/>
          <w:sz w:val="24"/>
        </w:rPr>
        <w:t> </w:t>
      </w:r>
      <w:r>
        <w:rPr>
          <w:sz w:val="24"/>
        </w:rPr>
        <w:t>de</w:t>
      </w:r>
      <w:r>
        <w:rPr>
          <w:spacing w:val="-6"/>
          <w:sz w:val="24"/>
        </w:rPr>
        <w:t> </w:t>
      </w:r>
      <w:r>
        <w:rPr>
          <w:sz w:val="24"/>
        </w:rPr>
        <w:t>asistencias:</w:t>
      </w:r>
      <w:r>
        <w:rPr>
          <w:spacing w:val="-4"/>
          <w:sz w:val="24"/>
        </w:rPr>
        <w:t> 512.</w:t>
      </w:r>
    </w:p>
    <w:p>
      <w:pPr>
        <w:pStyle w:val="ListParagraph"/>
        <w:numPr>
          <w:ilvl w:val="2"/>
          <w:numId w:val="11"/>
        </w:numPr>
        <w:tabs>
          <w:tab w:pos="1591" w:val="left" w:leader="none"/>
        </w:tabs>
        <w:spacing w:line="240" w:lineRule="auto" w:before="170" w:after="0"/>
        <w:ind w:left="1591" w:right="0" w:hanging="359"/>
        <w:jc w:val="both"/>
        <w:rPr>
          <w:sz w:val="24"/>
        </w:rPr>
      </w:pPr>
      <w:r>
        <w:rPr>
          <w:sz w:val="24"/>
          <w:u w:val="single"/>
        </w:rPr>
        <w:t>Proyecto</w:t>
      </w:r>
      <w:r>
        <w:rPr>
          <w:spacing w:val="-3"/>
          <w:sz w:val="24"/>
          <w:u w:val="single"/>
        </w:rPr>
        <w:t> </w:t>
      </w:r>
      <w:r>
        <w:rPr>
          <w:sz w:val="24"/>
          <w:u w:val="single"/>
        </w:rPr>
        <w:t>De la</w:t>
      </w:r>
      <w:r>
        <w:rPr>
          <w:spacing w:val="-3"/>
          <w:sz w:val="24"/>
          <w:u w:val="single"/>
        </w:rPr>
        <w:t> </w:t>
      </w:r>
      <w:r>
        <w:rPr>
          <w:sz w:val="24"/>
          <w:u w:val="single"/>
        </w:rPr>
        <w:t>Mano</w:t>
      </w:r>
      <w:r>
        <w:rPr>
          <w:spacing w:val="3"/>
          <w:sz w:val="24"/>
          <w:u w:val="single"/>
        </w:rPr>
        <w:t> </w:t>
      </w:r>
      <w:r>
        <w:rPr>
          <w:sz w:val="24"/>
          <w:u w:val="single"/>
        </w:rPr>
        <w:t>Jimbee</w:t>
      </w:r>
      <w:r>
        <w:rPr>
          <w:spacing w:val="2"/>
          <w:sz w:val="24"/>
          <w:u w:val="single"/>
        </w:rPr>
        <w:t> </w:t>
      </w:r>
      <w:r>
        <w:rPr>
          <w:spacing w:val="-2"/>
          <w:sz w:val="24"/>
          <w:u w:val="single"/>
        </w:rPr>
        <w:t>Cartagena</w:t>
      </w:r>
      <w:r>
        <w:rPr>
          <w:spacing w:val="-2"/>
          <w:sz w:val="24"/>
        </w:rPr>
        <w:t>:</w:t>
      </w:r>
    </w:p>
    <w:p>
      <w:pPr>
        <w:pStyle w:val="ListParagraph"/>
        <w:numPr>
          <w:ilvl w:val="3"/>
          <w:numId w:val="11"/>
        </w:numPr>
        <w:tabs>
          <w:tab w:pos="2311" w:val="left" w:leader="none"/>
        </w:tabs>
        <w:spacing w:line="240" w:lineRule="auto" w:before="170" w:after="0"/>
        <w:ind w:left="2311" w:right="0" w:hanging="359"/>
        <w:jc w:val="left"/>
        <w:rPr>
          <w:sz w:val="24"/>
        </w:rPr>
      </w:pPr>
      <w:r>
        <w:rPr>
          <w:sz w:val="24"/>
        </w:rPr>
        <w:t>Desarrollado</w:t>
      </w:r>
      <w:r>
        <w:rPr>
          <w:spacing w:val="-14"/>
          <w:sz w:val="24"/>
        </w:rPr>
        <w:t> </w:t>
      </w:r>
      <w:r>
        <w:rPr>
          <w:sz w:val="24"/>
        </w:rPr>
        <w:t>con</w:t>
      </w:r>
      <w:r>
        <w:rPr>
          <w:spacing w:val="-9"/>
          <w:sz w:val="24"/>
        </w:rPr>
        <w:t> </w:t>
      </w:r>
      <w:r>
        <w:rPr>
          <w:sz w:val="24"/>
        </w:rPr>
        <w:t>Asorcar,</w:t>
      </w:r>
      <w:r>
        <w:rPr>
          <w:spacing w:val="-10"/>
          <w:sz w:val="24"/>
        </w:rPr>
        <w:t> </w:t>
      </w:r>
      <w:r>
        <w:rPr>
          <w:sz w:val="24"/>
        </w:rPr>
        <w:t>Sodicar,</w:t>
      </w:r>
      <w:r>
        <w:rPr>
          <w:spacing w:val="-9"/>
          <w:sz w:val="24"/>
        </w:rPr>
        <w:t> </w:t>
      </w:r>
      <w:r>
        <w:rPr>
          <w:sz w:val="24"/>
        </w:rPr>
        <w:t>Ápices,</w:t>
      </w:r>
      <w:r>
        <w:rPr>
          <w:spacing w:val="-10"/>
          <w:sz w:val="24"/>
        </w:rPr>
        <w:t> </w:t>
      </w:r>
      <w:r>
        <w:rPr>
          <w:sz w:val="24"/>
        </w:rPr>
        <w:t>Astus,</w:t>
      </w:r>
      <w:r>
        <w:rPr>
          <w:spacing w:val="-12"/>
          <w:sz w:val="24"/>
        </w:rPr>
        <w:t> </w:t>
      </w:r>
      <w:r>
        <w:rPr>
          <w:sz w:val="24"/>
        </w:rPr>
        <w:t>Soi</w:t>
      </w:r>
      <w:r>
        <w:rPr>
          <w:spacing w:val="-8"/>
          <w:sz w:val="24"/>
        </w:rPr>
        <w:t> </w:t>
      </w:r>
      <w:r>
        <w:rPr>
          <w:sz w:val="24"/>
        </w:rPr>
        <w:t>y</w:t>
      </w:r>
      <w:r>
        <w:rPr>
          <w:spacing w:val="-9"/>
          <w:sz w:val="24"/>
        </w:rPr>
        <w:t> </w:t>
      </w:r>
      <w:r>
        <w:rPr>
          <w:spacing w:val="-2"/>
          <w:sz w:val="24"/>
        </w:rPr>
        <w:t>Asteamur.</w:t>
      </w:r>
    </w:p>
    <w:p>
      <w:pPr>
        <w:pStyle w:val="ListParagraph"/>
        <w:numPr>
          <w:ilvl w:val="3"/>
          <w:numId w:val="11"/>
        </w:numPr>
        <w:tabs>
          <w:tab w:pos="2311" w:val="left" w:leader="none"/>
        </w:tabs>
        <w:spacing w:line="240" w:lineRule="auto" w:before="172" w:after="0"/>
        <w:ind w:left="2311" w:right="0" w:hanging="359"/>
        <w:jc w:val="left"/>
        <w:rPr>
          <w:sz w:val="24"/>
        </w:rPr>
      </w:pPr>
      <w:r>
        <w:rPr>
          <w:sz w:val="24"/>
        </w:rPr>
        <w:t>Número</w:t>
      </w:r>
      <w:r>
        <w:rPr>
          <w:spacing w:val="-9"/>
          <w:sz w:val="24"/>
        </w:rPr>
        <w:t> </w:t>
      </w:r>
      <w:r>
        <w:rPr>
          <w:sz w:val="24"/>
        </w:rPr>
        <w:t>de</w:t>
      </w:r>
      <w:r>
        <w:rPr>
          <w:spacing w:val="-9"/>
          <w:sz w:val="24"/>
        </w:rPr>
        <w:t> </w:t>
      </w:r>
      <w:r>
        <w:rPr>
          <w:sz w:val="24"/>
        </w:rPr>
        <w:t>participantes:</w:t>
      </w:r>
      <w:r>
        <w:rPr>
          <w:spacing w:val="-6"/>
          <w:sz w:val="24"/>
        </w:rPr>
        <w:t> </w:t>
      </w:r>
      <w:r>
        <w:rPr>
          <w:spacing w:val="-2"/>
          <w:sz w:val="24"/>
        </w:rPr>
        <w:t>1.500.</w:t>
      </w:r>
    </w:p>
    <w:p>
      <w:pPr>
        <w:pStyle w:val="ListParagraph"/>
        <w:numPr>
          <w:ilvl w:val="2"/>
          <w:numId w:val="11"/>
        </w:numPr>
        <w:tabs>
          <w:tab w:pos="1591" w:val="left" w:leader="none"/>
        </w:tabs>
        <w:spacing w:line="240" w:lineRule="auto" w:before="170" w:after="0"/>
        <w:ind w:left="1591" w:right="0" w:hanging="359"/>
        <w:jc w:val="both"/>
        <w:rPr>
          <w:sz w:val="24"/>
        </w:rPr>
      </w:pPr>
      <w:r>
        <w:rPr>
          <w:sz w:val="24"/>
          <w:u w:val="single"/>
        </w:rPr>
        <w:t>Proyecto</w:t>
      </w:r>
      <w:r>
        <w:rPr>
          <w:spacing w:val="-9"/>
          <w:sz w:val="24"/>
          <w:u w:val="single"/>
        </w:rPr>
        <w:t> </w:t>
      </w:r>
      <w:r>
        <w:rPr>
          <w:sz w:val="24"/>
          <w:u w:val="single"/>
        </w:rPr>
        <w:t>baloncesto</w:t>
      </w:r>
      <w:r>
        <w:rPr>
          <w:spacing w:val="-12"/>
          <w:sz w:val="24"/>
          <w:u w:val="single"/>
        </w:rPr>
        <w:t> </w:t>
      </w:r>
      <w:r>
        <w:rPr>
          <w:sz w:val="24"/>
          <w:u w:val="single"/>
        </w:rPr>
        <w:t>Odilo</w:t>
      </w:r>
      <w:r>
        <w:rPr>
          <w:spacing w:val="-6"/>
          <w:sz w:val="24"/>
          <w:u w:val="single"/>
        </w:rPr>
        <w:t> </w:t>
      </w:r>
      <w:r>
        <w:rPr>
          <w:spacing w:val="-2"/>
          <w:sz w:val="24"/>
          <w:u w:val="single"/>
        </w:rPr>
        <w:t>Cartagena</w:t>
      </w:r>
      <w:r>
        <w:rPr>
          <w:spacing w:val="-2"/>
          <w:sz w:val="24"/>
        </w:rPr>
        <w:t>:</w:t>
      </w:r>
    </w:p>
    <w:p>
      <w:pPr>
        <w:pStyle w:val="ListParagraph"/>
        <w:numPr>
          <w:ilvl w:val="3"/>
          <w:numId w:val="11"/>
        </w:numPr>
        <w:tabs>
          <w:tab w:pos="2311" w:val="left" w:leader="none"/>
        </w:tabs>
        <w:spacing w:line="240" w:lineRule="auto" w:before="172" w:after="0"/>
        <w:ind w:left="2311" w:right="0" w:hanging="359"/>
        <w:jc w:val="left"/>
        <w:rPr>
          <w:sz w:val="24"/>
        </w:rPr>
      </w:pPr>
      <w:r>
        <w:rPr>
          <w:sz w:val="24"/>
        </w:rPr>
        <w:t>Desarrollado</w:t>
      </w:r>
      <w:r>
        <w:rPr>
          <w:spacing w:val="-5"/>
          <w:sz w:val="24"/>
        </w:rPr>
        <w:t> </w:t>
      </w:r>
      <w:r>
        <w:rPr>
          <w:sz w:val="24"/>
        </w:rPr>
        <w:t>con</w:t>
      </w:r>
      <w:r>
        <w:rPr>
          <w:spacing w:val="-2"/>
          <w:sz w:val="24"/>
        </w:rPr>
        <w:t> </w:t>
      </w:r>
      <w:r>
        <w:rPr>
          <w:sz w:val="24"/>
        </w:rPr>
        <w:t>Autismo</w:t>
      </w:r>
      <w:r>
        <w:rPr>
          <w:spacing w:val="-3"/>
          <w:sz w:val="24"/>
        </w:rPr>
        <w:t> </w:t>
      </w:r>
      <w:r>
        <w:rPr>
          <w:sz w:val="24"/>
        </w:rPr>
        <w:t>somos</w:t>
      </w:r>
      <w:r>
        <w:rPr>
          <w:spacing w:val="-3"/>
          <w:sz w:val="24"/>
        </w:rPr>
        <w:t> </w:t>
      </w:r>
      <w:r>
        <w:rPr>
          <w:sz w:val="24"/>
        </w:rPr>
        <w:t>todos,</w:t>
      </w:r>
      <w:r>
        <w:rPr>
          <w:spacing w:val="-2"/>
          <w:sz w:val="24"/>
        </w:rPr>
        <w:t> </w:t>
      </w:r>
      <w:r>
        <w:rPr>
          <w:sz w:val="24"/>
        </w:rPr>
        <w:t>Astus,</w:t>
      </w:r>
      <w:r>
        <w:rPr>
          <w:spacing w:val="-5"/>
          <w:sz w:val="24"/>
        </w:rPr>
        <w:t> </w:t>
      </w:r>
      <w:r>
        <w:rPr>
          <w:sz w:val="24"/>
        </w:rPr>
        <w:t>SOI</w:t>
      </w:r>
      <w:r>
        <w:rPr>
          <w:spacing w:val="-3"/>
          <w:sz w:val="24"/>
        </w:rPr>
        <w:t> </w:t>
      </w:r>
      <w:r>
        <w:rPr>
          <w:sz w:val="24"/>
        </w:rPr>
        <w:t>y</w:t>
      </w:r>
      <w:r>
        <w:rPr>
          <w:spacing w:val="-2"/>
          <w:sz w:val="24"/>
        </w:rPr>
        <w:t> ASTRADE.</w:t>
      </w:r>
    </w:p>
    <w:p>
      <w:pPr>
        <w:pStyle w:val="ListParagraph"/>
        <w:numPr>
          <w:ilvl w:val="3"/>
          <w:numId w:val="11"/>
        </w:numPr>
        <w:tabs>
          <w:tab w:pos="2311" w:val="left" w:leader="none"/>
        </w:tabs>
        <w:spacing w:line="240" w:lineRule="auto" w:before="170" w:after="0"/>
        <w:ind w:left="2311" w:right="0" w:hanging="359"/>
        <w:jc w:val="left"/>
        <w:rPr>
          <w:sz w:val="24"/>
        </w:rPr>
      </w:pPr>
      <w:r>
        <w:rPr>
          <w:sz w:val="24"/>
        </w:rPr>
        <w:t>Número</w:t>
      </w:r>
      <w:r>
        <w:rPr>
          <w:spacing w:val="-11"/>
          <w:sz w:val="24"/>
        </w:rPr>
        <w:t> </w:t>
      </w:r>
      <w:r>
        <w:rPr>
          <w:sz w:val="24"/>
        </w:rPr>
        <w:t>de</w:t>
      </w:r>
      <w:r>
        <w:rPr>
          <w:spacing w:val="-9"/>
          <w:sz w:val="24"/>
        </w:rPr>
        <w:t> </w:t>
      </w:r>
      <w:r>
        <w:rPr>
          <w:sz w:val="24"/>
        </w:rPr>
        <w:t>participantes:</w:t>
      </w:r>
      <w:r>
        <w:rPr>
          <w:spacing w:val="-6"/>
          <w:sz w:val="24"/>
        </w:rPr>
        <w:t> </w:t>
      </w:r>
      <w:r>
        <w:rPr>
          <w:spacing w:val="-4"/>
          <w:sz w:val="24"/>
        </w:rPr>
        <w:t>500.</w:t>
      </w:r>
    </w:p>
    <w:p>
      <w:pPr>
        <w:pStyle w:val="ListParagraph"/>
        <w:numPr>
          <w:ilvl w:val="2"/>
          <w:numId w:val="11"/>
        </w:numPr>
        <w:tabs>
          <w:tab w:pos="1592" w:val="left" w:leader="none"/>
        </w:tabs>
        <w:spacing w:line="280" w:lineRule="auto" w:before="172" w:after="0"/>
        <w:ind w:left="1592" w:right="93" w:hanging="360"/>
        <w:jc w:val="left"/>
        <w:rPr>
          <w:sz w:val="24"/>
        </w:rPr>
      </w:pPr>
      <w:r>
        <w:rPr>
          <w:sz w:val="24"/>
          <w:u w:val="single"/>
        </w:rPr>
        <w:t>Plan</w:t>
      </w:r>
      <w:r>
        <w:rPr>
          <w:spacing w:val="32"/>
          <w:sz w:val="24"/>
          <w:u w:val="single"/>
        </w:rPr>
        <w:t> </w:t>
      </w:r>
      <w:r>
        <w:rPr>
          <w:sz w:val="24"/>
          <w:u w:val="single"/>
        </w:rPr>
        <w:t>de</w:t>
      </w:r>
      <w:r>
        <w:rPr>
          <w:spacing w:val="30"/>
          <w:sz w:val="24"/>
          <w:u w:val="single"/>
        </w:rPr>
        <w:t> </w:t>
      </w:r>
      <w:r>
        <w:rPr>
          <w:sz w:val="24"/>
          <w:u w:val="single"/>
        </w:rPr>
        <w:t>movilidad</w:t>
      </w:r>
      <w:r>
        <w:rPr>
          <w:spacing w:val="30"/>
          <w:sz w:val="24"/>
          <w:u w:val="single"/>
        </w:rPr>
        <w:t> </w:t>
      </w:r>
      <w:r>
        <w:rPr>
          <w:sz w:val="24"/>
          <w:u w:val="single"/>
        </w:rPr>
        <w:t>urbana</w:t>
      </w:r>
      <w:r>
        <w:rPr>
          <w:spacing w:val="32"/>
          <w:sz w:val="24"/>
          <w:u w:val="single"/>
        </w:rPr>
        <w:t> </w:t>
      </w:r>
      <w:r>
        <w:rPr>
          <w:sz w:val="24"/>
          <w:u w:val="single"/>
        </w:rPr>
        <w:t>sostenible</w:t>
      </w:r>
      <w:r>
        <w:rPr>
          <w:spacing w:val="30"/>
          <w:sz w:val="24"/>
          <w:u w:val="single"/>
        </w:rPr>
        <w:t> </w:t>
      </w:r>
      <w:r>
        <w:rPr>
          <w:sz w:val="24"/>
          <w:u w:val="single"/>
        </w:rPr>
        <w:t>y</w:t>
      </w:r>
      <w:r>
        <w:rPr>
          <w:spacing w:val="30"/>
          <w:sz w:val="24"/>
          <w:u w:val="single"/>
        </w:rPr>
        <w:t> </w:t>
      </w:r>
      <w:r>
        <w:rPr>
          <w:sz w:val="24"/>
          <w:u w:val="single"/>
        </w:rPr>
        <w:t>accesible</w:t>
      </w:r>
      <w:r>
        <w:rPr>
          <w:sz w:val="24"/>
        </w:rPr>
        <w:t>.</w:t>
      </w:r>
      <w:r>
        <w:rPr>
          <w:spacing w:val="30"/>
          <w:sz w:val="24"/>
        </w:rPr>
        <w:t> </w:t>
      </w:r>
      <w:r>
        <w:rPr>
          <w:sz w:val="24"/>
        </w:rPr>
        <w:t>Componente</w:t>
      </w:r>
      <w:r>
        <w:rPr>
          <w:spacing w:val="30"/>
          <w:sz w:val="24"/>
        </w:rPr>
        <w:t> </w:t>
      </w:r>
      <w:r>
        <w:rPr>
          <w:sz w:val="24"/>
        </w:rPr>
        <w:t>de</w:t>
      </w:r>
      <w:r>
        <w:rPr>
          <w:spacing w:val="32"/>
          <w:sz w:val="24"/>
        </w:rPr>
        <w:t> </w:t>
      </w:r>
      <w:r>
        <w:rPr>
          <w:sz w:val="24"/>
        </w:rPr>
        <w:t>la</w:t>
      </w:r>
      <w:r>
        <w:rPr>
          <w:spacing w:val="30"/>
          <w:sz w:val="24"/>
        </w:rPr>
        <w:t> </w:t>
      </w:r>
      <w:r>
        <w:rPr>
          <w:sz w:val="24"/>
        </w:rPr>
        <w:t>Mesa</w:t>
      </w:r>
      <w:r>
        <w:rPr>
          <w:spacing w:val="30"/>
          <w:sz w:val="24"/>
        </w:rPr>
        <w:t> </w:t>
      </w:r>
      <w:r>
        <w:rPr>
          <w:sz w:val="24"/>
        </w:rPr>
        <w:t>de Movilidad y coordinación del Grupo Peatón.</w:t>
      </w:r>
    </w:p>
    <w:p>
      <w:pPr>
        <w:pStyle w:val="ListParagraph"/>
        <w:spacing w:after="0" w:line="280" w:lineRule="auto"/>
        <w:jc w:val="left"/>
        <w:rPr>
          <w:sz w:val="24"/>
        </w:rPr>
        <w:sectPr>
          <w:headerReference w:type="even" r:id="rId43"/>
          <w:headerReference w:type="default" r:id="rId44"/>
          <w:footerReference w:type="even" r:id="rId45"/>
          <w:footerReference w:type="default" r:id="rId46"/>
          <w:pgSz w:w="11910" w:h="16840"/>
          <w:pgMar w:header="938" w:footer="1160" w:top="2620" w:bottom="1360" w:left="1275" w:right="1133"/>
          <w:pgNumType w:start="2"/>
        </w:sectPr>
      </w:pPr>
    </w:p>
    <w:p>
      <w:pPr>
        <w:pStyle w:val="ListParagraph"/>
        <w:numPr>
          <w:ilvl w:val="2"/>
          <w:numId w:val="11"/>
        </w:numPr>
        <w:tabs>
          <w:tab w:pos="1592" w:val="left" w:leader="none"/>
        </w:tabs>
        <w:spacing w:line="285" w:lineRule="auto" w:before="113" w:after="0"/>
        <w:ind w:left="1592" w:right="88" w:hanging="360"/>
        <w:jc w:val="both"/>
        <w:rPr>
          <w:sz w:val="24"/>
        </w:rPr>
      </w:pPr>
      <w:r>
        <w:rPr>
          <w:sz w:val="24"/>
          <w:u w:val="single"/>
        </w:rPr>
        <w:t>Mesa técnica Deporte Inclusivo</w:t>
      </w:r>
      <w:r>
        <w:rPr>
          <w:sz w:val="24"/>
        </w:rPr>
        <w:t>: coordinación con clubs y federaciones, presentación de esta iniciativa a UPCT y UCAM, coordinación con centros educativos y colaboración con entidades sociales para el desarrollo del Plan, así como la coordinación con el Observatorio Municipal del Deporte.</w:t>
      </w:r>
    </w:p>
    <w:p>
      <w:pPr>
        <w:pStyle w:val="ListParagraph"/>
        <w:numPr>
          <w:ilvl w:val="2"/>
          <w:numId w:val="11"/>
        </w:numPr>
        <w:tabs>
          <w:tab w:pos="1592" w:val="left" w:leader="none"/>
        </w:tabs>
        <w:spacing w:line="280" w:lineRule="auto" w:before="125" w:after="0"/>
        <w:ind w:left="1592" w:right="93" w:hanging="360"/>
        <w:jc w:val="both"/>
        <w:rPr>
          <w:sz w:val="24"/>
        </w:rPr>
      </w:pPr>
      <w:r>
        <w:rPr>
          <w:sz w:val="24"/>
          <w:u w:val="single"/>
        </w:rPr>
        <w:t>Tercer premio Comisión Europea Access City 2025</w:t>
      </w:r>
      <w:r>
        <w:rPr>
          <w:sz w:val="24"/>
        </w:rPr>
        <w:t>. Premio entregado en el Edificio Carlomagno Bruselas el 29 de noviembre 2024.</w:t>
      </w:r>
    </w:p>
    <w:p>
      <w:pPr>
        <w:pStyle w:val="ListParagraph"/>
        <w:numPr>
          <w:ilvl w:val="2"/>
          <w:numId w:val="11"/>
        </w:numPr>
        <w:tabs>
          <w:tab w:pos="1592" w:val="left" w:leader="none"/>
        </w:tabs>
        <w:spacing w:line="280" w:lineRule="auto" w:before="130" w:after="0"/>
        <w:ind w:left="1592" w:right="92" w:hanging="360"/>
        <w:jc w:val="both"/>
        <w:rPr>
          <w:sz w:val="24"/>
        </w:rPr>
      </w:pPr>
      <w:r>
        <w:rPr>
          <w:sz w:val="24"/>
          <w:u w:val="single"/>
        </w:rPr>
        <w:t>Reserva de espacios señalizados y acotados para personas con movilidad</w:t>
      </w:r>
      <w:r>
        <w:rPr>
          <w:sz w:val="24"/>
        </w:rPr>
        <w:t> </w:t>
      </w:r>
      <w:r>
        <w:rPr>
          <w:sz w:val="24"/>
          <w:u w:val="single"/>
        </w:rPr>
        <w:t>reducida</w:t>
      </w:r>
      <w:r>
        <w:rPr>
          <w:sz w:val="24"/>
        </w:rPr>
        <w:t>, en los actos de Semana Santa, Carnaval y Cabalgata de Reyes.</w:t>
      </w:r>
    </w:p>
    <w:p>
      <w:pPr>
        <w:pStyle w:val="ListParagraph"/>
        <w:numPr>
          <w:ilvl w:val="2"/>
          <w:numId w:val="11"/>
        </w:numPr>
        <w:tabs>
          <w:tab w:pos="1591" w:val="left" w:leader="none"/>
        </w:tabs>
        <w:spacing w:line="240" w:lineRule="auto" w:before="130" w:after="0"/>
        <w:ind w:left="1591" w:right="0" w:hanging="359"/>
        <w:jc w:val="both"/>
        <w:rPr>
          <w:sz w:val="24"/>
        </w:rPr>
      </w:pPr>
      <w:r>
        <w:rPr>
          <w:sz w:val="24"/>
          <w:u w:val="single"/>
        </w:rPr>
        <w:t>Jornadas</w:t>
      </w:r>
      <w:r>
        <w:rPr>
          <w:spacing w:val="-2"/>
          <w:sz w:val="24"/>
          <w:u w:val="single"/>
        </w:rPr>
        <w:t> </w:t>
      </w:r>
      <w:r>
        <w:rPr>
          <w:sz w:val="24"/>
          <w:u w:val="single"/>
        </w:rPr>
        <w:t>de</w:t>
      </w:r>
      <w:r>
        <w:rPr>
          <w:spacing w:val="1"/>
          <w:sz w:val="24"/>
          <w:u w:val="single"/>
        </w:rPr>
        <w:t> </w:t>
      </w:r>
      <w:r>
        <w:rPr>
          <w:sz w:val="24"/>
          <w:u w:val="single"/>
        </w:rPr>
        <w:t>mujer</w:t>
      </w:r>
      <w:r>
        <w:rPr>
          <w:spacing w:val="2"/>
          <w:sz w:val="24"/>
          <w:u w:val="single"/>
        </w:rPr>
        <w:t> </w:t>
      </w:r>
      <w:r>
        <w:rPr>
          <w:sz w:val="24"/>
          <w:u w:val="single"/>
        </w:rPr>
        <w:t>y</w:t>
      </w:r>
      <w:r>
        <w:rPr>
          <w:spacing w:val="-5"/>
          <w:sz w:val="24"/>
          <w:u w:val="single"/>
        </w:rPr>
        <w:t> </w:t>
      </w:r>
      <w:r>
        <w:rPr>
          <w:sz w:val="24"/>
          <w:u w:val="single"/>
        </w:rPr>
        <w:t>discapacidad:</w:t>
      </w:r>
      <w:r>
        <w:rPr>
          <w:spacing w:val="-4"/>
          <w:sz w:val="24"/>
          <w:u w:val="single"/>
        </w:rPr>
        <w:t> </w:t>
      </w:r>
      <w:r>
        <w:rPr>
          <w:sz w:val="24"/>
          <w:u w:val="single"/>
        </w:rPr>
        <w:t>doble</w:t>
      </w:r>
      <w:r>
        <w:rPr>
          <w:spacing w:val="2"/>
          <w:sz w:val="24"/>
          <w:u w:val="single"/>
        </w:rPr>
        <w:t> </w:t>
      </w:r>
      <w:r>
        <w:rPr>
          <w:spacing w:val="-4"/>
          <w:sz w:val="24"/>
          <w:u w:val="single"/>
        </w:rPr>
        <w:t>reto</w:t>
      </w:r>
      <w:r>
        <w:rPr>
          <w:spacing w:val="-4"/>
          <w:sz w:val="24"/>
        </w:rPr>
        <w:t>:</w:t>
      </w:r>
    </w:p>
    <w:p>
      <w:pPr>
        <w:pStyle w:val="ListParagraph"/>
        <w:numPr>
          <w:ilvl w:val="3"/>
          <w:numId w:val="11"/>
        </w:numPr>
        <w:tabs>
          <w:tab w:pos="2311" w:val="left" w:leader="none"/>
        </w:tabs>
        <w:spacing w:line="240" w:lineRule="auto" w:before="169" w:after="0"/>
        <w:ind w:left="2311" w:right="0" w:hanging="359"/>
        <w:jc w:val="both"/>
        <w:rPr>
          <w:sz w:val="24"/>
        </w:rPr>
      </w:pPr>
      <w:r>
        <w:rPr>
          <w:sz w:val="24"/>
        </w:rPr>
        <w:t>21</w:t>
      </w:r>
      <w:r>
        <w:rPr>
          <w:spacing w:val="2"/>
          <w:sz w:val="24"/>
        </w:rPr>
        <w:t> </w:t>
      </w:r>
      <w:r>
        <w:rPr>
          <w:sz w:val="24"/>
        </w:rPr>
        <w:t>y</w:t>
      </w:r>
      <w:r>
        <w:rPr>
          <w:spacing w:val="-2"/>
          <w:sz w:val="24"/>
        </w:rPr>
        <w:t> </w:t>
      </w:r>
      <w:r>
        <w:rPr>
          <w:sz w:val="24"/>
        </w:rPr>
        <w:t>22 de</w:t>
      </w:r>
      <w:r>
        <w:rPr>
          <w:spacing w:val="2"/>
          <w:sz w:val="24"/>
        </w:rPr>
        <w:t> </w:t>
      </w:r>
      <w:r>
        <w:rPr>
          <w:sz w:val="24"/>
        </w:rPr>
        <w:t>mayo</w:t>
      </w:r>
      <w:r>
        <w:rPr>
          <w:spacing w:val="-2"/>
          <w:sz w:val="24"/>
        </w:rPr>
        <w:t> </w:t>
      </w:r>
      <w:r>
        <w:rPr>
          <w:sz w:val="24"/>
        </w:rPr>
        <w:t>en</w:t>
      </w:r>
      <w:r>
        <w:rPr>
          <w:spacing w:val="2"/>
          <w:sz w:val="24"/>
        </w:rPr>
        <w:t> </w:t>
      </w:r>
      <w:r>
        <w:rPr>
          <w:sz w:val="24"/>
        </w:rPr>
        <w:t>Facultad</w:t>
      </w:r>
      <w:r>
        <w:rPr>
          <w:spacing w:val="-2"/>
          <w:sz w:val="24"/>
        </w:rPr>
        <w:t> </w:t>
      </w:r>
      <w:r>
        <w:rPr>
          <w:sz w:val="24"/>
        </w:rPr>
        <w:t>de Ciencias</w:t>
      </w:r>
      <w:r>
        <w:rPr>
          <w:spacing w:val="-2"/>
          <w:sz w:val="24"/>
        </w:rPr>
        <w:t> </w:t>
      </w:r>
      <w:r>
        <w:rPr>
          <w:sz w:val="24"/>
        </w:rPr>
        <w:t>de la</w:t>
      </w:r>
      <w:r>
        <w:rPr>
          <w:spacing w:val="-3"/>
          <w:sz w:val="24"/>
        </w:rPr>
        <w:t> </w:t>
      </w:r>
      <w:r>
        <w:rPr>
          <w:spacing w:val="-2"/>
          <w:sz w:val="24"/>
        </w:rPr>
        <w:t>Empresa.</w:t>
      </w:r>
    </w:p>
    <w:p>
      <w:pPr>
        <w:pStyle w:val="ListParagraph"/>
        <w:numPr>
          <w:ilvl w:val="3"/>
          <w:numId w:val="11"/>
        </w:numPr>
        <w:tabs>
          <w:tab w:pos="2312" w:val="left" w:leader="none"/>
        </w:tabs>
        <w:spacing w:line="285" w:lineRule="auto" w:before="173" w:after="0"/>
        <w:ind w:left="2312" w:right="90" w:hanging="360"/>
        <w:jc w:val="both"/>
        <w:rPr>
          <w:sz w:val="24"/>
        </w:rPr>
      </w:pPr>
      <w:r>
        <w:rPr>
          <w:sz w:val="24"/>
        </w:rPr>
        <w:t>Destinatarios: Entidades de Discapacidad, Empleados Municipales, técnicos expertos en el tema, personal de Igualdad, trabajadores sociales, profesionales sanitarios y cualquier persona interesada en el </w:t>
      </w:r>
      <w:r>
        <w:rPr>
          <w:spacing w:val="-2"/>
          <w:sz w:val="24"/>
        </w:rPr>
        <w:t>tema.</w:t>
      </w:r>
    </w:p>
    <w:p>
      <w:pPr>
        <w:pStyle w:val="ListParagraph"/>
        <w:numPr>
          <w:ilvl w:val="3"/>
          <w:numId w:val="11"/>
        </w:numPr>
        <w:tabs>
          <w:tab w:pos="2312" w:val="left" w:leader="none"/>
        </w:tabs>
        <w:spacing w:line="285" w:lineRule="auto" w:before="124" w:after="0"/>
        <w:ind w:left="2312" w:right="90" w:hanging="360"/>
        <w:jc w:val="both"/>
        <w:rPr>
          <w:sz w:val="24"/>
        </w:rPr>
      </w:pPr>
      <w:r>
        <w:rPr>
          <w:sz w:val="24"/>
        </w:rPr>
        <w:t>Contenidos: situación actual de las mujeres y niñas con discapacidad, proceso de asimilación y adaptación de la discapacidad, la mujer cuidadora y su importancia, empoderamiento en mujeres y niñas con discapacidad, recursos, apoyos, violencia de género, protocolos de actuación, sexualidad, derechos reproductivos y maternidad en mujeres con discapacidad.</w:t>
      </w:r>
    </w:p>
    <w:p>
      <w:pPr>
        <w:pStyle w:val="ListParagraph"/>
        <w:numPr>
          <w:ilvl w:val="3"/>
          <w:numId w:val="11"/>
        </w:numPr>
        <w:tabs>
          <w:tab w:pos="2311" w:val="left" w:leader="none"/>
        </w:tabs>
        <w:spacing w:line="240" w:lineRule="auto" w:before="130" w:after="0"/>
        <w:ind w:left="2311" w:right="0" w:hanging="359"/>
        <w:jc w:val="both"/>
        <w:rPr>
          <w:sz w:val="24"/>
        </w:rPr>
      </w:pPr>
      <w:r>
        <w:rPr>
          <w:sz w:val="24"/>
        </w:rPr>
        <w:t>Número</w:t>
      </w:r>
      <w:r>
        <w:rPr>
          <w:spacing w:val="-1"/>
          <w:sz w:val="24"/>
        </w:rPr>
        <w:t> </w:t>
      </w:r>
      <w:r>
        <w:rPr>
          <w:sz w:val="24"/>
        </w:rPr>
        <w:t>de</w:t>
      </w:r>
      <w:r>
        <w:rPr>
          <w:spacing w:val="-1"/>
          <w:sz w:val="24"/>
        </w:rPr>
        <w:t> </w:t>
      </w:r>
      <w:r>
        <w:rPr>
          <w:sz w:val="24"/>
        </w:rPr>
        <w:t>participantes</w:t>
      </w:r>
      <w:r>
        <w:rPr>
          <w:spacing w:val="-4"/>
          <w:sz w:val="24"/>
        </w:rPr>
        <w:t> </w:t>
      </w:r>
      <w:r>
        <w:rPr>
          <w:sz w:val="24"/>
        </w:rPr>
        <w:t>en</w:t>
      </w:r>
      <w:r>
        <w:rPr>
          <w:spacing w:val="1"/>
          <w:sz w:val="24"/>
        </w:rPr>
        <w:t> </w:t>
      </w:r>
      <w:r>
        <w:rPr>
          <w:sz w:val="24"/>
        </w:rPr>
        <w:t>las</w:t>
      </w:r>
      <w:r>
        <w:rPr>
          <w:spacing w:val="-1"/>
          <w:sz w:val="24"/>
        </w:rPr>
        <w:t> </w:t>
      </w:r>
      <w:r>
        <w:rPr>
          <w:sz w:val="24"/>
        </w:rPr>
        <w:t>jornadas:</w:t>
      </w:r>
      <w:r>
        <w:rPr>
          <w:spacing w:val="2"/>
          <w:sz w:val="24"/>
        </w:rPr>
        <w:t> </w:t>
      </w:r>
      <w:r>
        <w:rPr>
          <w:spacing w:val="-4"/>
          <w:sz w:val="24"/>
        </w:rPr>
        <w:t>400.</w:t>
      </w:r>
    </w:p>
    <w:p>
      <w:pPr>
        <w:pStyle w:val="Heading1"/>
        <w:numPr>
          <w:ilvl w:val="1"/>
          <w:numId w:val="11"/>
        </w:numPr>
        <w:tabs>
          <w:tab w:pos="1073" w:val="left" w:leader="none"/>
        </w:tabs>
        <w:spacing w:line="240" w:lineRule="auto" w:before="170" w:after="0"/>
        <w:ind w:left="1073" w:right="0" w:hanging="548"/>
        <w:jc w:val="left"/>
      </w:pPr>
      <w:r>
        <w:rPr/>
        <w:t>PROYECTO</w:t>
      </w:r>
      <w:r>
        <w:rPr>
          <w:spacing w:val="1"/>
        </w:rPr>
        <w:t> </w:t>
      </w:r>
      <w:r>
        <w:rPr/>
        <w:t>DE</w:t>
      </w:r>
      <w:r>
        <w:rPr>
          <w:spacing w:val="-4"/>
        </w:rPr>
        <w:t> </w:t>
      </w:r>
      <w:r>
        <w:rPr/>
        <w:t>SENSIBILIZACIÓN</w:t>
      </w:r>
      <w:r>
        <w:rPr>
          <w:spacing w:val="-1"/>
        </w:rPr>
        <w:t> </w:t>
      </w:r>
      <w:r>
        <w:rPr>
          <w:spacing w:val="-2"/>
        </w:rPr>
        <w:t>ESCOLAR</w:t>
      </w:r>
    </w:p>
    <w:p>
      <w:pPr>
        <w:pStyle w:val="BodyText"/>
        <w:spacing w:line="288" w:lineRule="auto" w:before="177"/>
        <w:ind w:left="165" w:right="89" w:firstLine="708"/>
        <w:jc w:val="both"/>
      </w:pPr>
      <w:r>
        <w:rPr/>
        <w:t>Las actuaciones de sensibilización en centros escolares se han ofertado para el curso 2023/2024 a todos los Centros de Educación Infantil, Educación Primaria, ESO, Bachiller y F.P de octubre a junio, a través de los Programas Educativos de la Concejalía de Educación. Las actividades</w:t>
      </w:r>
      <w:r>
        <w:rPr>
          <w:spacing w:val="-6"/>
        </w:rPr>
        <w:t> </w:t>
      </w:r>
      <w:r>
        <w:rPr/>
        <w:t>de</w:t>
      </w:r>
      <w:r>
        <w:rPr>
          <w:spacing w:val="-1"/>
        </w:rPr>
        <w:t> </w:t>
      </w:r>
      <w:r>
        <w:rPr/>
        <w:t>sensibilización</w:t>
      </w:r>
      <w:r>
        <w:rPr>
          <w:spacing w:val="3"/>
        </w:rPr>
        <w:t> </w:t>
      </w:r>
      <w:r>
        <w:rPr/>
        <w:t>las</w:t>
      </w:r>
      <w:r>
        <w:rPr>
          <w:spacing w:val="-3"/>
        </w:rPr>
        <w:t> </w:t>
      </w:r>
      <w:r>
        <w:rPr/>
        <w:t>han</w:t>
      </w:r>
      <w:r>
        <w:rPr>
          <w:spacing w:val="-1"/>
        </w:rPr>
        <w:t> </w:t>
      </w:r>
      <w:r>
        <w:rPr/>
        <w:t>desarrollado 12</w:t>
      </w:r>
      <w:r>
        <w:rPr>
          <w:spacing w:val="-3"/>
        </w:rPr>
        <w:t> </w:t>
      </w:r>
      <w:r>
        <w:rPr/>
        <w:t>entidades</w:t>
      </w:r>
      <w:r>
        <w:rPr>
          <w:spacing w:val="-3"/>
        </w:rPr>
        <w:t> </w:t>
      </w:r>
      <w:r>
        <w:rPr/>
        <w:t>de</w:t>
      </w:r>
      <w:r>
        <w:rPr>
          <w:spacing w:val="1"/>
        </w:rPr>
        <w:t> </w:t>
      </w:r>
      <w:r>
        <w:rPr/>
        <w:t>Personas</w:t>
      </w:r>
      <w:r>
        <w:rPr>
          <w:spacing w:val="-1"/>
        </w:rPr>
        <w:t> </w:t>
      </w:r>
      <w:r>
        <w:rPr/>
        <w:t>con </w:t>
      </w:r>
      <w:r>
        <w:rPr>
          <w:spacing w:val="-2"/>
        </w:rPr>
        <w:t>Discapacidad:</w:t>
      </w:r>
    </w:p>
    <w:p>
      <w:pPr>
        <w:pStyle w:val="ListParagraph"/>
        <w:numPr>
          <w:ilvl w:val="2"/>
          <w:numId w:val="11"/>
        </w:numPr>
        <w:tabs>
          <w:tab w:pos="1591" w:val="left" w:leader="none"/>
        </w:tabs>
        <w:spacing w:line="240" w:lineRule="auto" w:before="121" w:after="0"/>
        <w:ind w:left="1591" w:right="0" w:hanging="359"/>
        <w:jc w:val="both"/>
        <w:rPr>
          <w:sz w:val="24"/>
        </w:rPr>
      </w:pPr>
      <w:r>
        <w:rPr>
          <w:sz w:val="24"/>
        </w:rPr>
        <w:t>Han participado 2.500</w:t>
      </w:r>
      <w:r>
        <w:rPr>
          <w:spacing w:val="-2"/>
          <w:sz w:val="24"/>
        </w:rPr>
        <w:t> </w:t>
      </w:r>
      <w:r>
        <w:rPr>
          <w:sz w:val="24"/>
        </w:rPr>
        <w:t>alumnos</w:t>
      </w:r>
      <w:r>
        <w:rPr>
          <w:spacing w:val="-3"/>
          <w:sz w:val="24"/>
        </w:rPr>
        <w:t> </w:t>
      </w:r>
      <w:r>
        <w:rPr>
          <w:sz w:val="24"/>
        </w:rPr>
        <w:t>de infantil,</w:t>
      </w:r>
      <w:r>
        <w:rPr>
          <w:spacing w:val="-2"/>
          <w:sz w:val="24"/>
        </w:rPr>
        <w:t> </w:t>
      </w:r>
      <w:r>
        <w:rPr>
          <w:sz w:val="24"/>
        </w:rPr>
        <w:t>primaria, secundaria</w:t>
      </w:r>
      <w:r>
        <w:rPr>
          <w:spacing w:val="-3"/>
          <w:sz w:val="24"/>
        </w:rPr>
        <w:t> </w:t>
      </w:r>
      <w:r>
        <w:rPr>
          <w:sz w:val="24"/>
        </w:rPr>
        <w:t>y </w:t>
      </w:r>
      <w:r>
        <w:rPr>
          <w:spacing w:val="-2"/>
          <w:sz w:val="24"/>
        </w:rPr>
        <w:t>bachillerato.</w:t>
      </w:r>
    </w:p>
    <w:p>
      <w:pPr>
        <w:pStyle w:val="ListParagraph"/>
        <w:numPr>
          <w:ilvl w:val="2"/>
          <w:numId w:val="11"/>
        </w:numPr>
        <w:tabs>
          <w:tab w:pos="1591" w:val="left" w:leader="none"/>
        </w:tabs>
        <w:spacing w:line="240" w:lineRule="auto" w:before="261" w:after="0"/>
        <w:ind w:left="1591" w:right="0" w:hanging="359"/>
        <w:jc w:val="both"/>
        <w:rPr>
          <w:sz w:val="24"/>
        </w:rPr>
      </w:pPr>
      <w:r>
        <w:rPr>
          <w:sz w:val="24"/>
        </w:rPr>
        <w:t>Se</w:t>
      </w:r>
      <w:r>
        <w:rPr>
          <w:spacing w:val="-1"/>
          <w:sz w:val="24"/>
        </w:rPr>
        <w:t> </w:t>
      </w:r>
      <w:r>
        <w:rPr>
          <w:sz w:val="24"/>
        </w:rPr>
        <w:t>ha</w:t>
      </w:r>
      <w:r>
        <w:rPr>
          <w:spacing w:val="-3"/>
          <w:sz w:val="24"/>
        </w:rPr>
        <w:t> </w:t>
      </w:r>
      <w:r>
        <w:rPr>
          <w:sz w:val="24"/>
        </w:rPr>
        <w:t>impartido en 15</w:t>
      </w:r>
      <w:r>
        <w:rPr>
          <w:spacing w:val="3"/>
          <w:sz w:val="24"/>
        </w:rPr>
        <w:t> </w:t>
      </w:r>
      <w:r>
        <w:rPr>
          <w:spacing w:val="-2"/>
          <w:sz w:val="24"/>
        </w:rPr>
        <w:t>colegios.</w:t>
      </w:r>
    </w:p>
    <w:p>
      <w:pPr>
        <w:pStyle w:val="BodyText"/>
        <w:spacing w:line="360" w:lineRule="auto" w:before="258"/>
        <w:ind w:left="165" w:firstLine="360"/>
      </w:pPr>
      <w:r>
        <w:rPr/>
        <w:t>También se</w:t>
      </w:r>
      <w:r>
        <w:rPr>
          <w:spacing w:val="24"/>
        </w:rPr>
        <w:t> </w:t>
      </w:r>
      <w:r>
        <w:rPr/>
        <w:t>organizó</w:t>
      </w:r>
      <w:r>
        <w:rPr>
          <w:spacing w:val="24"/>
        </w:rPr>
        <w:t> </w:t>
      </w:r>
      <w:r>
        <w:rPr/>
        <w:t>una Jornada</w:t>
      </w:r>
      <w:r>
        <w:rPr>
          <w:spacing w:val="24"/>
        </w:rPr>
        <w:t> </w:t>
      </w:r>
      <w:r>
        <w:rPr/>
        <w:t>de Puertas abiertas organizada</w:t>
      </w:r>
      <w:r>
        <w:rPr>
          <w:spacing w:val="24"/>
        </w:rPr>
        <w:t> </w:t>
      </w:r>
      <w:r>
        <w:rPr/>
        <w:t>por la ONCE, donde</w:t>
      </w:r>
      <w:r>
        <w:rPr>
          <w:spacing w:val="24"/>
        </w:rPr>
        <w:t> </w:t>
      </w:r>
      <w:r>
        <w:rPr/>
        <w:t>se impartieron charlas de sensibilización escolar en 8 centros, con 1.500 alumnos.</w:t>
      </w:r>
    </w:p>
    <w:p>
      <w:pPr>
        <w:pStyle w:val="BodyText"/>
        <w:spacing w:after="0" w:line="360" w:lineRule="auto"/>
        <w:sectPr>
          <w:pgSz w:w="11910" w:h="16840"/>
          <w:pgMar w:header="938" w:footer="1160" w:top="2620" w:bottom="1360" w:left="1275" w:right="1133"/>
        </w:sectPr>
      </w:pPr>
    </w:p>
    <w:p>
      <w:pPr>
        <w:pStyle w:val="Heading1"/>
        <w:numPr>
          <w:ilvl w:val="1"/>
          <w:numId w:val="11"/>
        </w:numPr>
        <w:tabs>
          <w:tab w:pos="1073" w:val="left" w:leader="none"/>
        </w:tabs>
        <w:spacing w:line="240" w:lineRule="auto" w:before="113" w:after="0"/>
        <w:ind w:left="1073" w:right="0" w:hanging="548"/>
        <w:jc w:val="left"/>
      </w:pPr>
      <w:r>
        <w:rPr/>
        <w:t>TALLERES</w:t>
      </w:r>
      <w:r>
        <w:rPr>
          <w:spacing w:val="-1"/>
        </w:rPr>
        <w:t> </w:t>
      </w:r>
      <w:r>
        <w:rPr/>
        <w:t>INCLUSIVOS</w:t>
      </w:r>
      <w:r>
        <w:rPr>
          <w:spacing w:val="-1"/>
        </w:rPr>
        <w:t> </w:t>
      </w:r>
      <w:r>
        <w:rPr/>
        <w:t>E</w:t>
      </w:r>
      <w:r>
        <w:rPr>
          <w:spacing w:val="-1"/>
        </w:rPr>
        <w:t> </w:t>
      </w:r>
      <w:r>
        <w:rPr>
          <w:spacing w:val="-2"/>
        </w:rPr>
        <w:t>INCLÚYETE</w:t>
      </w:r>
    </w:p>
    <w:p>
      <w:pPr>
        <w:pStyle w:val="ListParagraph"/>
        <w:numPr>
          <w:ilvl w:val="2"/>
          <w:numId w:val="11"/>
        </w:numPr>
        <w:tabs>
          <w:tab w:pos="1591" w:val="left" w:leader="none"/>
        </w:tabs>
        <w:spacing w:line="240" w:lineRule="auto" w:before="178" w:after="0"/>
        <w:ind w:left="1591" w:right="0" w:hanging="359"/>
        <w:jc w:val="left"/>
        <w:rPr>
          <w:sz w:val="24"/>
        </w:rPr>
      </w:pPr>
      <w:r>
        <w:rPr>
          <w:sz w:val="24"/>
          <w:u w:val="single"/>
        </w:rPr>
        <w:t>Talleres</w:t>
      </w:r>
      <w:r>
        <w:rPr>
          <w:spacing w:val="2"/>
          <w:sz w:val="24"/>
          <w:u w:val="single"/>
        </w:rPr>
        <w:t> </w:t>
      </w:r>
      <w:r>
        <w:rPr>
          <w:spacing w:val="-2"/>
          <w:sz w:val="24"/>
          <w:u w:val="single"/>
        </w:rPr>
        <w:t>Inclúyete</w:t>
      </w:r>
      <w:r>
        <w:rPr>
          <w:spacing w:val="-2"/>
          <w:sz w:val="24"/>
        </w:rPr>
        <w:t>:</w:t>
      </w:r>
    </w:p>
    <w:p>
      <w:pPr>
        <w:pStyle w:val="ListParagraph"/>
        <w:numPr>
          <w:ilvl w:val="3"/>
          <w:numId w:val="11"/>
        </w:numPr>
        <w:tabs>
          <w:tab w:pos="2311" w:val="left" w:leader="none"/>
        </w:tabs>
        <w:spacing w:line="240" w:lineRule="auto" w:before="258" w:after="0"/>
        <w:ind w:left="2311" w:right="0" w:hanging="359"/>
        <w:jc w:val="left"/>
        <w:rPr>
          <w:sz w:val="24"/>
        </w:rPr>
      </w:pPr>
      <w:r>
        <w:rPr>
          <w:sz w:val="24"/>
        </w:rPr>
        <w:t>Taller</w:t>
      </w:r>
      <w:r>
        <w:rPr>
          <w:spacing w:val="1"/>
          <w:sz w:val="24"/>
        </w:rPr>
        <w:t> </w:t>
      </w:r>
      <w:r>
        <w:rPr>
          <w:sz w:val="24"/>
        </w:rPr>
        <w:t>inclúyete</w:t>
      </w:r>
      <w:r>
        <w:rPr>
          <w:spacing w:val="-1"/>
          <w:sz w:val="24"/>
        </w:rPr>
        <w:t> </w:t>
      </w:r>
      <w:r>
        <w:rPr>
          <w:sz w:val="24"/>
        </w:rPr>
        <w:t>grupo</w:t>
      </w:r>
      <w:r>
        <w:rPr>
          <w:spacing w:val="-2"/>
          <w:sz w:val="24"/>
        </w:rPr>
        <w:t> </w:t>
      </w:r>
      <w:r>
        <w:rPr>
          <w:sz w:val="24"/>
        </w:rPr>
        <w:t>I</w:t>
      </w:r>
      <w:r>
        <w:rPr>
          <w:spacing w:val="-1"/>
          <w:sz w:val="24"/>
        </w:rPr>
        <w:t> </w:t>
      </w:r>
      <w:r>
        <w:rPr>
          <w:sz w:val="24"/>
        </w:rPr>
        <w:t>con</w:t>
      </w:r>
      <w:r>
        <w:rPr>
          <w:spacing w:val="-1"/>
          <w:sz w:val="24"/>
        </w:rPr>
        <w:t> </w:t>
      </w:r>
      <w:r>
        <w:rPr>
          <w:sz w:val="24"/>
        </w:rPr>
        <w:t>un</w:t>
      </w:r>
      <w:r>
        <w:rPr>
          <w:spacing w:val="1"/>
          <w:sz w:val="24"/>
        </w:rPr>
        <w:t> </w:t>
      </w:r>
      <w:r>
        <w:rPr>
          <w:sz w:val="24"/>
        </w:rPr>
        <w:t>total</w:t>
      </w:r>
      <w:r>
        <w:rPr>
          <w:spacing w:val="-2"/>
          <w:sz w:val="24"/>
        </w:rPr>
        <w:t> </w:t>
      </w:r>
      <w:r>
        <w:rPr>
          <w:sz w:val="24"/>
        </w:rPr>
        <w:t>de</w:t>
      </w:r>
      <w:r>
        <w:rPr>
          <w:spacing w:val="-1"/>
          <w:sz w:val="24"/>
        </w:rPr>
        <w:t> </w:t>
      </w:r>
      <w:r>
        <w:rPr>
          <w:sz w:val="24"/>
        </w:rPr>
        <w:t>15 </w:t>
      </w:r>
      <w:r>
        <w:rPr>
          <w:spacing w:val="-2"/>
          <w:sz w:val="24"/>
        </w:rPr>
        <w:t>personas.</w:t>
      </w:r>
    </w:p>
    <w:p>
      <w:pPr>
        <w:pStyle w:val="ListParagraph"/>
        <w:numPr>
          <w:ilvl w:val="3"/>
          <w:numId w:val="11"/>
        </w:numPr>
        <w:tabs>
          <w:tab w:pos="2311" w:val="left" w:leader="none"/>
        </w:tabs>
        <w:spacing w:line="240" w:lineRule="auto" w:before="261" w:after="0"/>
        <w:ind w:left="2311" w:right="0" w:hanging="359"/>
        <w:jc w:val="left"/>
        <w:rPr>
          <w:sz w:val="24"/>
        </w:rPr>
      </w:pPr>
      <w:r>
        <w:rPr>
          <w:sz w:val="24"/>
        </w:rPr>
        <w:t>Taller</w:t>
      </w:r>
      <w:r>
        <w:rPr>
          <w:spacing w:val="1"/>
          <w:sz w:val="24"/>
        </w:rPr>
        <w:t> </w:t>
      </w:r>
      <w:r>
        <w:rPr>
          <w:sz w:val="24"/>
        </w:rPr>
        <w:t>Inclúyete</w:t>
      </w:r>
      <w:r>
        <w:rPr>
          <w:spacing w:val="-3"/>
          <w:sz w:val="24"/>
        </w:rPr>
        <w:t> </w:t>
      </w:r>
      <w:r>
        <w:rPr>
          <w:sz w:val="24"/>
        </w:rPr>
        <w:t>grupo</w:t>
      </w:r>
      <w:r>
        <w:rPr>
          <w:spacing w:val="2"/>
          <w:sz w:val="24"/>
        </w:rPr>
        <w:t> </w:t>
      </w:r>
      <w:r>
        <w:rPr>
          <w:sz w:val="24"/>
        </w:rPr>
        <w:t>II</w:t>
      </w:r>
      <w:r>
        <w:rPr>
          <w:spacing w:val="-3"/>
          <w:sz w:val="24"/>
        </w:rPr>
        <w:t> </w:t>
      </w:r>
      <w:r>
        <w:rPr>
          <w:sz w:val="24"/>
        </w:rPr>
        <w:t>con</w:t>
      </w:r>
      <w:r>
        <w:rPr>
          <w:spacing w:val="2"/>
          <w:sz w:val="24"/>
        </w:rPr>
        <w:t> </w:t>
      </w:r>
      <w:r>
        <w:rPr>
          <w:sz w:val="24"/>
        </w:rPr>
        <w:t>un</w:t>
      </w:r>
      <w:r>
        <w:rPr>
          <w:spacing w:val="-3"/>
          <w:sz w:val="24"/>
        </w:rPr>
        <w:t> </w:t>
      </w:r>
      <w:r>
        <w:rPr>
          <w:sz w:val="24"/>
        </w:rPr>
        <w:t>total</w:t>
      </w:r>
      <w:r>
        <w:rPr>
          <w:spacing w:val="-1"/>
          <w:sz w:val="24"/>
        </w:rPr>
        <w:t> </w:t>
      </w:r>
      <w:r>
        <w:rPr>
          <w:sz w:val="24"/>
        </w:rPr>
        <w:t>de</w:t>
      </w:r>
      <w:r>
        <w:rPr>
          <w:spacing w:val="-1"/>
          <w:sz w:val="24"/>
        </w:rPr>
        <w:t> </w:t>
      </w:r>
      <w:r>
        <w:rPr>
          <w:sz w:val="24"/>
        </w:rPr>
        <w:t>25 </w:t>
      </w:r>
      <w:r>
        <w:rPr>
          <w:spacing w:val="-2"/>
          <w:sz w:val="24"/>
        </w:rPr>
        <w:t>personas.</w:t>
      </w:r>
    </w:p>
    <w:p>
      <w:pPr>
        <w:pStyle w:val="ListParagraph"/>
        <w:numPr>
          <w:ilvl w:val="3"/>
          <w:numId w:val="11"/>
        </w:numPr>
        <w:tabs>
          <w:tab w:pos="2311" w:val="left" w:leader="none"/>
        </w:tabs>
        <w:spacing w:line="240" w:lineRule="auto" w:before="259" w:after="0"/>
        <w:ind w:left="2311" w:right="0" w:hanging="359"/>
        <w:jc w:val="left"/>
        <w:rPr>
          <w:sz w:val="24"/>
        </w:rPr>
      </w:pPr>
      <w:r>
        <w:rPr>
          <w:sz w:val="24"/>
        </w:rPr>
        <w:t>Talleres</w:t>
      </w:r>
      <w:r>
        <w:rPr>
          <w:spacing w:val="-1"/>
          <w:sz w:val="24"/>
        </w:rPr>
        <w:t> </w:t>
      </w:r>
      <w:r>
        <w:rPr>
          <w:sz w:val="24"/>
        </w:rPr>
        <w:t>inclúyete</w:t>
      </w:r>
      <w:r>
        <w:rPr>
          <w:spacing w:val="-1"/>
          <w:sz w:val="24"/>
        </w:rPr>
        <w:t> </w:t>
      </w:r>
      <w:r>
        <w:rPr>
          <w:sz w:val="24"/>
        </w:rPr>
        <w:t>en</w:t>
      </w:r>
      <w:r>
        <w:rPr>
          <w:spacing w:val="-1"/>
          <w:sz w:val="24"/>
        </w:rPr>
        <w:t> </w:t>
      </w:r>
      <w:r>
        <w:rPr>
          <w:sz w:val="24"/>
        </w:rPr>
        <w:t>APICES</w:t>
      </w:r>
      <w:r>
        <w:rPr>
          <w:spacing w:val="-1"/>
          <w:sz w:val="24"/>
        </w:rPr>
        <w:t> </w:t>
      </w:r>
      <w:r>
        <w:rPr>
          <w:sz w:val="24"/>
        </w:rPr>
        <w:t>con</w:t>
      </w:r>
      <w:r>
        <w:rPr>
          <w:spacing w:val="1"/>
          <w:sz w:val="24"/>
        </w:rPr>
        <w:t> </w:t>
      </w:r>
      <w:r>
        <w:rPr>
          <w:sz w:val="24"/>
        </w:rPr>
        <w:t>35</w:t>
      </w:r>
      <w:r>
        <w:rPr>
          <w:spacing w:val="-2"/>
          <w:sz w:val="24"/>
        </w:rPr>
        <w:t> participantes.</w:t>
      </w:r>
    </w:p>
    <w:p>
      <w:pPr>
        <w:pStyle w:val="ListParagraph"/>
        <w:numPr>
          <w:ilvl w:val="3"/>
          <w:numId w:val="11"/>
        </w:numPr>
        <w:tabs>
          <w:tab w:pos="2312" w:val="left" w:leader="none"/>
        </w:tabs>
        <w:spacing w:line="350" w:lineRule="auto" w:before="259" w:after="0"/>
        <w:ind w:left="2312" w:right="626" w:hanging="360"/>
        <w:jc w:val="left"/>
        <w:rPr>
          <w:sz w:val="24"/>
        </w:rPr>
      </w:pPr>
      <w:r>
        <w:rPr>
          <w:sz w:val="24"/>
        </w:rPr>
        <w:t>Talleres</w:t>
      </w:r>
      <w:r>
        <w:rPr>
          <w:spacing w:val="-3"/>
          <w:sz w:val="24"/>
        </w:rPr>
        <w:t> </w:t>
      </w:r>
      <w:r>
        <w:rPr>
          <w:sz w:val="24"/>
        </w:rPr>
        <w:t>Inclusivos</w:t>
      </w:r>
      <w:r>
        <w:rPr>
          <w:spacing w:val="-3"/>
          <w:sz w:val="24"/>
        </w:rPr>
        <w:t> </w:t>
      </w:r>
      <w:r>
        <w:rPr>
          <w:sz w:val="24"/>
        </w:rPr>
        <w:t>en</w:t>
      </w:r>
      <w:r>
        <w:rPr>
          <w:spacing w:val="-3"/>
          <w:sz w:val="24"/>
        </w:rPr>
        <w:t> </w:t>
      </w:r>
      <w:r>
        <w:rPr>
          <w:sz w:val="24"/>
        </w:rPr>
        <w:t>el</w:t>
      </w:r>
      <w:r>
        <w:rPr>
          <w:spacing w:val="-5"/>
          <w:sz w:val="24"/>
        </w:rPr>
        <w:t> </w:t>
      </w:r>
      <w:r>
        <w:rPr>
          <w:sz w:val="24"/>
        </w:rPr>
        <w:t>CEIP</w:t>
      </w:r>
      <w:r>
        <w:rPr>
          <w:spacing w:val="-3"/>
          <w:sz w:val="24"/>
        </w:rPr>
        <w:t> </w:t>
      </w:r>
      <w:r>
        <w:rPr>
          <w:sz w:val="24"/>
        </w:rPr>
        <w:t>BEETHOVEN:</w:t>
      </w:r>
      <w:r>
        <w:rPr>
          <w:spacing w:val="-3"/>
          <w:sz w:val="24"/>
        </w:rPr>
        <w:t> </w:t>
      </w:r>
      <w:r>
        <w:rPr>
          <w:sz w:val="24"/>
        </w:rPr>
        <w:t>Talleres</w:t>
      </w:r>
      <w:r>
        <w:rPr>
          <w:spacing w:val="-3"/>
          <w:sz w:val="24"/>
        </w:rPr>
        <w:t> </w:t>
      </w:r>
      <w:r>
        <w:rPr>
          <w:sz w:val="24"/>
        </w:rPr>
        <w:t>de</w:t>
      </w:r>
      <w:r>
        <w:rPr>
          <w:spacing w:val="-5"/>
          <w:sz w:val="24"/>
        </w:rPr>
        <w:t> </w:t>
      </w:r>
      <w:r>
        <w:rPr>
          <w:sz w:val="24"/>
        </w:rPr>
        <w:t>acuerdo a</w:t>
      </w:r>
      <w:r>
        <w:rPr>
          <w:spacing w:val="-6"/>
          <w:sz w:val="24"/>
        </w:rPr>
        <w:t> </w:t>
      </w:r>
      <w:r>
        <w:rPr>
          <w:sz w:val="24"/>
        </w:rPr>
        <w:t>los contenidos didácticos del curso escolar.</w:t>
      </w:r>
    </w:p>
    <w:p>
      <w:pPr>
        <w:pStyle w:val="ListParagraph"/>
        <w:numPr>
          <w:ilvl w:val="3"/>
          <w:numId w:val="11"/>
        </w:numPr>
        <w:tabs>
          <w:tab w:pos="2311" w:val="left" w:leader="none"/>
        </w:tabs>
        <w:spacing w:line="240" w:lineRule="auto" w:before="135" w:after="0"/>
        <w:ind w:left="2311" w:right="0" w:hanging="359"/>
        <w:jc w:val="left"/>
        <w:rPr>
          <w:sz w:val="24"/>
        </w:rPr>
      </w:pPr>
      <w:r>
        <w:rPr>
          <w:sz w:val="24"/>
        </w:rPr>
        <w:t>Participación</w:t>
      </w:r>
      <w:r>
        <w:rPr>
          <w:spacing w:val="-5"/>
          <w:sz w:val="24"/>
        </w:rPr>
        <w:t> </w:t>
      </w:r>
      <w:r>
        <w:rPr>
          <w:sz w:val="24"/>
        </w:rPr>
        <w:t>escolar: 600</w:t>
      </w:r>
      <w:r>
        <w:rPr>
          <w:spacing w:val="2"/>
          <w:sz w:val="24"/>
        </w:rPr>
        <w:t> </w:t>
      </w:r>
      <w:r>
        <w:rPr>
          <w:sz w:val="24"/>
        </w:rPr>
        <w:t>alumnos</w:t>
      </w:r>
      <w:r>
        <w:rPr>
          <w:spacing w:val="-2"/>
          <w:sz w:val="24"/>
        </w:rPr>
        <w:t> </w:t>
      </w:r>
      <w:r>
        <w:rPr>
          <w:sz w:val="24"/>
        </w:rPr>
        <w:t>de</w:t>
      </w:r>
      <w:r>
        <w:rPr>
          <w:spacing w:val="-2"/>
          <w:sz w:val="24"/>
        </w:rPr>
        <w:t> </w:t>
      </w:r>
      <w:r>
        <w:rPr>
          <w:sz w:val="24"/>
        </w:rPr>
        <w:t>educación</w:t>
      </w:r>
      <w:r>
        <w:rPr>
          <w:spacing w:val="1"/>
          <w:sz w:val="24"/>
        </w:rPr>
        <w:t> </w:t>
      </w:r>
      <w:r>
        <w:rPr>
          <w:sz w:val="24"/>
        </w:rPr>
        <w:t>infantil</w:t>
      </w:r>
      <w:r>
        <w:rPr>
          <w:spacing w:val="-3"/>
          <w:sz w:val="24"/>
        </w:rPr>
        <w:t> </w:t>
      </w:r>
      <w:r>
        <w:rPr>
          <w:sz w:val="24"/>
        </w:rPr>
        <w:t>y</w:t>
      </w:r>
      <w:r>
        <w:rPr>
          <w:spacing w:val="1"/>
          <w:sz w:val="24"/>
        </w:rPr>
        <w:t> </w:t>
      </w:r>
      <w:r>
        <w:rPr>
          <w:spacing w:val="-2"/>
          <w:sz w:val="24"/>
        </w:rPr>
        <w:t>primaria.</w:t>
      </w:r>
    </w:p>
    <w:p>
      <w:pPr>
        <w:pStyle w:val="ListParagraph"/>
        <w:numPr>
          <w:ilvl w:val="2"/>
          <w:numId w:val="11"/>
        </w:numPr>
        <w:tabs>
          <w:tab w:pos="1591" w:val="left" w:leader="none"/>
        </w:tabs>
        <w:spacing w:line="240" w:lineRule="auto" w:before="259" w:after="0"/>
        <w:ind w:left="1591" w:right="0" w:hanging="359"/>
        <w:jc w:val="left"/>
        <w:rPr>
          <w:sz w:val="24"/>
        </w:rPr>
      </w:pPr>
      <w:r>
        <w:rPr>
          <w:sz w:val="24"/>
          <w:u w:val="single"/>
        </w:rPr>
        <w:t>Talleres</w:t>
      </w:r>
      <w:r>
        <w:rPr>
          <w:spacing w:val="-2"/>
          <w:sz w:val="24"/>
          <w:u w:val="single"/>
        </w:rPr>
        <w:t> </w:t>
      </w:r>
      <w:r>
        <w:rPr>
          <w:sz w:val="24"/>
          <w:u w:val="single"/>
        </w:rPr>
        <w:t>de formación</w:t>
      </w:r>
      <w:r>
        <w:rPr>
          <w:spacing w:val="1"/>
          <w:sz w:val="24"/>
          <w:u w:val="single"/>
        </w:rPr>
        <w:t> </w:t>
      </w:r>
      <w:r>
        <w:rPr>
          <w:spacing w:val="-2"/>
          <w:sz w:val="24"/>
          <w:u w:val="single"/>
        </w:rPr>
        <w:t>inclusiva</w:t>
      </w:r>
      <w:r>
        <w:rPr>
          <w:spacing w:val="-2"/>
          <w:sz w:val="24"/>
        </w:rPr>
        <w:t>:</w:t>
      </w:r>
    </w:p>
    <w:p>
      <w:pPr>
        <w:pStyle w:val="ListParagraph"/>
        <w:numPr>
          <w:ilvl w:val="3"/>
          <w:numId w:val="11"/>
        </w:numPr>
        <w:tabs>
          <w:tab w:pos="2312" w:val="left" w:leader="none"/>
        </w:tabs>
        <w:spacing w:line="350" w:lineRule="auto" w:before="258" w:after="0"/>
        <w:ind w:left="2312" w:right="91" w:hanging="360"/>
        <w:jc w:val="left"/>
        <w:rPr>
          <w:sz w:val="24"/>
        </w:rPr>
      </w:pPr>
      <w:r>
        <w:rPr>
          <w:sz w:val="24"/>
        </w:rPr>
        <w:t>Taller</w:t>
      </w:r>
      <w:r>
        <w:rPr>
          <w:spacing w:val="72"/>
          <w:sz w:val="24"/>
        </w:rPr>
        <w:t> </w:t>
      </w:r>
      <w:r>
        <w:rPr>
          <w:sz w:val="24"/>
        </w:rPr>
        <w:t>de</w:t>
      </w:r>
      <w:r>
        <w:rPr>
          <w:spacing w:val="72"/>
          <w:sz w:val="24"/>
        </w:rPr>
        <w:t> </w:t>
      </w:r>
      <w:r>
        <w:rPr>
          <w:sz w:val="24"/>
        </w:rPr>
        <w:t>manejo</w:t>
      </w:r>
      <w:r>
        <w:rPr>
          <w:spacing w:val="72"/>
          <w:sz w:val="24"/>
        </w:rPr>
        <w:t> </w:t>
      </w:r>
      <w:r>
        <w:rPr>
          <w:sz w:val="24"/>
        </w:rPr>
        <w:t>de</w:t>
      </w:r>
      <w:r>
        <w:rPr>
          <w:spacing w:val="72"/>
          <w:sz w:val="24"/>
        </w:rPr>
        <w:t> </w:t>
      </w:r>
      <w:r>
        <w:rPr>
          <w:sz w:val="24"/>
        </w:rPr>
        <w:t>signos</w:t>
      </w:r>
      <w:r>
        <w:rPr>
          <w:spacing w:val="40"/>
          <w:sz w:val="24"/>
        </w:rPr>
        <w:t> </w:t>
      </w:r>
      <w:r>
        <w:rPr>
          <w:sz w:val="24"/>
        </w:rPr>
        <w:t>vitales.</w:t>
      </w:r>
      <w:r>
        <w:rPr>
          <w:spacing w:val="40"/>
          <w:sz w:val="24"/>
        </w:rPr>
        <w:t> </w:t>
      </w:r>
      <w:r>
        <w:rPr>
          <w:sz w:val="24"/>
        </w:rPr>
        <w:t>Desarrollado</w:t>
      </w:r>
      <w:r>
        <w:rPr>
          <w:spacing w:val="74"/>
          <w:sz w:val="24"/>
        </w:rPr>
        <w:t> </w:t>
      </w:r>
      <w:r>
        <w:rPr>
          <w:sz w:val="24"/>
        </w:rPr>
        <w:t>en</w:t>
      </w:r>
      <w:r>
        <w:rPr>
          <w:spacing w:val="72"/>
          <w:sz w:val="24"/>
        </w:rPr>
        <w:t> </w:t>
      </w:r>
      <w:r>
        <w:rPr>
          <w:sz w:val="24"/>
        </w:rPr>
        <w:t>Astus,</w:t>
      </w:r>
      <w:r>
        <w:rPr>
          <w:spacing w:val="40"/>
          <w:sz w:val="24"/>
        </w:rPr>
        <w:t> </w:t>
      </w:r>
      <w:r>
        <w:rPr>
          <w:sz w:val="24"/>
        </w:rPr>
        <w:t>Asido</w:t>
      </w:r>
      <w:r>
        <w:rPr>
          <w:spacing w:val="70"/>
          <w:sz w:val="24"/>
        </w:rPr>
        <w:t> </w:t>
      </w:r>
      <w:r>
        <w:rPr>
          <w:sz w:val="24"/>
        </w:rPr>
        <w:t>y Apices. 70 participantes.</w:t>
      </w:r>
    </w:p>
    <w:p>
      <w:pPr>
        <w:pStyle w:val="ListParagraph"/>
        <w:numPr>
          <w:ilvl w:val="3"/>
          <w:numId w:val="11"/>
        </w:numPr>
        <w:tabs>
          <w:tab w:pos="2312" w:val="left" w:leader="none"/>
        </w:tabs>
        <w:spacing w:line="350" w:lineRule="auto" w:before="136" w:after="0"/>
        <w:ind w:left="2312" w:right="92" w:hanging="360"/>
        <w:jc w:val="left"/>
        <w:rPr>
          <w:sz w:val="24"/>
        </w:rPr>
      </w:pPr>
      <w:r>
        <w:rPr>
          <w:sz w:val="24"/>
        </w:rPr>
        <w:t>Taller</w:t>
      </w:r>
      <w:r>
        <w:rPr>
          <w:spacing w:val="80"/>
          <w:sz w:val="24"/>
        </w:rPr>
        <w:t> </w:t>
      </w:r>
      <w:r>
        <w:rPr>
          <w:sz w:val="24"/>
        </w:rPr>
        <w:t>de</w:t>
      </w:r>
      <w:r>
        <w:rPr>
          <w:spacing w:val="80"/>
          <w:sz w:val="24"/>
        </w:rPr>
        <w:t> </w:t>
      </w:r>
      <w:r>
        <w:rPr>
          <w:sz w:val="24"/>
        </w:rPr>
        <w:t>ejercicio</w:t>
      </w:r>
      <w:r>
        <w:rPr>
          <w:spacing w:val="80"/>
          <w:sz w:val="24"/>
        </w:rPr>
        <w:t> </w:t>
      </w:r>
      <w:r>
        <w:rPr>
          <w:sz w:val="24"/>
        </w:rPr>
        <w:t>adaptado</w:t>
      </w:r>
      <w:r>
        <w:rPr>
          <w:spacing w:val="80"/>
          <w:sz w:val="24"/>
        </w:rPr>
        <w:t> </w:t>
      </w:r>
      <w:r>
        <w:rPr>
          <w:sz w:val="24"/>
        </w:rPr>
        <w:t>a</w:t>
      </w:r>
      <w:r>
        <w:rPr>
          <w:spacing w:val="80"/>
          <w:sz w:val="24"/>
        </w:rPr>
        <w:t> </w:t>
      </w:r>
      <w:r>
        <w:rPr>
          <w:sz w:val="24"/>
        </w:rPr>
        <w:t>personas</w:t>
      </w:r>
      <w:r>
        <w:rPr>
          <w:spacing w:val="80"/>
          <w:sz w:val="24"/>
        </w:rPr>
        <w:t> </w:t>
      </w:r>
      <w:r>
        <w:rPr>
          <w:sz w:val="24"/>
        </w:rPr>
        <w:t>con</w:t>
      </w:r>
      <w:r>
        <w:rPr>
          <w:spacing w:val="80"/>
          <w:sz w:val="24"/>
        </w:rPr>
        <w:t> </w:t>
      </w:r>
      <w:r>
        <w:rPr>
          <w:sz w:val="24"/>
        </w:rPr>
        <w:t>movilidad</w:t>
      </w:r>
      <w:r>
        <w:rPr>
          <w:spacing w:val="80"/>
          <w:sz w:val="24"/>
        </w:rPr>
        <w:t> </w:t>
      </w:r>
      <w:r>
        <w:rPr>
          <w:sz w:val="24"/>
        </w:rPr>
        <w:t>reducida.</w:t>
      </w:r>
      <w:r>
        <w:rPr>
          <w:spacing w:val="40"/>
          <w:sz w:val="24"/>
        </w:rPr>
        <w:t> </w:t>
      </w:r>
      <w:r>
        <w:rPr>
          <w:sz w:val="24"/>
        </w:rPr>
        <w:t>Desarrollado en Astus. 25 participantes.</w:t>
      </w:r>
    </w:p>
    <w:p>
      <w:pPr>
        <w:pStyle w:val="ListParagraph"/>
        <w:numPr>
          <w:ilvl w:val="3"/>
          <w:numId w:val="11"/>
        </w:numPr>
        <w:tabs>
          <w:tab w:pos="2312" w:val="left" w:leader="none"/>
        </w:tabs>
        <w:spacing w:line="350" w:lineRule="auto" w:before="137" w:after="0"/>
        <w:ind w:left="2312" w:right="90" w:hanging="360"/>
        <w:jc w:val="left"/>
        <w:rPr>
          <w:sz w:val="24"/>
        </w:rPr>
      </w:pPr>
      <w:r>
        <w:rPr>
          <w:sz w:val="24"/>
        </w:rPr>
        <w:t>Taller</w:t>
      </w:r>
      <w:r>
        <w:rPr>
          <w:spacing w:val="77"/>
          <w:sz w:val="24"/>
        </w:rPr>
        <w:t> </w:t>
      </w:r>
      <w:r>
        <w:rPr>
          <w:sz w:val="24"/>
        </w:rPr>
        <w:t>de</w:t>
      </w:r>
      <w:r>
        <w:rPr>
          <w:spacing w:val="74"/>
          <w:sz w:val="24"/>
        </w:rPr>
        <w:t> </w:t>
      </w:r>
      <w:r>
        <w:rPr>
          <w:sz w:val="24"/>
        </w:rPr>
        <w:t>primeros</w:t>
      </w:r>
      <w:r>
        <w:rPr>
          <w:spacing w:val="76"/>
          <w:sz w:val="24"/>
        </w:rPr>
        <w:t> </w:t>
      </w:r>
      <w:r>
        <w:rPr>
          <w:sz w:val="24"/>
        </w:rPr>
        <w:t>auxilios.</w:t>
      </w:r>
      <w:r>
        <w:rPr>
          <w:spacing w:val="73"/>
          <w:sz w:val="24"/>
        </w:rPr>
        <w:t> </w:t>
      </w:r>
      <w:r>
        <w:rPr>
          <w:sz w:val="24"/>
        </w:rPr>
        <w:t>Desarrollado</w:t>
      </w:r>
      <w:r>
        <w:rPr>
          <w:spacing w:val="76"/>
          <w:sz w:val="24"/>
        </w:rPr>
        <w:t> </w:t>
      </w:r>
      <w:r>
        <w:rPr>
          <w:sz w:val="24"/>
        </w:rPr>
        <w:t>en</w:t>
      </w:r>
      <w:r>
        <w:rPr>
          <w:spacing w:val="74"/>
          <w:sz w:val="24"/>
        </w:rPr>
        <w:t> </w:t>
      </w:r>
      <w:r>
        <w:rPr>
          <w:sz w:val="24"/>
        </w:rPr>
        <w:t>Asido,</w:t>
      </w:r>
      <w:r>
        <w:rPr>
          <w:spacing w:val="74"/>
          <w:sz w:val="24"/>
        </w:rPr>
        <w:t> </w:t>
      </w:r>
      <w:r>
        <w:rPr>
          <w:sz w:val="24"/>
        </w:rPr>
        <w:t>Astus,</w:t>
      </w:r>
      <w:r>
        <w:rPr>
          <w:spacing w:val="74"/>
          <w:sz w:val="24"/>
        </w:rPr>
        <w:t> </w:t>
      </w:r>
      <w:r>
        <w:rPr>
          <w:sz w:val="24"/>
        </w:rPr>
        <w:t>Ápices</w:t>
      </w:r>
      <w:r>
        <w:rPr>
          <w:spacing w:val="74"/>
          <w:sz w:val="24"/>
        </w:rPr>
        <w:t> </w:t>
      </w:r>
      <w:r>
        <w:rPr>
          <w:sz w:val="24"/>
        </w:rPr>
        <w:t>y Autismo Somos Todos. 70 participantes.</w:t>
      </w:r>
    </w:p>
    <w:p>
      <w:pPr>
        <w:pStyle w:val="ListParagraph"/>
        <w:numPr>
          <w:ilvl w:val="3"/>
          <w:numId w:val="11"/>
        </w:numPr>
        <w:tabs>
          <w:tab w:pos="2312" w:val="left" w:leader="none"/>
        </w:tabs>
        <w:spacing w:line="350" w:lineRule="auto" w:before="136" w:after="0"/>
        <w:ind w:left="2312" w:right="95" w:hanging="360"/>
        <w:jc w:val="left"/>
        <w:rPr>
          <w:sz w:val="24"/>
        </w:rPr>
      </w:pPr>
      <w:r>
        <w:rPr>
          <w:sz w:val="24"/>
        </w:rPr>
        <w:t>Taller</w:t>
      </w:r>
      <w:r>
        <w:rPr>
          <w:spacing w:val="80"/>
          <w:w w:val="150"/>
          <w:sz w:val="24"/>
        </w:rPr>
        <w:t> </w:t>
      </w:r>
      <w:r>
        <w:rPr>
          <w:sz w:val="24"/>
        </w:rPr>
        <w:t>de</w:t>
      </w:r>
      <w:r>
        <w:rPr>
          <w:spacing w:val="80"/>
          <w:w w:val="150"/>
          <w:sz w:val="24"/>
        </w:rPr>
        <w:t> </w:t>
      </w:r>
      <w:r>
        <w:rPr>
          <w:sz w:val="24"/>
        </w:rPr>
        <w:t>higiene</w:t>
      </w:r>
      <w:r>
        <w:rPr>
          <w:spacing w:val="80"/>
          <w:w w:val="150"/>
          <w:sz w:val="24"/>
        </w:rPr>
        <w:t> </w:t>
      </w:r>
      <w:r>
        <w:rPr>
          <w:sz w:val="24"/>
        </w:rPr>
        <w:t>personal.</w:t>
      </w:r>
      <w:r>
        <w:rPr>
          <w:spacing w:val="80"/>
          <w:w w:val="150"/>
          <w:sz w:val="24"/>
        </w:rPr>
        <w:t> </w:t>
      </w:r>
      <w:r>
        <w:rPr>
          <w:sz w:val="24"/>
        </w:rPr>
        <w:t>Desarrollado</w:t>
      </w:r>
      <w:r>
        <w:rPr>
          <w:spacing w:val="80"/>
          <w:w w:val="150"/>
          <w:sz w:val="24"/>
        </w:rPr>
        <w:t> </w:t>
      </w:r>
      <w:r>
        <w:rPr>
          <w:sz w:val="24"/>
        </w:rPr>
        <w:t>en</w:t>
      </w:r>
      <w:r>
        <w:rPr>
          <w:spacing w:val="80"/>
          <w:w w:val="150"/>
          <w:sz w:val="24"/>
        </w:rPr>
        <w:t> </w:t>
      </w:r>
      <w:r>
        <w:rPr>
          <w:sz w:val="24"/>
        </w:rPr>
        <w:t>Astus</w:t>
      </w:r>
      <w:r>
        <w:rPr>
          <w:spacing w:val="80"/>
          <w:w w:val="150"/>
          <w:sz w:val="24"/>
        </w:rPr>
        <w:t> </w:t>
      </w:r>
      <w:r>
        <w:rPr>
          <w:sz w:val="24"/>
        </w:rPr>
        <w:t>y</w:t>
      </w:r>
      <w:r>
        <w:rPr>
          <w:spacing w:val="80"/>
          <w:w w:val="150"/>
          <w:sz w:val="24"/>
        </w:rPr>
        <w:t> </w:t>
      </w:r>
      <w:r>
        <w:rPr>
          <w:sz w:val="24"/>
        </w:rPr>
        <w:t>Ápices.</w:t>
      </w:r>
      <w:r>
        <w:rPr>
          <w:spacing w:val="80"/>
          <w:w w:val="150"/>
          <w:sz w:val="24"/>
        </w:rPr>
        <w:t> </w:t>
      </w:r>
      <w:r>
        <w:rPr>
          <w:sz w:val="24"/>
        </w:rPr>
        <w:t>70 </w:t>
      </w:r>
      <w:r>
        <w:rPr>
          <w:spacing w:val="-2"/>
          <w:sz w:val="24"/>
        </w:rPr>
        <w:t>participantes.</w:t>
      </w:r>
    </w:p>
    <w:p>
      <w:pPr>
        <w:pStyle w:val="ListParagraph"/>
        <w:numPr>
          <w:ilvl w:val="3"/>
          <w:numId w:val="11"/>
        </w:numPr>
        <w:tabs>
          <w:tab w:pos="2312" w:val="left" w:leader="none"/>
        </w:tabs>
        <w:spacing w:line="350" w:lineRule="auto" w:before="135" w:after="0"/>
        <w:ind w:left="2312" w:right="92" w:hanging="360"/>
        <w:jc w:val="left"/>
        <w:rPr>
          <w:sz w:val="24"/>
        </w:rPr>
      </w:pPr>
      <w:r>
        <w:rPr>
          <w:sz w:val="24"/>
        </w:rPr>
        <w:t>EDUCACIÓN</w:t>
      </w:r>
      <w:r>
        <w:rPr>
          <w:spacing w:val="40"/>
          <w:sz w:val="24"/>
        </w:rPr>
        <w:t> </w:t>
      </w:r>
      <w:r>
        <w:rPr>
          <w:sz w:val="24"/>
        </w:rPr>
        <w:t>VIAL</w:t>
      </w:r>
      <w:r>
        <w:rPr>
          <w:spacing w:val="40"/>
          <w:sz w:val="24"/>
        </w:rPr>
        <w:t> </w:t>
      </w:r>
      <w:r>
        <w:rPr>
          <w:sz w:val="24"/>
        </w:rPr>
        <w:t>INCLUSIVA:</w:t>
      </w:r>
      <w:r>
        <w:rPr>
          <w:spacing w:val="40"/>
          <w:sz w:val="24"/>
        </w:rPr>
        <w:t> </w:t>
      </w:r>
      <w:r>
        <w:rPr>
          <w:sz w:val="24"/>
        </w:rPr>
        <w:t>Organizado</w:t>
      </w:r>
      <w:r>
        <w:rPr>
          <w:spacing w:val="40"/>
          <w:sz w:val="24"/>
        </w:rPr>
        <w:t> </w:t>
      </w:r>
      <w:r>
        <w:rPr>
          <w:sz w:val="24"/>
        </w:rPr>
        <w:t>por</w:t>
      </w:r>
      <w:r>
        <w:rPr>
          <w:spacing w:val="40"/>
          <w:sz w:val="24"/>
        </w:rPr>
        <w:t> </w:t>
      </w:r>
      <w:r>
        <w:rPr>
          <w:sz w:val="24"/>
        </w:rPr>
        <w:t>la</w:t>
      </w:r>
      <w:r>
        <w:rPr>
          <w:spacing w:val="40"/>
          <w:sz w:val="24"/>
        </w:rPr>
        <w:t> </w:t>
      </w:r>
      <w:r>
        <w:rPr>
          <w:sz w:val="24"/>
        </w:rPr>
        <w:t>ESPAC</w:t>
      </w:r>
      <w:r>
        <w:rPr>
          <w:spacing w:val="40"/>
          <w:sz w:val="24"/>
        </w:rPr>
        <w:t> </w:t>
      </w:r>
      <w:r>
        <w:rPr>
          <w:sz w:val="24"/>
        </w:rPr>
        <w:t>y</w:t>
      </w:r>
      <w:r>
        <w:rPr>
          <w:spacing w:val="40"/>
          <w:sz w:val="24"/>
        </w:rPr>
        <w:t> </w:t>
      </w:r>
      <w:r>
        <w:rPr>
          <w:sz w:val="24"/>
        </w:rPr>
        <w:t>Unidad</w:t>
      </w:r>
      <w:r>
        <w:rPr>
          <w:spacing w:val="40"/>
          <w:sz w:val="24"/>
        </w:rPr>
        <w:t> </w:t>
      </w:r>
      <w:r>
        <w:rPr>
          <w:sz w:val="24"/>
        </w:rPr>
        <w:t>de Personas con Discapacidad. 200 participantes.</w:t>
      </w:r>
    </w:p>
    <w:p>
      <w:pPr>
        <w:pStyle w:val="ListParagraph"/>
        <w:numPr>
          <w:ilvl w:val="3"/>
          <w:numId w:val="11"/>
        </w:numPr>
        <w:tabs>
          <w:tab w:pos="2312" w:val="left" w:leader="none"/>
        </w:tabs>
        <w:spacing w:line="350" w:lineRule="auto" w:before="135" w:after="0"/>
        <w:ind w:left="2312" w:right="91" w:hanging="360"/>
        <w:jc w:val="left"/>
        <w:rPr>
          <w:sz w:val="24"/>
        </w:rPr>
      </w:pPr>
      <w:r>
        <w:rPr>
          <w:sz w:val="24"/>
        </w:rPr>
        <w:t>Historia</w:t>
      </w:r>
      <w:r>
        <w:rPr>
          <w:spacing w:val="40"/>
          <w:sz w:val="24"/>
        </w:rPr>
        <w:t> </w:t>
      </w:r>
      <w:r>
        <w:rPr>
          <w:sz w:val="24"/>
        </w:rPr>
        <w:t>Inclusiva:</w:t>
      </w:r>
      <w:r>
        <w:rPr>
          <w:spacing w:val="40"/>
          <w:sz w:val="24"/>
        </w:rPr>
        <w:t> </w:t>
      </w:r>
      <w:r>
        <w:rPr>
          <w:sz w:val="24"/>
        </w:rPr>
        <w:t>Visitas</w:t>
      </w:r>
      <w:r>
        <w:rPr>
          <w:spacing w:val="40"/>
          <w:sz w:val="24"/>
        </w:rPr>
        <w:t> </w:t>
      </w:r>
      <w:r>
        <w:rPr>
          <w:sz w:val="24"/>
        </w:rPr>
        <w:t>y</w:t>
      </w:r>
      <w:r>
        <w:rPr>
          <w:spacing w:val="40"/>
          <w:sz w:val="24"/>
        </w:rPr>
        <w:t> </w:t>
      </w:r>
      <w:r>
        <w:rPr>
          <w:sz w:val="24"/>
        </w:rPr>
        <w:t>talleres:</w:t>
      </w:r>
      <w:r>
        <w:rPr>
          <w:spacing w:val="40"/>
          <w:sz w:val="24"/>
        </w:rPr>
        <w:t> </w:t>
      </w:r>
      <w:r>
        <w:rPr>
          <w:sz w:val="24"/>
        </w:rPr>
        <w:t>ASTUS,</w:t>
      </w:r>
      <w:r>
        <w:rPr>
          <w:spacing w:val="40"/>
          <w:sz w:val="24"/>
        </w:rPr>
        <w:t> </w:t>
      </w:r>
      <w:r>
        <w:rPr>
          <w:sz w:val="24"/>
        </w:rPr>
        <w:t>ASIDO,</w:t>
      </w:r>
      <w:r>
        <w:rPr>
          <w:spacing w:val="40"/>
          <w:sz w:val="24"/>
        </w:rPr>
        <w:t> </w:t>
      </w:r>
      <w:r>
        <w:rPr>
          <w:sz w:val="24"/>
        </w:rPr>
        <w:t>Apanda,</w:t>
      </w:r>
      <w:r>
        <w:rPr>
          <w:spacing w:val="40"/>
          <w:sz w:val="24"/>
        </w:rPr>
        <w:t> </w:t>
      </w:r>
      <w:r>
        <w:rPr>
          <w:sz w:val="24"/>
        </w:rPr>
        <w:t>Autismo somos todos, ASTRADE, APICES, EMACC. 2.000 participantes.</w:t>
      </w:r>
    </w:p>
    <w:p>
      <w:pPr>
        <w:pStyle w:val="ListParagraph"/>
        <w:numPr>
          <w:ilvl w:val="3"/>
          <w:numId w:val="11"/>
        </w:numPr>
        <w:tabs>
          <w:tab w:pos="2312" w:val="left" w:leader="none"/>
        </w:tabs>
        <w:spacing w:line="352" w:lineRule="auto" w:before="135" w:after="0"/>
        <w:ind w:left="2312" w:right="88" w:hanging="360"/>
        <w:jc w:val="left"/>
        <w:rPr>
          <w:sz w:val="24"/>
        </w:rPr>
      </w:pPr>
      <w:r>
        <w:rPr>
          <w:sz w:val="24"/>
        </w:rPr>
        <w:t>Talleres</w:t>
      </w:r>
      <w:r>
        <w:rPr>
          <w:spacing w:val="40"/>
          <w:sz w:val="24"/>
        </w:rPr>
        <w:t> </w:t>
      </w:r>
      <w:r>
        <w:rPr>
          <w:sz w:val="24"/>
        </w:rPr>
        <w:t>de</w:t>
      </w:r>
      <w:r>
        <w:rPr>
          <w:spacing w:val="40"/>
          <w:sz w:val="24"/>
        </w:rPr>
        <w:t> </w:t>
      </w:r>
      <w:r>
        <w:rPr>
          <w:sz w:val="24"/>
        </w:rPr>
        <w:t>Informática</w:t>
      </w:r>
      <w:r>
        <w:rPr>
          <w:spacing w:val="40"/>
          <w:sz w:val="24"/>
        </w:rPr>
        <w:t> </w:t>
      </w:r>
      <w:r>
        <w:rPr>
          <w:sz w:val="24"/>
        </w:rPr>
        <w:t>básica:</w:t>
      </w:r>
      <w:r>
        <w:rPr>
          <w:spacing w:val="40"/>
          <w:sz w:val="24"/>
        </w:rPr>
        <w:t> </w:t>
      </w:r>
      <w:r>
        <w:rPr>
          <w:sz w:val="24"/>
        </w:rPr>
        <w:t>ASIDO,</w:t>
      </w:r>
      <w:r>
        <w:rPr>
          <w:spacing w:val="40"/>
          <w:sz w:val="24"/>
        </w:rPr>
        <w:t> </w:t>
      </w:r>
      <w:r>
        <w:rPr>
          <w:sz w:val="24"/>
        </w:rPr>
        <w:t>Autismo</w:t>
      </w:r>
      <w:r>
        <w:rPr>
          <w:spacing w:val="40"/>
          <w:sz w:val="24"/>
        </w:rPr>
        <w:t> </w:t>
      </w:r>
      <w:r>
        <w:rPr>
          <w:sz w:val="24"/>
        </w:rPr>
        <w:t>somos</w:t>
      </w:r>
      <w:r>
        <w:rPr>
          <w:spacing w:val="40"/>
          <w:sz w:val="24"/>
        </w:rPr>
        <w:t> </w:t>
      </w:r>
      <w:r>
        <w:rPr>
          <w:sz w:val="24"/>
        </w:rPr>
        <w:t>todos,</w:t>
      </w:r>
      <w:r>
        <w:rPr>
          <w:spacing w:val="40"/>
          <w:sz w:val="24"/>
        </w:rPr>
        <w:t> </w:t>
      </w:r>
      <w:r>
        <w:rPr>
          <w:sz w:val="24"/>
        </w:rPr>
        <w:t>ONCE, RETIMUR. 75 participantes.</w:t>
      </w:r>
    </w:p>
    <w:p>
      <w:pPr>
        <w:pStyle w:val="ListParagraph"/>
        <w:spacing w:after="0" w:line="352" w:lineRule="auto"/>
        <w:jc w:val="left"/>
        <w:rPr>
          <w:sz w:val="24"/>
        </w:rPr>
        <w:sectPr>
          <w:pgSz w:w="11910" w:h="16840"/>
          <w:pgMar w:header="938" w:footer="1160" w:top="2620" w:bottom="1360" w:left="1275" w:right="1133"/>
        </w:sectPr>
      </w:pPr>
    </w:p>
    <w:p>
      <w:pPr>
        <w:pStyle w:val="ListParagraph"/>
        <w:numPr>
          <w:ilvl w:val="3"/>
          <w:numId w:val="11"/>
        </w:numPr>
        <w:tabs>
          <w:tab w:pos="2312" w:val="left" w:leader="none"/>
        </w:tabs>
        <w:spacing w:line="350" w:lineRule="auto" w:before="113" w:after="0"/>
        <w:ind w:left="2312" w:right="88" w:hanging="360"/>
        <w:jc w:val="both"/>
        <w:rPr>
          <w:sz w:val="24"/>
        </w:rPr>
      </w:pPr>
      <w:r>
        <w:rPr>
          <w:sz w:val="24"/>
        </w:rPr>
        <w:t>Talleres de Inteligencia Artificial: ASIDO, Autismo somos todos, ONCE, RETIMUR. 75 participantes.</w:t>
      </w:r>
    </w:p>
    <w:p>
      <w:pPr>
        <w:pStyle w:val="ListParagraph"/>
        <w:numPr>
          <w:ilvl w:val="3"/>
          <w:numId w:val="11"/>
        </w:numPr>
        <w:tabs>
          <w:tab w:pos="2312" w:val="left" w:leader="none"/>
        </w:tabs>
        <w:spacing w:line="350" w:lineRule="auto" w:before="136" w:after="0"/>
        <w:ind w:left="2312" w:right="91" w:hanging="360"/>
        <w:jc w:val="both"/>
        <w:rPr>
          <w:sz w:val="24"/>
        </w:rPr>
      </w:pPr>
      <w:r>
        <w:rPr>
          <w:sz w:val="24"/>
        </w:rPr>
        <w:t>Taller de EQUINOTERAPIA, dirigido a alumnos de Aula abierta, ASTUS, ASIDO ASTRADE, AUTISMO SOMOS TODOS, APICES, PROMETEO, ONCE,</w:t>
      </w:r>
    </w:p>
    <w:p>
      <w:pPr>
        <w:pStyle w:val="BodyText"/>
        <w:spacing w:before="15"/>
        <w:ind w:left="2312"/>
      </w:pPr>
      <w:r>
        <w:rPr/>
        <w:t>RETIMUR.</w:t>
      </w:r>
      <w:r>
        <w:rPr>
          <w:spacing w:val="-2"/>
        </w:rPr>
        <w:t> </w:t>
      </w:r>
      <w:r>
        <w:rPr/>
        <w:t>240</w:t>
      </w:r>
      <w:r>
        <w:rPr>
          <w:spacing w:val="3"/>
        </w:rPr>
        <w:t> </w:t>
      </w:r>
      <w:r>
        <w:rPr>
          <w:spacing w:val="-2"/>
        </w:rPr>
        <w:t>participantes.</w:t>
      </w:r>
    </w:p>
    <w:p>
      <w:pPr>
        <w:pStyle w:val="ListParagraph"/>
        <w:numPr>
          <w:ilvl w:val="3"/>
          <w:numId w:val="11"/>
        </w:numPr>
        <w:tabs>
          <w:tab w:pos="2287" w:val="left" w:leader="none"/>
          <w:tab w:pos="2312" w:val="left" w:leader="none"/>
        </w:tabs>
        <w:spacing w:line="357" w:lineRule="auto" w:before="266" w:after="0"/>
        <w:ind w:left="2312" w:right="92" w:hanging="360"/>
        <w:jc w:val="both"/>
        <w:rPr>
          <w:sz w:val="24"/>
        </w:rPr>
      </w:pPr>
      <w:r>
        <w:rPr>
          <w:sz w:val="24"/>
        </w:rPr>
        <w:t>Jornadas de prevención de riesgos laborales (PRL) en la sala de conferencias del edificio principal de la Ayudantía Mayor del Arsenal de Cartagena conferencia para impartir una charla sobre “RIESGOS DERIVADOS EN LA ACCESIBILIDAD Y MOVILIDAD“ 100 participantes.</w:t>
      </w:r>
    </w:p>
    <w:p>
      <w:pPr>
        <w:pStyle w:val="Heading1"/>
        <w:numPr>
          <w:ilvl w:val="1"/>
          <w:numId w:val="11"/>
        </w:numPr>
        <w:tabs>
          <w:tab w:pos="1420" w:val="left" w:leader="none"/>
        </w:tabs>
        <w:spacing w:line="240" w:lineRule="auto" w:before="126" w:after="0"/>
        <w:ind w:left="1420" w:right="0" w:hanging="548"/>
        <w:jc w:val="both"/>
      </w:pPr>
      <w:r>
        <w:rPr/>
        <w:t>PROYECTO CULTURAL</w:t>
      </w:r>
      <w:r>
        <w:rPr>
          <w:spacing w:val="-2"/>
        </w:rPr>
        <w:t> </w:t>
      </w:r>
      <w:r>
        <w:rPr/>
        <w:t>ADAPTADO:</w:t>
      </w:r>
      <w:r>
        <w:rPr>
          <w:spacing w:val="-3"/>
        </w:rPr>
        <w:t> </w:t>
      </w:r>
      <w:r>
        <w:rPr/>
        <w:t>ITINERARIOS</w:t>
      </w:r>
      <w:r>
        <w:rPr>
          <w:spacing w:val="-2"/>
        </w:rPr>
        <w:t> ACCESIBLES</w:t>
      </w:r>
    </w:p>
    <w:p>
      <w:pPr>
        <w:pStyle w:val="BodyText"/>
        <w:spacing w:line="288" w:lineRule="auto" w:before="266"/>
        <w:ind w:left="165" w:right="90" w:firstLine="708"/>
        <w:jc w:val="both"/>
      </w:pPr>
      <w:r>
        <w:rPr/>
        <w:t>Durante el año 2024 se han seguido realizando las rutas escultóricas y las rutas paleontológicas previstas. Los grupos están abiertos a la población, especialmente a personas con discapacidad y sus entidades:</w:t>
      </w:r>
    </w:p>
    <w:p>
      <w:pPr>
        <w:pStyle w:val="ListParagraph"/>
        <w:numPr>
          <w:ilvl w:val="2"/>
          <w:numId w:val="11"/>
        </w:numPr>
        <w:tabs>
          <w:tab w:pos="1591" w:val="left" w:leader="none"/>
        </w:tabs>
        <w:spacing w:line="240" w:lineRule="auto" w:before="119" w:after="0"/>
        <w:ind w:left="1591" w:right="0" w:hanging="359"/>
        <w:jc w:val="both"/>
        <w:rPr>
          <w:sz w:val="24"/>
        </w:rPr>
      </w:pPr>
      <w:r>
        <w:rPr>
          <w:sz w:val="24"/>
          <w:u w:val="single"/>
        </w:rPr>
        <w:t>Rutas</w:t>
      </w:r>
      <w:r>
        <w:rPr>
          <w:spacing w:val="1"/>
          <w:sz w:val="24"/>
          <w:u w:val="single"/>
        </w:rPr>
        <w:t> </w:t>
      </w:r>
      <w:r>
        <w:rPr>
          <w:spacing w:val="-2"/>
          <w:sz w:val="24"/>
          <w:u w:val="single"/>
        </w:rPr>
        <w:t>Paleontológicas</w:t>
      </w:r>
      <w:r>
        <w:rPr>
          <w:spacing w:val="-2"/>
          <w:sz w:val="24"/>
        </w:rPr>
        <w:t>:</w:t>
      </w:r>
    </w:p>
    <w:p>
      <w:pPr>
        <w:pStyle w:val="ListParagraph"/>
        <w:numPr>
          <w:ilvl w:val="3"/>
          <w:numId w:val="11"/>
        </w:numPr>
        <w:tabs>
          <w:tab w:pos="2311" w:val="left" w:leader="none"/>
        </w:tabs>
        <w:spacing w:line="240" w:lineRule="auto" w:before="258" w:after="0"/>
        <w:ind w:left="2311" w:right="0" w:hanging="359"/>
        <w:jc w:val="left"/>
        <w:rPr>
          <w:sz w:val="24"/>
        </w:rPr>
      </w:pPr>
      <w:r>
        <w:rPr>
          <w:sz w:val="24"/>
        </w:rPr>
        <w:t>50</w:t>
      </w:r>
      <w:r>
        <w:rPr>
          <w:spacing w:val="1"/>
          <w:sz w:val="24"/>
        </w:rPr>
        <w:t> </w:t>
      </w:r>
      <w:r>
        <w:rPr>
          <w:spacing w:val="-2"/>
          <w:sz w:val="24"/>
        </w:rPr>
        <w:t>rutas.</w:t>
      </w:r>
    </w:p>
    <w:p>
      <w:pPr>
        <w:pStyle w:val="ListParagraph"/>
        <w:numPr>
          <w:ilvl w:val="3"/>
          <w:numId w:val="11"/>
        </w:numPr>
        <w:tabs>
          <w:tab w:pos="2311" w:val="left" w:leader="none"/>
        </w:tabs>
        <w:spacing w:line="240" w:lineRule="auto" w:before="261" w:after="0"/>
        <w:ind w:left="2311" w:right="0" w:hanging="359"/>
        <w:jc w:val="left"/>
        <w:rPr>
          <w:sz w:val="24"/>
        </w:rPr>
      </w:pPr>
      <w:r>
        <w:rPr>
          <w:sz w:val="24"/>
        </w:rPr>
        <w:t>400 participantes</w:t>
      </w:r>
      <w:r>
        <w:rPr>
          <w:spacing w:val="-2"/>
          <w:sz w:val="24"/>
        </w:rPr>
        <w:t> </w:t>
      </w:r>
      <w:r>
        <w:rPr>
          <w:sz w:val="24"/>
        </w:rPr>
        <w:t>en 25</w:t>
      </w:r>
      <w:r>
        <w:rPr>
          <w:spacing w:val="1"/>
          <w:sz w:val="24"/>
        </w:rPr>
        <w:t> </w:t>
      </w:r>
      <w:r>
        <w:rPr>
          <w:spacing w:val="-2"/>
          <w:sz w:val="24"/>
        </w:rPr>
        <w:t>grupos.</w:t>
      </w:r>
    </w:p>
    <w:p>
      <w:pPr>
        <w:pStyle w:val="ListParagraph"/>
        <w:numPr>
          <w:ilvl w:val="2"/>
          <w:numId w:val="11"/>
        </w:numPr>
        <w:tabs>
          <w:tab w:pos="1591" w:val="left" w:leader="none"/>
        </w:tabs>
        <w:spacing w:line="240" w:lineRule="auto" w:before="259" w:after="0"/>
        <w:ind w:left="1591" w:right="0" w:hanging="359"/>
        <w:jc w:val="both"/>
        <w:rPr>
          <w:sz w:val="24"/>
        </w:rPr>
      </w:pPr>
      <w:r>
        <w:rPr>
          <w:sz w:val="24"/>
          <w:u w:val="single"/>
        </w:rPr>
        <w:t>Itinerarios </w:t>
      </w:r>
      <w:r>
        <w:rPr>
          <w:spacing w:val="-2"/>
          <w:sz w:val="24"/>
          <w:u w:val="single"/>
        </w:rPr>
        <w:t>Escultóricos</w:t>
      </w:r>
      <w:r>
        <w:rPr>
          <w:spacing w:val="-2"/>
          <w:sz w:val="24"/>
        </w:rPr>
        <w:t>:</w:t>
      </w:r>
    </w:p>
    <w:p>
      <w:pPr>
        <w:pStyle w:val="ListParagraph"/>
        <w:numPr>
          <w:ilvl w:val="3"/>
          <w:numId w:val="11"/>
        </w:numPr>
        <w:tabs>
          <w:tab w:pos="2311" w:val="left" w:leader="none"/>
        </w:tabs>
        <w:spacing w:line="240" w:lineRule="auto" w:before="259" w:after="0"/>
        <w:ind w:left="2311" w:right="0" w:hanging="359"/>
        <w:jc w:val="left"/>
        <w:rPr>
          <w:sz w:val="24"/>
        </w:rPr>
      </w:pPr>
      <w:r>
        <w:rPr>
          <w:sz w:val="24"/>
        </w:rPr>
        <w:t>50</w:t>
      </w:r>
      <w:r>
        <w:rPr>
          <w:spacing w:val="3"/>
          <w:sz w:val="24"/>
        </w:rPr>
        <w:t> </w:t>
      </w:r>
      <w:r>
        <w:rPr>
          <w:spacing w:val="-2"/>
          <w:sz w:val="24"/>
        </w:rPr>
        <w:t>itinerarios.</w:t>
      </w:r>
    </w:p>
    <w:p>
      <w:pPr>
        <w:pStyle w:val="ListParagraph"/>
        <w:numPr>
          <w:ilvl w:val="3"/>
          <w:numId w:val="11"/>
        </w:numPr>
        <w:tabs>
          <w:tab w:pos="2311" w:val="left" w:leader="none"/>
        </w:tabs>
        <w:spacing w:line="240" w:lineRule="auto" w:before="258" w:after="0"/>
        <w:ind w:left="2311" w:right="0" w:hanging="359"/>
        <w:jc w:val="left"/>
        <w:rPr>
          <w:sz w:val="24"/>
        </w:rPr>
      </w:pPr>
      <w:r>
        <w:rPr>
          <w:sz w:val="24"/>
        </w:rPr>
        <w:t>350</w:t>
      </w:r>
      <w:r>
        <w:rPr>
          <w:spacing w:val="1"/>
          <w:sz w:val="24"/>
        </w:rPr>
        <w:t> </w:t>
      </w:r>
      <w:r>
        <w:rPr>
          <w:spacing w:val="-2"/>
          <w:sz w:val="24"/>
        </w:rPr>
        <w:t>participantes.</w:t>
      </w:r>
    </w:p>
    <w:p>
      <w:pPr>
        <w:pStyle w:val="Heading1"/>
        <w:numPr>
          <w:ilvl w:val="1"/>
          <w:numId w:val="11"/>
        </w:numPr>
        <w:tabs>
          <w:tab w:pos="1073" w:val="left" w:leader="none"/>
        </w:tabs>
        <w:spacing w:line="240" w:lineRule="auto" w:before="259" w:after="0"/>
        <w:ind w:left="1073" w:right="0" w:hanging="548"/>
        <w:jc w:val="left"/>
      </w:pPr>
      <w:r>
        <w:rPr/>
        <w:t>SERVICIOS</w:t>
      </w:r>
      <w:r>
        <w:rPr>
          <w:spacing w:val="-2"/>
        </w:rPr>
        <w:t> </w:t>
      </w:r>
      <w:r>
        <w:rPr/>
        <w:t>DE</w:t>
      </w:r>
      <w:r>
        <w:rPr>
          <w:spacing w:val="-1"/>
        </w:rPr>
        <w:t> </w:t>
      </w:r>
      <w:r>
        <w:rPr/>
        <w:t>CONCILIACIÓN DE</w:t>
      </w:r>
      <w:r>
        <w:rPr>
          <w:spacing w:val="-3"/>
        </w:rPr>
        <w:t> </w:t>
      </w:r>
      <w:r>
        <w:rPr/>
        <w:t>LA VIDA</w:t>
      </w:r>
      <w:r>
        <w:rPr>
          <w:spacing w:val="-1"/>
        </w:rPr>
        <w:t> </w:t>
      </w:r>
      <w:r>
        <w:rPr/>
        <w:t>LABORAL, PERSONAL</w:t>
      </w:r>
      <w:r>
        <w:rPr>
          <w:spacing w:val="-1"/>
        </w:rPr>
        <w:t> </w:t>
      </w:r>
      <w:r>
        <w:rPr/>
        <w:t>Y </w:t>
      </w:r>
      <w:r>
        <w:rPr>
          <w:spacing w:val="-2"/>
        </w:rPr>
        <w:t>FAMILIAR</w:t>
      </w:r>
    </w:p>
    <w:p>
      <w:pPr>
        <w:pStyle w:val="BodyText"/>
        <w:spacing w:line="288" w:lineRule="auto" w:before="177"/>
        <w:ind w:left="165" w:right="90" w:firstLine="708"/>
        <w:jc w:val="both"/>
      </w:pPr>
      <w:r>
        <w:rPr/>
        <w:t>El</w:t>
      </w:r>
      <w:r>
        <w:rPr>
          <w:spacing w:val="-2"/>
        </w:rPr>
        <w:t> </w:t>
      </w:r>
      <w:r>
        <w:rPr/>
        <w:t>Área</w:t>
      </w:r>
      <w:r>
        <w:rPr>
          <w:spacing w:val="-2"/>
        </w:rPr>
        <w:t> </w:t>
      </w:r>
      <w:r>
        <w:rPr/>
        <w:t>de Política</w:t>
      </w:r>
      <w:r>
        <w:rPr>
          <w:spacing w:val="-2"/>
        </w:rPr>
        <w:t> </w:t>
      </w:r>
      <w:r>
        <w:rPr/>
        <w:t>Social,</w:t>
      </w:r>
      <w:r>
        <w:rPr>
          <w:spacing w:val="-5"/>
        </w:rPr>
        <w:t> </w:t>
      </w:r>
      <w:r>
        <w:rPr/>
        <w:t>Igualdad y</w:t>
      </w:r>
      <w:r>
        <w:rPr>
          <w:spacing w:val="-4"/>
        </w:rPr>
        <w:t> </w:t>
      </w:r>
      <w:r>
        <w:rPr/>
        <w:t>Familia</w:t>
      </w:r>
      <w:r>
        <w:rPr>
          <w:spacing w:val="-2"/>
        </w:rPr>
        <w:t> </w:t>
      </w:r>
      <w:r>
        <w:rPr/>
        <w:t>desarrolló</w:t>
      </w:r>
      <w:r>
        <w:rPr>
          <w:spacing w:val="-2"/>
        </w:rPr>
        <w:t> </w:t>
      </w:r>
      <w:r>
        <w:rPr/>
        <w:t>los</w:t>
      </w:r>
      <w:r>
        <w:rPr>
          <w:spacing w:val="-2"/>
        </w:rPr>
        <w:t> </w:t>
      </w:r>
      <w:r>
        <w:rPr/>
        <w:t>servicios</w:t>
      </w:r>
      <w:r>
        <w:rPr>
          <w:spacing w:val="-2"/>
        </w:rPr>
        <w:t> </w:t>
      </w:r>
      <w:r>
        <w:rPr/>
        <w:t>de</w:t>
      </w:r>
      <w:r>
        <w:rPr>
          <w:spacing w:val="-2"/>
        </w:rPr>
        <w:t> </w:t>
      </w:r>
      <w:r>
        <w:rPr/>
        <w:t>conciliación</w:t>
      </w:r>
      <w:r>
        <w:rPr>
          <w:spacing w:val="-2"/>
        </w:rPr>
        <w:t> </w:t>
      </w:r>
      <w:r>
        <w:rPr/>
        <w:t>de</w:t>
      </w:r>
      <w:r>
        <w:rPr>
          <w:spacing w:val="-2"/>
        </w:rPr>
        <w:t> </w:t>
      </w:r>
      <w:r>
        <w:rPr/>
        <w:t>la vida laboral, personal y</w:t>
      </w:r>
      <w:r>
        <w:rPr>
          <w:spacing w:val="-2"/>
        </w:rPr>
        <w:t> </w:t>
      </w:r>
      <w:r>
        <w:rPr/>
        <w:t>familiar, cofinanciadas por el Fondo</w:t>
      </w:r>
      <w:r>
        <w:rPr>
          <w:spacing w:val="-2"/>
        </w:rPr>
        <w:t> </w:t>
      </w:r>
      <w:r>
        <w:rPr/>
        <w:t>Social Europeo Plus</w:t>
      </w:r>
      <w:r>
        <w:rPr>
          <w:spacing w:val="-2"/>
        </w:rPr>
        <w:t> </w:t>
      </w:r>
      <w:r>
        <w:rPr/>
        <w:t>2021-2027,</w:t>
      </w:r>
      <w:r>
        <w:rPr>
          <w:spacing w:val="-1"/>
        </w:rPr>
        <w:t> </w:t>
      </w:r>
      <w:r>
        <w:rPr/>
        <w:t>en virtud del Decreto n. º 318/2024, de 19 de diciembre, en el periodo vacacional de navidad.</w:t>
      </w:r>
    </w:p>
    <w:p>
      <w:pPr>
        <w:pStyle w:val="BodyText"/>
        <w:spacing w:line="288" w:lineRule="auto" w:before="122"/>
        <w:ind w:left="165" w:right="91" w:firstLine="708"/>
        <w:jc w:val="both"/>
      </w:pPr>
      <w:r>
        <w:rPr/>
        <w:t>El objetivo es prestar servicios de conciliación de la vida laboral, personal y familiar dirigido a:</w:t>
      </w:r>
    </w:p>
    <w:p>
      <w:pPr>
        <w:pStyle w:val="ListParagraph"/>
        <w:numPr>
          <w:ilvl w:val="2"/>
          <w:numId w:val="11"/>
        </w:numPr>
        <w:tabs>
          <w:tab w:pos="1580" w:val="left" w:leader="none"/>
        </w:tabs>
        <w:spacing w:line="240" w:lineRule="auto" w:before="120" w:after="0"/>
        <w:ind w:left="1580" w:right="0" w:hanging="357"/>
        <w:jc w:val="left"/>
        <w:rPr>
          <w:sz w:val="24"/>
        </w:rPr>
      </w:pPr>
      <w:r>
        <w:rPr>
          <w:sz w:val="24"/>
        </w:rPr>
        <w:t>Familias</w:t>
      </w:r>
      <w:r>
        <w:rPr>
          <w:spacing w:val="1"/>
          <w:sz w:val="24"/>
        </w:rPr>
        <w:t> </w:t>
      </w:r>
      <w:r>
        <w:rPr>
          <w:sz w:val="24"/>
        </w:rPr>
        <w:t>con</w:t>
      </w:r>
      <w:r>
        <w:rPr>
          <w:spacing w:val="-2"/>
          <w:sz w:val="24"/>
        </w:rPr>
        <w:t> </w:t>
      </w:r>
      <w:r>
        <w:rPr>
          <w:sz w:val="24"/>
        </w:rPr>
        <w:t>personas</w:t>
      </w:r>
      <w:r>
        <w:rPr>
          <w:spacing w:val="-2"/>
          <w:sz w:val="24"/>
        </w:rPr>
        <w:t> </w:t>
      </w:r>
      <w:r>
        <w:rPr>
          <w:sz w:val="24"/>
        </w:rPr>
        <w:t>con</w:t>
      </w:r>
      <w:r>
        <w:rPr>
          <w:spacing w:val="3"/>
          <w:sz w:val="24"/>
        </w:rPr>
        <w:t> </w:t>
      </w:r>
      <w:r>
        <w:rPr>
          <w:sz w:val="24"/>
        </w:rPr>
        <w:t>discapacidad</w:t>
      </w:r>
      <w:r>
        <w:rPr>
          <w:spacing w:val="-2"/>
          <w:sz w:val="24"/>
        </w:rPr>
        <w:t> </w:t>
      </w:r>
      <w:r>
        <w:rPr>
          <w:sz w:val="24"/>
        </w:rPr>
        <w:t>en</w:t>
      </w:r>
      <w:r>
        <w:rPr>
          <w:spacing w:val="-3"/>
          <w:sz w:val="24"/>
        </w:rPr>
        <w:t> </w:t>
      </w:r>
      <w:r>
        <w:rPr>
          <w:sz w:val="24"/>
        </w:rPr>
        <w:t>edad de</w:t>
      </w:r>
      <w:r>
        <w:rPr>
          <w:spacing w:val="2"/>
          <w:sz w:val="24"/>
        </w:rPr>
        <w:t> </w:t>
      </w:r>
      <w:r>
        <w:rPr>
          <w:sz w:val="24"/>
        </w:rPr>
        <w:t>0</w:t>
      </w:r>
      <w:r>
        <w:rPr>
          <w:spacing w:val="-2"/>
          <w:sz w:val="24"/>
        </w:rPr>
        <w:t> </w:t>
      </w:r>
      <w:r>
        <w:rPr>
          <w:sz w:val="24"/>
        </w:rPr>
        <w:t>a 12</w:t>
      </w:r>
      <w:r>
        <w:rPr>
          <w:spacing w:val="3"/>
          <w:sz w:val="24"/>
        </w:rPr>
        <w:t> </w:t>
      </w:r>
      <w:r>
        <w:rPr>
          <w:spacing w:val="-2"/>
          <w:sz w:val="24"/>
        </w:rPr>
        <w:t>años.</w:t>
      </w:r>
    </w:p>
    <w:p>
      <w:pPr>
        <w:pStyle w:val="ListParagraph"/>
        <w:spacing w:after="0" w:line="240" w:lineRule="auto"/>
        <w:jc w:val="left"/>
        <w:rPr>
          <w:sz w:val="24"/>
        </w:rPr>
        <w:sectPr>
          <w:pgSz w:w="11910" w:h="16840"/>
          <w:pgMar w:header="938" w:footer="1160" w:top="2620" w:bottom="1360" w:left="1275" w:right="1133"/>
        </w:sectPr>
      </w:pPr>
    </w:p>
    <w:p>
      <w:pPr>
        <w:pStyle w:val="ListParagraph"/>
        <w:numPr>
          <w:ilvl w:val="2"/>
          <w:numId w:val="11"/>
        </w:numPr>
        <w:tabs>
          <w:tab w:pos="1580" w:val="left" w:leader="none"/>
          <w:tab w:pos="1583" w:val="left" w:leader="none"/>
        </w:tabs>
        <w:spacing w:line="280" w:lineRule="auto" w:before="113" w:after="0"/>
        <w:ind w:left="1583" w:right="92" w:hanging="360"/>
        <w:jc w:val="left"/>
        <w:rPr>
          <w:sz w:val="24"/>
        </w:rPr>
      </w:pPr>
      <w:r>
        <w:rPr>
          <w:sz w:val="24"/>
        </w:rPr>
        <w:t>Familiares</w:t>
      </w:r>
      <w:r>
        <w:rPr>
          <w:spacing w:val="33"/>
          <w:sz w:val="24"/>
        </w:rPr>
        <w:t> </w:t>
      </w:r>
      <w:r>
        <w:rPr>
          <w:sz w:val="24"/>
        </w:rPr>
        <w:t>de</w:t>
      </w:r>
      <w:r>
        <w:rPr>
          <w:spacing w:val="31"/>
          <w:sz w:val="24"/>
        </w:rPr>
        <w:t> </w:t>
      </w:r>
      <w:r>
        <w:rPr>
          <w:sz w:val="24"/>
        </w:rPr>
        <w:t>personas</w:t>
      </w:r>
      <w:r>
        <w:rPr>
          <w:spacing w:val="33"/>
          <w:sz w:val="24"/>
        </w:rPr>
        <w:t> </w:t>
      </w:r>
      <w:r>
        <w:rPr>
          <w:sz w:val="24"/>
        </w:rPr>
        <w:t>de</w:t>
      </w:r>
      <w:r>
        <w:rPr>
          <w:spacing w:val="36"/>
          <w:sz w:val="24"/>
        </w:rPr>
        <w:t> </w:t>
      </w:r>
      <w:r>
        <w:rPr>
          <w:sz w:val="24"/>
        </w:rPr>
        <w:t>hasta</w:t>
      </w:r>
      <w:r>
        <w:rPr>
          <w:spacing w:val="33"/>
          <w:sz w:val="24"/>
        </w:rPr>
        <w:t> </w:t>
      </w:r>
      <w:r>
        <w:rPr>
          <w:sz w:val="24"/>
        </w:rPr>
        <w:t>2º</w:t>
      </w:r>
      <w:r>
        <w:rPr>
          <w:spacing w:val="33"/>
          <w:sz w:val="24"/>
        </w:rPr>
        <w:t> </w:t>
      </w:r>
      <w:r>
        <w:rPr>
          <w:sz w:val="24"/>
        </w:rPr>
        <w:t>grado</w:t>
      </w:r>
      <w:r>
        <w:rPr>
          <w:spacing w:val="36"/>
          <w:sz w:val="24"/>
        </w:rPr>
        <w:t> </w:t>
      </w:r>
      <w:r>
        <w:rPr>
          <w:sz w:val="24"/>
        </w:rPr>
        <w:t>con</w:t>
      </w:r>
      <w:r>
        <w:rPr>
          <w:spacing w:val="36"/>
          <w:sz w:val="24"/>
        </w:rPr>
        <w:t> </w:t>
      </w:r>
      <w:r>
        <w:rPr>
          <w:sz w:val="24"/>
        </w:rPr>
        <w:t>discapacidad</w:t>
      </w:r>
      <w:r>
        <w:rPr>
          <w:spacing w:val="33"/>
          <w:sz w:val="24"/>
        </w:rPr>
        <w:t> </w:t>
      </w:r>
      <w:r>
        <w:rPr>
          <w:sz w:val="24"/>
        </w:rPr>
        <w:t>o</w:t>
      </w:r>
      <w:r>
        <w:rPr>
          <w:spacing w:val="36"/>
          <w:sz w:val="24"/>
        </w:rPr>
        <w:t> </w:t>
      </w:r>
      <w:r>
        <w:rPr>
          <w:sz w:val="24"/>
        </w:rPr>
        <w:t>ascendientes</w:t>
      </w:r>
      <w:r>
        <w:rPr>
          <w:spacing w:val="31"/>
          <w:sz w:val="24"/>
        </w:rPr>
        <w:t> </w:t>
      </w:r>
      <w:r>
        <w:rPr>
          <w:sz w:val="24"/>
        </w:rPr>
        <w:t>a cargo de las familias que necesitan conciliar vida laboral y vida privada.</w:t>
      </w:r>
    </w:p>
    <w:p>
      <w:pPr>
        <w:pStyle w:val="ListParagraph"/>
        <w:numPr>
          <w:ilvl w:val="2"/>
          <w:numId w:val="11"/>
        </w:numPr>
        <w:tabs>
          <w:tab w:pos="1580" w:val="left" w:leader="none"/>
        </w:tabs>
        <w:spacing w:line="240" w:lineRule="auto" w:before="130" w:after="0"/>
        <w:ind w:left="1580" w:right="0" w:hanging="357"/>
        <w:jc w:val="left"/>
        <w:rPr>
          <w:sz w:val="24"/>
        </w:rPr>
      </w:pPr>
      <w:r>
        <w:rPr>
          <w:sz w:val="24"/>
        </w:rPr>
        <w:t>Lugar:</w:t>
      </w:r>
      <w:r>
        <w:rPr>
          <w:spacing w:val="2"/>
          <w:sz w:val="24"/>
        </w:rPr>
        <w:t> </w:t>
      </w:r>
      <w:r>
        <w:rPr>
          <w:sz w:val="24"/>
        </w:rPr>
        <w:t>Colegio Público</w:t>
      </w:r>
      <w:r>
        <w:rPr>
          <w:spacing w:val="-5"/>
          <w:sz w:val="24"/>
        </w:rPr>
        <w:t> </w:t>
      </w:r>
      <w:r>
        <w:rPr>
          <w:sz w:val="24"/>
        </w:rPr>
        <w:t>de</w:t>
      </w:r>
      <w:r>
        <w:rPr>
          <w:spacing w:val="-1"/>
          <w:sz w:val="24"/>
        </w:rPr>
        <w:t> </w:t>
      </w:r>
      <w:r>
        <w:rPr>
          <w:sz w:val="24"/>
        </w:rPr>
        <w:t>Atención</w:t>
      </w:r>
      <w:r>
        <w:rPr>
          <w:spacing w:val="-2"/>
          <w:sz w:val="24"/>
        </w:rPr>
        <w:t> </w:t>
      </w:r>
      <w:r>
        <w:rPr>
          <w:sz w:val="24"/>
        </w:rPr>
        <w:t>Especial</w:t>
      </w:r>
      <w:r>
        <w:rPr>
          <w:spacing w:val="-3"/>
          <w:sz w:val="24"/>
        </w:rPr>
        <w:t> </w:t>
      </w:r>
      <w:r>
        <w:rPr>
          <w:sz w:val="24"/>
        </w:rPr>
        <w:t>Primitiva</w:t>
      </w:r>
      <w:r>
        <w:rPr>
          <w:spacing w:val="1"/>
          <w:sz w:val="24"/>
        </w:rPr>
        <w:t> </w:t>
      </w:r>
      <w:r>
        <w:rPr>
          <w:spacing w:val="-2"/>
          <w:sz w:val="24"/>
        </w:rPr>
        <w:t>López.</w:t>
      </w:r>
    </w:p>
    <w:p>
      <w:pPr>
        <w:pStyle w:val="ListParagraph"/>
        <w:numPr>
          <w:ilvl w:val="2"/>
          <w:numId w:val="11"/>
        </w:numPr>
        <w:tabs>
          <w:tab w:pos="1580" w:val="left" w:leader="none"/>
          <w:tab w:pos="1583" w:val="left" w:leader="none"/>
        </w:tabs>
        <w:spacing w:line="280" w:lineRule="auto" w:before="170" w:after="0"/>
        <w:ind w:left="1583" w:right="93" w:hanging="360"/>
        <w:jc w:val="left"/>
        <w:rPr>
          <w:sz w:val="24"/>
        </w:rPr>
      </w:pPr>
      <w:r>
        <w:rPr>
          <w:sz w:val="24"/>
        </w:rPr>
        <w:t>Se</w:t>
      </w:r>
      <w:r>
        <w:rPr>
          <w:spacing w:val="80"/>
          <w:sz w:val="24"/>
        </w:rPr>
        <w:t> </w:t>
      </w:r>
      <w:r>
        <w:rPr>
          <w:sz w:val="24"/>
        </w:rPr>
        <w:t>prestaron</w:t>
      </w:r>
      <w:r>
        <w:rPr>
          <w:spacing w:val="80"/>
          <w:sz w:val="24"/>
        </w:rPr>
        <w:t> </w:t>
      </w:r>
      <w:r>
        <w:rPr>
          <w:sz w:val="24"/>
        </w:rPr>
        <w:t>dos</w:t>
      </w:r>
      <w:r>
        <w:rPr>
          <w:spacing w:val="80"/>
          <w:sz w:val="24"/>
        </w:rPr>
        <w:t> </w:t>
      </w:r>
      <w:r>
        <w:rPr>
          <w:sz w:val="24"/>
        </w:rPr>
        <w:t>servicios:</w:t>
      </w:r>
      <w:r>
        <w:rPr>
          <w:spacing w:val="80"/>
          <w:sz w:val="24"/>
        </w:rPr>
        <w:t> </w:t>
      </w:r>
      <w:r>
        <w:rPr>
          <w:sz w:val="24"/>
        </w:rPr>
        <w:t>Escuelas</w:t>
      </w:r>
      <w:r>
        <w:rPr>
          <w:spacing w:val="80"/>
          <w:sz w:val="24"/>
        </w:rPr>
        <w:t> </w:t>
      </w:r>
      <w:r>
        <w:rPr>
          <w:sz w:val="24"/>
        </w:rPr>
        <w:t>en</w:t>
      </w:r>
      <w:r>
        <w:rPr>
          <w:spacing w:val="80"/>
          <w:sz w:val="24"/>
        </w:rPr>
        <w:t> </w:t>
      </w:r>
      <w:r>
        <w:rPr>
          <w:sz w:val="24"/>
        </w:rPr>
        <w:t>periodos</w:t>
      </w:r>
      <w:r>
        <w:rPr>
          <w:spacing w:val="80"/>
          <w:sz w:val="24"/>
        </w:rPr>
        <w:t> </w:t>
      </w:r>
      <w:r>
        <w:rPr>
          <w:sz w:val="24"/>
        </w:rPr>
        <w:t>vacacionales</w:t>
      </w:r>
      <w:r>
        <w:rPr>
          <w:spacing w:val="80"/>
          <w:sz w:val="24"/>
        </w:rPr>
        <w:t> </w:t>
      </w:r>
      <w:r>
        <w:rPr>
          <w:sz w:val="24"/>
        </w:rPr>
        <w:t>y</w:t>
      </w:r>
      <w:r>
        <w:rPr>
          <w:spacing w:val="80"/>
          <w:sz w:val="24"/>
        </w:rPr>
        <w:t> </w:t>
      </w:r>
      <w:r>
        <w:rPr>
          <w:sz w:val="24"/>
        </w:rPr>
        <w:t>Servicios </w:t>
      </w:r>
      <w:r>
        <w:rPr>
          <w:spacing w:val="-2"/>
          <w:sz w:val="24"/>
        </w:rPr>
        <w:t>“canguro”.</w:t>
      </w:r>
    </w:p>
    <w:p>
      <w:pPr>
        <w:pStyle w:val="ListParagraph"/>
        <w:numPr>
          <w:ilvl w:val="2"/>
          <w:numId w:val="11"/>
        </w:numPr>
        <w:tabs>
          <w:tab w:pos="1580" w:val="left" w:leader="none"/>
          <w:tab w:pos="1583" w:val="left" w:leader="none"/>
        </w:tabs>
        <w:spacing w:line="280" w:lineRule="auto" w:before="130" w:after="0"/>
        <w:ind w:left="1583" w:right="92" w:hanging="360"/>
        <w:jc w:val="left"/>
        <w:rPr>
          <w:sz w:val="24"/>
        </w:rPr>
      </w:pPr>
      <w:r>
        <w:rPr>
          <w:sz w:val="24"/>
        </w:rPr>
        <w:t>Se</w:t>
      </w:r>
      <w:r>
        <w:rPr>
          <w:spacing w:val="33"/>
          <w:sz w:val="24"/>
        </w:rPr>
        <w:t> </w:t>
      </w:r>
      <w:r>
        <w:rPr>
          <w:sz w:val="24"/>
        </w:rPr>
        <w:t>realizaron</w:t>
      </w:r>
      <w:r>
        <w:rPr>
          <w:spacing w:val="36"/>
          <w:sz w:val="24"/>
        </w:rPr>
        <w:t> </w:t>
      </w:r>
      <w:r>
        <w:rPr>
          <w:sz w:val="24"/>
        </w:rPr>
        <w:t>los</w:t>
      </w:r>
      <w:r>
        <w:rPr>
          <w:spacing w:val="33"/>
          <w:sz w:val="24"/>
        </w:rPr>
        <w:t> </w:t>
      </w:r>
      <w:r>
        <w:rPr>
          <w:sz w:val="24"/>
        </w:rPr>
        <w:t>días:</w:t>
      </w:r>
      <w:r>
        <w:rPr>
          <w:spacing w:val="33"/>
          <w:sz w:val="24"/>
        </w:rPr>
        <w:t> </w:t>
      </w:r>
      <w:r>
        <w:rPr>
          <w:sz w:val="24"/>
        </w:rPr>
        <w:t>23,</w:t>
      </w:r>
      <w:r>
        <w:rPr>
          <w:spacing w:val="33"/>
          <w:sz w:val="24"/>
        </w:rPr>
        <w:t> </w:t>
      </w:r>
      <w:r>
        <w:rPr>
          <w:sz w:val="24"/>
        </w:rPr>
        <w:t>24,</w:t>
      </w:r>
      <w:r>
        <w:rPr>
          <w:spacing w:val="33"/>
          <w:sz w:val="24"/>
        </w:rPr>
        <w:t> </w:t>
      </w:r>
      <w:r>
        <w:rPr>
          <w:sz w:val="24"/>
        </w:rPr>
        <w:t>26,</w:t>
      </w:r>
      <w:r>
        <w:rPr>
          <w:spacing w:val="33"/>
          <w:sz w:val="24"/>
        </w:rPr>
        <w:t> </w:t>
      </w:r>
      <w:r>
        <w:rPr>
          <w:sz w:val="24"/>
        </w:rPr>
        <w:t>27,</w:t>
      </w:r>
      <w:r>
        <w:rPr>
          <w:spacing w:val="33"/>
          <w:sz w:val="24"/>
        </w:rPr>
        <w:t> </w:t>
      </w:r>
      <w:r>
        <w:rPr>
          <w:sz w:val="24"/>
        </w:rPr>
        <w:t>30,</w:t>
      </w:r>
      <w:r>
        <w:rPr>
          <w:spacing w:val="30"/>
          <w:sz w:val="24"/>
        </w:rPr>
        <w:t> </w:t>
      </w:r>
      <w:r>
        <w:rPr>
          <w:sz w:val="24"/>
        </w:rPr>
        <w:t>31</w:t>
      </w:r>
      <w:r>
        <w:rPr>
          <w:spacing w:val="33"/>
          <w:sz w:val="24"/>
        </w:rPr>
        <w:t> </w:t>
      </w:r>
      <w:r>
        <w:rPr>
          <w:sz w:val="24"/>
        </w:rPr>
        <w:t>de</w:t>
      </w:r>
      <w:r>
        <w:rPr>
          <w:spacing w:val="33"/>
          <w:sz w:val="24"/>
        </w:rPr>
        <w:t> </w:t>
      </w:r>
      <w:r>
        <w:rPr>
          <w:sz w:val="24"/>
        </w:rPr>
        <w:t>diciembre</w:t>
      </w:r>
      <w:r>
        <w:rPr>
          <w:spacing w:val="30"/>
          <w:sz w:val="24"/>
        </w:rPr>
        <w:t> </w:t>
      </w:r>
      <w:r>
        <w:rPr>
          <w:sz w:val="24"/>
        </w:rPr>
        <w:t>de</w:t>
      </w:r>
      <w:r>
        <w:rPr>
          <w:spacing w:val="35"/>
          <w:sz w:val="24"/>
        </w:rPr>
        <w:t> </w:t>
      </w:r>
      <w:r>
        <w:rPr>
          <w:sz w:val="24"/>
        </w:rPr>
        <w:t>2024</w:t>
      </w:r>
      <w:r>
        <w:rPr>
          <w:spacing w:val="35"/>
          <w:sz w:val="24"/>
        </w:rPr>
        <w:t> </w:t>
      </w:r>
      <w:r>
        <w:rPr>
          <w:sz w:val="24"/>
        </w:rPr>
        <w:t>y</w:t>
      </w:r>
      <w:r>
        <w:rPr>
          <w:spacing w:val="30"/>
          <w:sz w:val="24"/>
        </w:rPr>
        <w:t> </w:t>
      </w:r>
      <w:r>
        <w:rPr>
          <w:sz w:val="24"/>
        </w:rPr>
        <w:t>2,</w:t>
      </w:r>
      <w:r>
        <w:rPr>
          <w:spacing w:val="33"/>
          <w:sz w:val="24"/>
        </w:rPr>
        <w:t> </w:t>
      </w:r>
      <w:r>
        <w:rPr>
          <w:sz w:val="24"/>
        </w:rPr>
        <w:t>3</w:t>
      </w:r>
      <w:r>
        <w:rPr>
          <w:spacing w:val="33"/>
          <w:sz w:val="24"/>
        </w:rPr>
        <w:t> </w:t>
      </w:r>
      <w:r>
        <w:rPr>
          <w:sz w:val="24"/>
        </w:rPr>
        <w:t>de enero de 2025 en horario de 8:30 a 14:30 horas.</w:t>
      </w:r>
    </w:p>
    <w:p>
      <w:pPr>
        <w:pStyle w:val="Heading1"/>
        <w:numPr>
          <w:ilvl w:val="1"/>
          <w:numId w:val="11"/>
        </w:numPr>
        <w:tabs>
          <w:tab w:pos="1073" w:val="left" w:leader="none"/>
        </w:tabs>
        <w:spacing w:line="240" w:lineRule="auto" w:before="130" w:after="0"/>
        <w:ind w:left="1073" w:right="0" w:hanging="548"/>
        <w:jc w:val="left"/>
      </w:pPr>
      <w:r>
        <w:rPr/>
        <w:t>ACTUACIONES</w:t>
      </w:r>
      <w:r>
        <w:rPr>
          <w:spacing w:val="-1"/>
        </w:rPr>
        <w:t> </w:t>
      </w:r>
      <w:r>
        <w:rPr/>
        <w:t>DE</w:t>
      </w:r>
      <w:r>
        <w:rPr>
          <w:spacing w:val="-2"/>
        </w:rPr>
        <w:t> </w:t>
      </w:r>
      <w:r>
        <w:rPr/>
        <w:t>INFORMACIÓN,</w:t>
      </w:r>
      <w:r>
        <w:rPr>
          <w:spacing w:val="-2"/>
        </w:rPr>
        <w:t> </w:t>
      </w:r>
      <w:r>
        <w:rPr/>
        <w:t>VISIBILIZACIÓN,</w:t>
      </w:r>
      <w:r>
        <w:rPr>
          <w:spacing w:val="-1"/>
        </w:rPr>
        <w:t> </w:t>
      </w:r>
      <w:r>
        <w:rPr/>
        <w:t>APOYO</w:t>
      </w:r>
      <w:r>
        <w:rPr>
          <w:spacing w:val="3"/>
        </w:rPr>
        <w:t> </w:t>
      </w:r>
      <w:r>
        <w:rPr/>
        <w:t>Y</w:t>
      </w:r>
      <w:r>
        <w:rPr>
          <w:spacing w:val="-3"/>
        </w:rPr>
        <w:t> </w:t>
      </w:r>
      <w:r>
        <w:rPr>
          <w:spacing w:val="-2"/>
        </w:rPr>
        <w:t>PARTICIPACIÓN</w:t>
      </w:r>
    </w:p>
    <w:p>
      <w:pPr>
        <w:pStyle w:val="ListParagraph"/>
        <w:numPr>
          <w:ilvl w:val="2"/>
          <w:numId w:val="11"/>
        </w:numPr>
        <w:tabs>
          <w:tab w:pos="1591" w:val="left" w:leader="none"/>
        </w:tabs>
        <w:spacing w:line="240" w:lineRule="auto" w:before="180" w:after="0"/>
        <w:ind w:left="1591" w:right="0" w:hanging="359"/>
        <w:jc w:val="left"/>
        <w:rPr>
          <w:sz w:val="24"/>
        </w:rPr>
      </w:pPr>
      <w:r>
        <w:rPr>
          <w:sz w:val="24"/>
        </w:rPr>
        <w:t>Día</w:t>
      </w:r>
      <w:r>
        <w:rPr>
          <w:spacing w:val="1"/>
          <w:sz w:val="24"/>
        </w:rPr>
        <w:t> </w:t>
      </w:r>
      <w:r>
        <w:rPr>
          <w:sz w:val="24"/>
        </w:rPr>
        <w:t>mundial</w:t>
      </w:r>
      <w:r>
        <w:rPr>
          <w:spacing w:val="-3"/>
          <w:sz w:val="24"/>
        </w:rPr>
        <w:t> </w:t>
      </w:r>
      <w:r>
        <w:rPr>
          <w:sz w:val="24"/>
        </w:rPr>
        <w:t>de</w:t>
      </w:r>
      <w:r>
        <w:rPr>
          <w:spacing w:val="2"/>
          <w:sz w:val="24"/>
        </w:rPr>
        <w:t> </w:t>
      </w:r>
      <w:r>
        <w:rPr>
          <w:sz w:val="24"/>
        </w:rPr>
        <w:t>las</w:t>
      </w:r>
      <w:r>
        <w:rPr>
          <w:spacing w:val="-4"/>
          <w:sz w:val="24"/>
        </w:rPr>
        <w:t> </w:t>
      </w:r>
      <w:r>
        <w:rPr>
          <w:sz w:val="24"/>
        </w:rPr>
        <w:t>Enfermedades</w:t>
      </w:r>
      <w:r>
        <w:rPr>
          <w:spacing w:val="-1"/>
          <w:sz w:val="24"/>
        </w:rPr>
        <w:t> </w:t>
      </w:r>
      <w:r>
        <w:rPr>
          <w:sz w:val="24"/>
        </w:rPr>
        <w:t>Raras 28</w:t>
      </w:r>
      <w:r>
        <w:rPr>
          <w:spacing w:val="-1"/>
          <w:sz w:val="24"/>
        </w:rPr>
        <w:t> </w:t>
      </w:r>
      <w:r>
        <w:rPr>
          <w:sz w:val="24"/>
        </w:rPr>
        <w:t>de</w:t>
      </w:r>
      <w:r>
        <w:rPr>
          <w:spacing w:val="1"/>
          <w:sz w:val="24"/>
        </w:rPr>
        <w:t> </w:t>
      </w:r>
      <w:r>
        <w:rPr>
          <w:spacing w:val="-2"/>
          <w:sz w:val="24"/>
        </w:rPr>
        <w:t>febrero.</w:t>
      </w:r>
    </w:p>
    <w:p>
      <w:pPr>
        <w:pStyle w:val="ListParagraph"/>
        <w:numPr>
          <w:ilvl w:val="2"/>
          <w:numId w:val="11"/>
        </w:numPr>
        <w:tabs>
          <w:tab w:pos="1591" w:val="left" w:leader="none"/>
        </w:tabs>
        <w:spacing w:line="240" w:lineRule="auto" w:before="259" w:after="0"/>
        <w:ind w:left="1591" w:right="0" w:hanging="359"/>
        <w:jc w:val="left"/>
        <w:rPr>
          <w:sz w:val="24"/>
        </w:rPr>
      </w:pPr>
      <w:r>
        <w:rPr>
          <w:sz w:val="24"/>
        </w:rPr>
        <w:t>Participación</w:t>
      </w:r>
      <w:r>
        <w:rPr>
          <w:spacing w:val="-3"/>
          <w:sz w:val="24"/>
        </w:rPr>
        <w:t> </w:t>
      </w:r>
      <w:r>
        <w:rPr>
          <w:sz w:val="24"/>
        </w:rPr>
        <w:t>en</w:t>
      </w:r>
      <w:r>
        <w:rPr>
          <w:spacing w:val="2"/>
          <w:sz w:val="24"/>
        </w:rPr>
        <w:t> </w:t>
      </w:r>
      <w:r>
        <w:rPr>
          <w:sz w:val="24"/>
        </w:rPr>
        <w:t>la</w:t>
      </w:r>
      <w:r>
        <w:rPr>
          <w:spacing w:val="-1"/>
          <w:sz w:val="24"/>
        </w:rPr>
        <w:t> </w:t>
      </w:r>
      <w:r>
        <w:rPr>
          <w:sz w:val="24"/>
        </w:rPr>
        <w:t>Semana</w:t>
      </w:r>
      <w:r>
        <w:rPr>
          <w:spacing w:val="-1"/>
          <w:sz w:val="24"/>
        </w:rPr>
        <w:t> </w:t>
      </w:r>
      <w:r>
        <w:rPr>
          <w:sz w:val="24"/>
        </w:rPr>
        <w:t>Europea</w:t>
      </w:r>
      <w:r>
        <w:rPr>
          <w:spacing w:val="-1"/>
          <w:sz w:val="24"/>
        </w:rPr>
        <w:t> </w:t>
      </w:r>
      <w:r>
        <w:rPr>
          <w:sz w:val="24"/>
        </w:rPr>
        <w:t>de</w:t>
      </w:r>
      <w:r>
        <w:rPr>
          <w:spacing w:val="2"/>
          <w:sz w:val="24"/>
        </w:rPr>
        <w:t> </w:t>
      </w:r>
      <w:r>
        <w:rPr>
          <w:sz w:val="24"/>
        </w:rPr>
        <w:t>la</w:t>
      </w:r>
      <w:r>
        <w:rPr>
          <w:spacing w:val="-3"/>
          <w:sz w:val="24"/>
        </w:rPr>
        <w:t> </w:t>
      </w:r>
      <w:r>
        <w:rPr>
          <w:spacing w:val="-2"/>
          <w:sz w:val="24"/>
        </w:rPr>
        <w:t>Movilidad.</w:t>
      </w:r>
    </w:p>
    <w:p>
      <w:pPr>
        <w:pStyle w:val="ListParagraph"/>
        <w:numPr>
          <w:ilvl w:val="2"/>
          <w:numId w:val="11"/>
        </w:numPr>
        <w:tabs>
          <w:tab w:pos="1591" w:val="left" w:leader="none"/>
        </w:tabs>
        <w:spacing w:line="240" w:lineRule="auto" w:before="258" w:after="0"/>
        <w:ind w:left="1591" w:right="0" w:hanging="359"/>
        <w:jc w:val="left"/>
        <w:rPr>
          <w:sz w:val="24"/>
        </w:rPr>
      </w:pPr>
      <w:r>
        <w:rPr>
          <w:sz w:val="24"/>
        </w:rPr>
        <w:t>Día</w:t>
      </w:r>
      <w:r>
        <w:rPr>
          <w:spacing w:val="1"/>
          <w:sz w:val="24"/>
        </w:rPr>
        <w:t> </w:t>
      </w:r>
      <w:r>
        <w:rPr>
          <w:sz w:val="24"/>
        </w:rPr>
        <w:t>mundial</w:t>
      </w:r>
      <w:r>
        <w:rPr>
          <w:spacing w:val="-3"/>
          <w:sz w:val="24"/>
        </w:rPr>
        <w:t> </w:t>
      </w:r>
      <w:r>
        <w:rPr>
          <w:sz w:val="24"/>
        </w:rPr>
        <w:t>del</w:t>
      </w:r>
      <w:r>
        <w:rPr>
          <w:spacing w:val="-1"/>
          <w:sz w:val="24"/>
        </w:rPr>
        <w:t> </w:t>
      </w:r>
      <w:r>
        <w:rPr>
          <w:sz w:val="24"/>
        </w:rPr>
        <w:t>Síndrome</w:t>
      </w:r>
      <w:r>
        <w:rPr>
          <w:spacing w:val="-1"/>
          <w:sz w:val="24"/>
        </w:rPr>
        <w:t> </w:t>
      </w:r>
      <w:r>
        <w:rPr>
          <w:sz w:val="24"/>
        </w:rPr>
        <w:t>de</w:t>
      </w:r>
      <w:r>
        <w:rPr>
          <w:spacing w:val="-2"/>
          <w:sz w:val="24"/>
        </w:rPr>
        <w:t> </w:t>
      </w:r>
      <w:r>
        <w:rPr>
          <w:spacing w:val="-4"/>
          <w:sz w:val="24"/>
        </w:rPr>
        <w:t>Down.</w:t>
      </w:r>
    </w:p>
    <w:p>
      <w:pPr>
        <w:pStyle w:val="ListParagraph"/>
        <w:numPr>
          <w:ilvl w:val="2"/>
          <w:numId w:val="11"/>
        </w:numPr>
        <w:tabs>
          <w:tab w:pos="1591" w:val="left" w:leader="none"/>
        </w:tabs>
        <w:spacing w:line="240" w:lineRule="auto" w:before="259" w:after="0"/>
        <w:ind w:left="1591" w:right="0" w:hanging="359"/>
        <w:jc w:val="left"/>
        <w:rPr>
          <w:sz w:val="24"/>
        </w:rPr>
      </w:pPr>
      <w:r>
        <w:rPr>
          <w:sz w:val="24"/>
        </w:rPr>
        <w:t>Jornadas</w:t>
      </w:r>
      <w:r>
        <w:rPr>
          <w:spacing w:val="1"/>
          <w:sz w:val="24"/>
        </w:rPr>
        <w:t> </w:t>
      </w:r>
      <w:r>
        <w:rPr>
          <w:sz w:val="24"/>
        </w:rPr>
        <w:t>abiertas</w:t>
      </w:r>
      <w:r>
        <w:rPr>
          <w:spacing w:val="-2"/>
          <w:sz w:val="24"/>
        </w:rPr>
        <w:t> </w:t>
      </w:r>
      <w:r>
        <w:rPr>
          <w:sz w:val="24"/>
        </w:rPr>
        <w:t>de</w:t>
      </w:r>
      <w:r>
        <w:rPr>
          <w:spacing w:val="-2"/>
          <w:sz w:val="24"/>
        </w:rPr>
        <w:t> </w:t>
      </w:r>
      <w:r>
        <w:rPr>
          <w:sz w:val="24"/>
        </w:rPr>
        <w:t>la</w:t>
      </w:r>
      <w:r>
        <w:rPr>
          <w:spacing w:val="2"/>
          <w:sz w:val="24"/>
        </w:rPr>
        <w:t> </w:t>
      </w:r>
      <w:r>
        <w:rPr>
          <w:spacing w:val="-2"/>
          <w:sz w:val="24"/>
        </w:rPr>
        <w:t>ONCE.</w:t>
      </w:r>
    </w:p>
    <w:p>
      <w:pPr>
        <w:pStyle w:val="ListParagraph"/>
        <w:numPr>
          <w:ilvl w:val="2"/>
          <w:numId w:val="11"/>
        </w:numPr>
        <w:tabs>
          <w:tab w:pos="1591" w:val="left" w:leader="none"/>
        </w:tabs>
        <w:spacing w:line="240" w:lineRule="auto" w:before="259" w:after="0"/>
        <w:ind w:left="1591" w:right="0" w:hanging="359"/>
        <w:jc w:val="left"/>
        <w:rPr>
          <w:sz w:val="24"/>
        </w:rPr>
      </w:pPr>
      <w:r>
        <w:rPr>
          <w:sz w:val="24"/>
        </w:rPr>
        <w:t>¿Como</w:t>
      </w:r>
      <w:r>
        <w:rPr>
          <w:spacing w:val="2"/>
          <w:sz w:val="24"/>
        </w:rPr>
        <w:t> </w:t>
      </w:r>
      <w:r>
        <w:rPr>
          <w:sz w:val="24"/>
        </w:rPr>
        <w:t>me</w:t>
      </w:r>
      <w:r>
        <w:rPr>
          <w:spacing w:val="-1"/>
          <w:sz w:val="24"/>
        </w:rPr>
        <w:t> </w:t>
      </w:r>
      <w:r>
        <w:rPr>
          <w:sz w:val="24"/>
        </w:rPr>
        <w:t>ves?</w:t>
      </w:r>
      <w:r>
        <w:rPr>
          <w:spacing w:val="-3"/>
          <w:sz w:val="24"/>
        </w:rPr>
        <w:t> </w:t>
      </w:r>
      <w:r>
        <w:rPr>
          <w:sz w:val="24"/>
        </w:rPr>
        <w:t>Exposición</w:t>
      </w:r>
      <w:r>
        <w:rPr>
          <w:spacing w:val="2"/>
          <w:sz w:val="24"/>
        </w:rPr>
        <w:t> </w:t>
      </w:r>
      <w:r>
        <w:rPr>
          <w:sz w:val="24"/>
        </w:rPr>
        <w:t>artística</w:t>
      </w:r>
      <w:r>
        <w:rPr>
          <w:spacing w:val="-4"/>
          <w:sz w:val="24"/>
        </w:rPr>
        <w:t> </w:t>
      </w:r>
      <w:r>
        <w:rPr>
          <w:sz w:val="24"/>
        </w:rPr>
        <w:t>de</w:t>
      </w:r>
      <w:r>
        <w:rPr>
          <w:spacing w:val="-3"/>
          <w:sz w:val="24"/>
        </w:rPr>
        <w:t> </w:t>
      </w:r>
      <w:r>
        <w:rPr>
          <w:sz w:val="24"/>
        </w:rPr>
        <w:t>jóvenes</w:t>
      </w:r>
      <w:r>
        <w:rPr>
          <w:spacing w:val="-1"/>
          <w:sz w:val="24"/>
        </w:rPr>
        <w:t> </w:t>
      </w:r>
      <w:r>
        <w:rPr>
          <w:sz w:val="24"/>
        </w:rPr>
        <w:t>con</w:t>
      </w:r>
      <w:r>
        <w:rPr>
          <w:spacing w:val="2"/>
          <w:sz w:val="24"/>
        </w:rPr>
        <w:t> </w:t>
      </w:r>
      <w:r>
        <w:rPr>
          <w:sz w:val="24"/>
        </w:rPr>
        <w:t>síndrome</w:t>
      </w:r>
      <w:r>
        <w:rPr>
          <w:spacing w:val="-3"/>
          <w:sz w:val="24"/>
        </w:rPr>
        <w:t> </w:t>
      </w:r>
      <w:r>
        <w:rPr>
          <w:sz w:val="24"/>
        </w:rPr>
        <w:t>de</w:t>
      </w:r>
      <w:r>
        <w:rPr>
          <w:spacing w:val="1"/>
          <w:sz w:val="24"/>
        </w:rPr>
        <w:t> </w:t>
      </w:r>
      <w:r>
        <w:rPr>
          <w:spacing w:val="-2"/>
          <w:sz w:val="24"/>
        </w:rPr>
        <w:t>Down.</w:t>
      </w:r>
    </w:p>
    <w:p>
      <w:pPr>
        <w:pStyle w:val="ListParagraph"/>
        <w:numPr>
          <w:ilvl w:val="2"/>
          <w:numId w:val="11"/>
        </w:numPr>
        <w:tabs>
          <w:tab w:pos="1591" w:val="left" w:leader="none"/>
        </w:tabs>
        <w:spacing w:line="240" w:lineRule="auto" w:before="258" w:after="0"/>
        <w:ind w:left="1591" w:right="0" w:hanging="359"/>
        <w:jc w:val="left"/>
        <w:rPr>
          <w:sz w:val="24"/>
        </w:rPr>
      </w:pPr>
      <w:r>
        <w:rPr>
          <w:sz w:val="24"/>
        </w:rPr>
        <w:t>Sensaciones.</w:t>
      </w:r>
      <w:r>
        <w:rPr>
          <w:spacing w:val="-5"/>
          <w:sz w:val="24"/>
        </w:rPr>
        <w:t> </w:t>
      </w:r>
      <w:r>
        <w:rPr>
          <w:sz w:val="24"/>
        </w:rPr>
        <w:t>Exposición</w:t>
      </w:r>
      <w:r>
        <w:rPr>
          <w:spacing w:val="-2"/>
          <w:sz w:val="24"/>
        </w:rPr>
        <w:t> </w:t>
      </w:r>
      <w:r>
        <w:rPr>
          <w:sz w:val="24"/>
        </w:rPr>
        <w:t>anual</w:t>
      </w:r>
      <w:r>
        <w:rPr>
          <w:spacing w:val="-2"/>
          <w:sz w:val="24"/>
        </w:rPr>
        <w:t> </w:t>
      </w:r>
      <w:r>
        <w:rPr>
          <w:sz w:val="24"/>
        </w:rPr>
        <w:t>de</w:t>
      </w:r>
      <w:r>
        <w:rPr>
          <w:spacing w:val="1"/>
          <w:sz w:val="24"/>
        </w:rPr>
        <w:t> </w:t>
      </w:r>
      <w:r>
        <w:rPr>
          <w:sz w:val="24"/>
        </w:rPr>
        <w:t>trabajos</w:t>
      </w:r>
      <w:r>
        <w:rPr>
          <w:spacing w:val="-1"/>
          <w:sz w:val="24"/>
        </w:rPr>
        <w:t> </w:t>
      </w:r>
      <w:r>
        <w:rPr>
          <w:sz w:val="24"/>
        </w:rPr>
        <w:t>de</w:t>
      </w:r>
      <w:r>
        <w:rPr>
          <w:spacing w:val="-1"/>
          <w:sz w:val="24"/>
        </w:rPr>
        <w:t> </w:t>
      </w:r>
      <w:r>
        <w:rPr>
          <w:sz w:val="24"/>
        </w:rPr>
        <w:t>los</w:t>
      </w:r>
      <w:r>
        <w:rPr>
          <w:spacing w:val="-1"/>
          <w:sz w:val="24"/>
        </w:rPr>
        <w:t> </w:t>
      </w:r>
      <w:r>
        <w:rPr>
          <w:sz w:val="24"/>
        </w:rPr>
        <w:t>talleres</w:t>
      </w:r>
      <w:r>
        <w:rPr>
          <w:spacing w:val="1"/>
          <w:sz w:val="24"/>
        </w:rPr>
        <w:t> </w:t>
      </w:r>
      <w:r>
        <w:rPr>
          <w:sz w:val="24"/>
        </w:rPr>
        <w:t>de</w:t>
      </w:r>
      <w:r>
        <w:rPr>
          <w:spacing w:val="2"/>
          <w:sz w:val="24"/>
        </w:rPr>
        <w:t> </w:t>
      </w:r>
      <w:r>
        <w:rPr>
          <w:spacing w:val="-2"/>
          <w:sz w:val="24"/>
        </w:rPr>
        <w:t>ASIDO.</w:t>
      </w:r>
    </w:p>
    <w:p>
      <w:pPr>
        <w:pStyle w:val="ListParagraph"/>
        <w:numPr>
          <w:ilvl w:val="2"/>
          <w:numId w:val="11"/>
        </w:numPr>
        <w:tabs>
          <w:tab w:pos="1591" w:val="left" w:leader="none"/>
        </w:tabs>
        <w:spacing w:line="240" w:lineRule="auto" w:before="259" w:after="0"/>
        <w:ind w:left="1591" w:right="0" w:hanging="359"/>
        <w:jc w:val="left"/>
        <w:rPr>
          <w:sz w:val="24"/>
        </w:rPr>
      </w:pPr>
      <w:r>
        <w:rPr>
          <w:sz w:val="24"/>
        </w:rPr>
        <w:t>41º</w:t>
      </w:r>
      <w:r>
        <w:rPr>
          <w:spacing w:val="-3"/>
          <w:sz w:val="24"/>
        </w:rPr>
        <w:t> </w:t>
      </w:r>
      <w:r>
        <w:rPr>
          <w:sz w:val="24"/>
        </w:rPr>
        <w:t>Ciclo</w:t>
      </w:r>
      <w:r>
        <w:rPr>
          <w:spacing w:val="1"/>
          <w:sz w:val="24"/>
        </w:rPr>
        <w:t> </w:t>
      </w:r>
      <w:r>
        <w:rPr>
          <w:sz w:val="24"/>
        </w:rPr>
        <w:t>de</w:t>
      </w:r>
      <w:r>
        <w:rPr>
          <w:spacing w:val="-1"/>
          <w:sz w:val="24"/>
        </w:rPr>
        <w:t> </w:t>
      </w:r>
      <w:r>
        <w:rPr>
          <w:sz w:val="24"/>
        </w:rPr>
        <w:t>conferencias</w:t>
      </w:r>
      <w:r>
        <w:rPr>
          <w:spacing w:val="-4"/>
          <w:sz w:val="24"/>
        </w:rPr>
        <w:t> </w:t>
      </w:r>
      <w:r>
        <w:rPr>
          <w:sz w:val="24"/>
        </w:rPr>
        <w:t>charlas</w:t>
      </w:r>
      <w:r>
        <w:rPr>
          <w:spacing w:val="-1"/>
          <w:sz w:val="24"/>
        </w:rPr>
        <w:t> </w:t>
      </w:r>
      <w:r>
        <w:rPr>
          <w:sz w:val="24"/>
        </w:rPr>
        <w:t>y</w:t>
      </w:r>
      <w:r>
        <w:rPr>
          <w:spacing w:val="-3"/>
          <w:sz w:val="24"/>
        </w:rPr>
        <w:t> </w:t>
      </w:r>
      <w:r>
        <w:rPr>
          <w:sz w:val="24"/>
        </w:rPr>
        <w:t>talleres de</w:t>
      </w:r>
      <w:r>
        <w:rPr>
          <w:spacing w:val="-1"/>
          <w:sz w:val="24"/>
        </w:rPr>
        <w:t> </w:t>
      </w:r>
      <w:r>
        <w:rPr>
          <w:spacing w:val="-2"/>
          <w:sz w:val="24"/>
        </w:rPr>
        <w:t>Sodicar.</w:t>
      </w:r>
    </w:p>
    <w:p>
      <w:pPr>
        <w:pStyle w:val="ListParagraph"/>
        <w:numPr>
          <w:ilvl w:val="2"/>
          <w:numId w:val="11"/>
        </w:numPr>
        <w:tabs>
          <w:tab w:pos="1591" w:val="left" w:leader="none"/>
        </w:tabs>
        <w:spacing w:line="240" w:lineRule="auto" w:before="258" w:after="0"/>
        <w:ind w:left="1591" w:right="0" w:hanging="359"/>
        <w:jc w:val="left"/>
        <w:rPr>
          <w:sz w:val="24"/>
        </w:rPr>
      </w:pPr>
      <w:r>
        <w:rPr>
          <w:sz w:val="24"/>
        </w:rPr>
        <w:t>III</w:t>
      </w:r>
      <w:r>
        <w:rPr>
          <w:spacing w:val="-2"/>
          <w:sz w:val="24"/>
        </w:rPr>
        <w:t> </w:t>
      </w:r>
      <w:r>
        <w:rPr>
          <w:sz w:val="24"/>
        </w:rPr>
        <w:t>Feria de</w:t>
      </w:r>
      <w:r>
        <w:rPr>
          <w:spacing w:val="1"/>
          <w:sz w:val="24"/>
        </w:rPr>
        <w:t> </w:t>
      </w:r>
      <w:r>
        <w:rPr>
          <w:sz w:val="24"/>
        </w:rPr>
        <w:t>Discapacidad</w:t>
      </w:r>
      <w:r>
        <w:rPr>
          <w:spacing w:val="-3"/>
          <w:sz w:val="24"/>
        </w:rPr>
        <w:t> </w:t>
      </w:r>
      <w:r>
        <w:rPr>
          <w:sz w:val="24"/>
        </w:rPr>
        <w:t>abril 2024</w:t>
      </w:r>
      <w:r>
        <w:rPr>
          <w:spacing w:val="-1"/>
          <w:sz w:val="24"/>
        </w:rPr>
        <w:t> </w:t>
      </w:r>
      <w:r>
        <w:rPr>
          <w:sz w:val="24"/>
        </w:rPr>
        <w:t>del IES</w:t>
      </w:r>
      <w:r>
        <w:rPr>
          <w:spacing w:val="-1"/>
          <w:sz w:val="24"/>
        </w:rPr>
        <w:t> </w:t>
      </w:r>
      <w:r>
        <w:rPr>
          <w:spacing w:val="-2"/>
          <w:sz w:val="24"/>
        </w:rPr>
        <w:t>Mediterráneo.</w:t>
      </w:r>
    </w:p>
    <w:p>
      <w:pPr>
        <w:pStyle w:val="ListParagraph"/>
        <w:numPr>
          <w:ilvl w:val="2"/>
          <w:numId w:val="11"/>
        </w:numPr>
        <w:tabs>
          <w:tab w:pos="1591" w:val="left" w:leader="none"/>
        </w:tabs>
        <w:spacing w:line="240" w:lineRule="auto" w:before="261" w:after="0"/>
        <w:ind w:left="1591" w:right="0" w:hanging="359"/>
        <w:jc w:val="left"/>
        <w:rPr>
          <w:sz w:val="24"/>
        </w:rPr>
      </w:pPr>
      <w:r>
        <w:rPr>
          <w:sz w:val="24"/>
        </w:rPr>
        <w:t>Mójate</w:t>
      </w:r>
      <w:r>
        <w:rPr>
          <w:spacing w:val="-1"/>
          <w:sz w:val="24"/>
        </w:rPr>
        <w:t> </w:t>
      </w:r>
      <w:r>
        <w:rPr>
          <w:sz w:val="24"/>
        </w:rPr>
        <w:t>por</w:t>
      </w:r>
      <w:r>
        <w:rPr>
          <w:spacing w:val="1"/>
          <w:sz w:val="24"/>
        </w:rPr>
        <w:t> </w:t>
      </w:r>
      <w:r>
        <w:rPr>
          <w:sz w:val="24"/>
        </w:rPr>
        <w:t>la</w:t>
      </w:r>
      <w:r>
        <w:rPr>
          <w:spacing w:val="-2"/>
          <w:sz w:val="24"/>
        </w:rPr>
        <w:t> </w:t>
      </w:r>
      <w:r>
        <w:rPr>
          <w:sz w:val="24"/>
        </w:rPr>
        <w:t>esclerosis.</w:t>
      </w:r>
      <w:r>
        <w:rPr>
          <w:spacing w:val="-1"/>
          <w:sz w:val="24"/>
        </w:rPr>
        <w:t> </w:t>
      </w:r>
      <w:r>
        <w:rPr>
          <w:spacing w:val="-2"/>
          <w:sz w:val="24"/>
        </w:rPr>
        <w:t>EMACC.</w:t>
      </w:r>
    </w:p>
    <w:p>
      <w:pPr>
        <w:pStyle w:val="ListParagraph"/>
        <w:numPr>
          <w:ilvl w:val="2"/>
          <w:numId w:val="11"/>
        </w:numPr>
        <w:tabs>
          <w:tab w:pos="1591" w:val="left" w:leader="none"/>
        </w:tabs>
        <w:spacing w:line="240" w:lineRule="auto" w:before="259" w:after="0"/>
        <w:ind w:left="1591" w:right="0" w:hanging="359"/>
        <w:jc w:val="left"/>
        <w:rPr>
          <w:sz w:val="24"/>
        </w:rPr>
      </w:pPr>
      <w:r>
        <w:rPr>
          <w:sz w:val="24"/>
        </w:rPr>
        <w:t>Día mundial</w:t>
      </w:r>
      <w:r>
        <w:rPr>
          <w:spacing w:val="-1"/>
          <w:sz w:val="24"/>
        </w:rPr>
        <w:t> </w:t>
      </w:r>
      <w:r>
        <w:rPr>
          <w:sz w:val="24"/>
        </w:rPr>
        <w:t>síndrome</w:t>
      </w:r>
      <w:r>
        <w:rPr>
          <w:spacing w:val="-2"/>
          <w:sz w:val="24"/>
        </w:rPr>
        <w:t> DIRK.</w:t>
      </w:r>
    </w:p>
    <w:p>
      <w:pPr>
        <w:pStyle w:val="ListParagraph"/>
        <w:numPr>
          <w:ilvl w:val="2"/>
          <w:numId w:val="11"/>
        </w:numPr>
        <w:tabs>
          <w:tab w:pos="1592" w:val="left" w:leader="none"/>
        </w:tabs>
        <w:spacing w:line="350" w:lineRule="auto" w:before="259" w:after="0"/>
        <w:ind w:left="1592" w:right="88" w:hanging="360"/>
        <w:jc w:val="left"/>
        <w:rPr>
          <w:sz w:val="24"/>
        </w:rPr>
      </w:pPr>
      <w:r>
        <w:rPr>
          <w:sz w:val="24"/>
        </w:rPr>
        <w:t>Semana</w:t>
      </w:r>
      <w:r>
        <w:rPr>
          <w:spacing w:val="40"/>
          <w:sz w:val="24"/>
        </w:rPr>
        <w:t> </w:t>
      </w:r>
      <w:r>
        <w:rPr>
          <w:sz w:val="24"/>
        </w:rPr>
        <w:t>de</w:t>
      </w:r>
      <w:r>
        <w:rPr>
          <w:spacing w:val="40"/>
          <w:sz w:val="24"/>
        </w:rPr>
        <w:t> </w:t>
      </w:r>
      <w:r>
        <w:rPr>
          <w:sz w:val="24"/>
        </w:rPr>
        <w:t>la</w:t>
      </w:r>
      <w:r>
        <w:rPr>
          <w:spacing w:val="40"/>
          <w:sz w:val="24"/>
        </w:rPr>
        <w:t> </w:t>
      </w:r>
      <w:r>
        <w:rPr>
          <w:sz w:val="24"/>
        </w:rPr>
        <w:t>diabetes</w:t>
      </w:r>
      <w:r>
        <w:rPr>
          <w:spacing w:val="39"/>
          <w:sz w:val="24"/>
        </w:rPr>
        <w:t> </w:t>
      </w:r>
      <w:r>
        <w:rPr>
          <w:sz w:val="24"/>
        </w:rPr>
        <w:t>de</w:t>
      </w:r>
      <w:r>
        <w:rPr>
          <w:spacing w:val="40"/>
          <w:sz w:val="24"/>
        </w:rPr>
        <w:t> </w:t>
      </w:r>
      <w:r>
        <w:rPr>
          <w:sz w:val="24"/>
        </w:rPr>
        <w:t>Cartagena.</w:t>
      </w:r>
      <w:r>
        <w:rPr>
          <w:spacing w:val="40"/>
          <w:sz w:val="24"/>
        </w:rPr>
        <w:t> </w:t>
      </w:r>
      <w:r>
        <w:rPr>
          <w:sz w:val="24"/>
        </w:rPr>
        <w:t>SODICAR.</w:t>
      </w:r>
      <w:r>
        <w:rPr>
          <w:spacing w:val="40"/>
          <w:sz w:val="24"/>
        </w:rPr>
        <w:t> </w:t>
      </w:r>
      <w:r>
        <w:rPr>
          <w:sz w:val="24"/>
        </w:rPr>
        <w:t>Día</w:t>
      </w:r>
      <w:r>
        <w:rPr>
          <w:spacing w:val="40"/>
          <w:sz w:val="24"/>
        </w:rPr>
        <w:t> </w:t>
      </w:r>
      <w:r>
        <w:rPr>
          <w:sz w:val="24"/>
        </w:rPr>
        <w:t>Mundial</w:t>
      </w:r>
      <w:r>
        <w:rPr>
          <w:spacing w:val="39"/>
          <w:sz w:val="24"/>
        </w:rPr>
        <w:t> </w:t>
      </w:r>
      <w:r>
        <w:rPr>
          <w:sz w:val="24"/>
        </w:rPr>
        <w:t>de</w:t>
      </w:r>
      <w:r>
        <w:rPr>
          <w:spacing w:val="40"/>
          <w:sz w:val="24"/>
        </w:rPr>
        <w:t> </w:t>
      </w:r>
      <w:r>
        <w:rPr>
          <w:sz w:val="24"/>
        </w:rPr>
        <w:t>la</w:t>
      </w:r>
      <w:r>
        <w:rPr>
          <w:spacing w:val="40"/>
          <w:sz w:val="24"/>
        </w:rPr>
        <w:t> </w:t>
      </w:r>
      <w:r>
        <w:rPr>
          <w:sz w:val="24"/>
        </w:rPr>
        <w:t>Diabetes, </w:t>
      </w:r>
      <w:r>
        <w:rPr>
          <w:spacing w:val="-2"/>
          <w:sz w:val="24"/>
        </w:rPr>
        <w:t>noviembre.</w:t>
      </w:r>
    </w:p>
    <w:p>
      <w:pPr>
        <w:pStyle w:val="ListParagraph"/>
        <w:numPr>
          <w:ilvl w:val="2"/>
          <w:numId w:val="11"/>
        </w:numPr>
        <w:tabs>
          <w:tab w:pos="1591" w:val="left" w:leader="none"/>
        </w:tabs>
        <w:spacing w:line="240" w:lineRule="auto" w:before="135" w:after="0"/>
        <w:ind w:left="1591" w:right="0" w:hanging="359"/>
        <w:jc w:val="left"/>
        <w:rPr>
          <w:sz w:val="24"/>
        </w:rPr>
      </w:pPr>
      <w:r>
        <w:rPr>
          <w:sz w:val="24"/>
        </w:rPr>
        <w:t>Talleres</w:t>
      </w:r>
      <w:r>
        <w:rPr>
          <w:spacing w:val="-3"/>
          <w:sz w:val="24"/>
        </w:rPr>
        <w:t> </w:t>
      </w:r>
      <w:r>
        <w:rPr>
          <w:sz w:val="24"/>
        </w:rPr>
        <w:t>de Educación</w:t>
      </w:r>
      <w:r>
        <w:rPr>
          <w:spacing w:val="2"/>
          <w:sz w:val="24"/>
        </w:rPr>
        <w:t> </w:t>
      </w:r>
      <w:r>
        <w:rPr>
          <w:sz w:val="24"/>
        </w:rPr>
        <w:t>Vial</w:t>
      </w:r>
      <w:r>
        <w:rPr>
          <w:spacing w:val="-1"/>
          <w:sz w:val="24"/>
        </w:rPr>
        <w:t> </w:t>
      </w:r>
      <w:r>
        <w:rPr>
          <w:sz w:val="24"/>
        </w:rPr>
        <w:t>para</w:t>
      </w:r>
      <w:r>
        <w:rPr>
          <w:spacing w:val="-3"/>
          <w:sz w:val="24"/>
        </w:rPr>
        <w:t> </w:t>
      </w:r>
      <w:r>
        <w:rPr>
          <w:sz w:val="24"/>
        </w:rPr>
        <w:t>entidades</w:t>
      </w:r>
      <w:r>
        <w:rPr>
          <w:spacing w:val="-2"/>
          <w:sz w:val="24"/>
        </w:rPr>
        <w:t> </w:t>
      </w:r>
      <w:r>
        <w:rPr>
          <w:sz w:val="24"/>
        </w:rPr>
        <w:t>de</w:t>
      </w:r>
      <w:r>
        <w:rPr>
          <w:spacing w:val="-3"/>
          <w:sz w:val="24"/>
        </w:rPr>
        <w:t> </w:t>
      </w:r>
      <w:r>
        <w:rPr>
          <w:sz w:val="24"/>
        </w:rPr>
        <w:t>personas</w:t>
      </w:r>
      <w:r>
        <w:rPr>
          <w:spacing w:val="1"/>
          <w:sz w:val="24"/>
        </w:rPr>
        <w:t> </w:t>
      </w:r>
      <w:r>
        <w:rPr>
          <w:sz w:val="24"/>
        </w:rPr>
        <w:t>con</w:t>
      </w:r>
      <w:r>
        <w:rPr>
          <w:spacing w:val="-2"/>
          <w:sz w:val="24"/>
        </w:rPr>
        <w:t> </w:t>
      </w:r>
      <w:r>
        <w:rPr>
          <w:sz w:val="24"/>
        </w:rPr>
        <w:t>discapacidad.</w:t>
      </w:r>
      <w:r>
        <w:rPr>
          <w:spacing w:val="-2"/>
          <w:sz w:val="24"/>
        </w:rPr>
        <w:t> ESPAC.</w:t>
      </w:r>
    </w:p>
    <w:p>
      <w:pPr>
        <w:pStyle w:val="ListParagraph"/>
        <w:numPr>
          <w:ilvl w:val="2"/>
          <w:numId w:val="11"/>
        </w:numPr>
        <w:tabs>
          <w:tab w:pos="1592" w:val="left" w:leader="none"/>
        </w:tabs>
        <w:spacing w:line="350" w:lineRule="auto" w:before="259" w:after="0"/>
        <w:ind w:left="1592" w:right="90" w:hanging="360"/>
        <w:jc w:val="left"/>
        <w:rPr>
          <w:sz w:val="24"/>
        </w:rPr>
      </w:pPr>
      <w:r>
        <w:rPr>
          <w:sz w:val="24"/>
        </w:rPr>
        <w:t>Pictogramas</w:t>
      </w:r>
      <w:r>
        <w:rPr>
          <w:spacing w:val="40"/>
          <w:sz w:val="24"/>
        </w:rPr>
        <w:t> </w:t>
      </w:r>
      <w:r>
        <w:rPr>
          <w:sz w:val="24"/>
        </w:rPr>
        <w:t>en</w:t>
      </w:r>
      <w:r>
        <w:rPr>
          <w:spacing w:val="40"/>
          <w:sz w:val="24"/>
        </w:rPr>
        <w:t> </w:t>
      </w:r>
      <w:r>
        <w:rPr>
          <w:sz w:val="24"/>
        </w:rPr>
        <w:t>el</w:t>
      </w:r>
      <w:r>
        <w:rPr>
          <w:spacing w:val="40"/>
          <w:sz w:val="24"/>
        </w:rPr>
        <w:t> </w:t>
      </w:r>
      <w:r>
        <w:rPr>
          <w:sz w:val="24"/>
        </w:rPr>
        <w:t>parque</w:t>
      </w:r>
      <w:r>
        <w:rPr>
          <w:spacing w:val="40"/>
          <w:sz w:val="24"/>
        </w:rPr>
        <w:t> </w:t>
      </w:r>
      <w:r>
        <w:rPr>
          <w:sz w:val="24"/>
        </w:rPr>
        <w:t>de</w:t>
      </w:r>
      <w:r>
        <w:rPr>
          <w:spacing w:val="40"/>
          <w:sz w:val="24"/>
        </w:rPr>
        <w:t> </w:t>
      </w:r>
      <w:r>
        <w:rPr>
          <w:sz w:val="24"/>
        </w:rPr>
        <w:t>Educación</w:t>
      </w:r>
      <w:r>
        <w:rPr>
          <w:spacing w:val="40"/>
          <w:sz w:val="24"/>
        </w:rPr>
        <w:t> </w:t>
      </w:r>
      <w:r>
        <w:rPr>
          <w:sz w:val="24"/>
        </w:rPr>
        <w:t>Vial,</w:t>
      </w:r>
      <w:r>
        <w:rPr>
          <w:spacing w:val="40"/>
          <w:sz w:val="24"/>
        </w:rPr>
        <w:t> </w:t>
      </w:r>
      <w:r>
        <w:rPr>
          <w:sz w:val="24"/>
        </w:rPr>
        <w:t>por</w:t>
      </w:r>
      <w:r>
        <w:rPr>
          <w:spacing w:val="40"/>
          <w:sz w:val="24"/>
        </w:rPr>
        <w:t> </w:t>
      </w:r>
      <w:r>
        <w:rPr>
          <w:sz w:val="24"/>
        </w:rPr>
        <w:t>parte</w:t>
      </w:r>
      <w:r>
        <w:rPr>
          <w:spacing w:val="40"/>
          <w:sz w:val="24"/>
        </w:rPr>
        <w:t> </w:t>
      </w:r>
      <w:r>
        <w:rPr>
          <w:sz w:val="24"/>
        </w:rPr>
        <w:t>de</w:t>
      </w:r>
      <w:r>
        <w:rPr>
          <w:spacing w:val="40"/>
          <w:sz w:val="24"/>
        </w:rPr>
        <w:t> </w:t>
      </w:r>
      <w:r>
        <w:rPr>
          <w:sz w:val="24"/>
        </w:rPr>
        <w:t>los</w:t>
      </w:r>
      <w:r>
        <w:rPr>
          <w:spacing w:val="40"/>
          <w:sz w:val="24"/>
        </w:rPr>
        <w:t> </w:t>
      </w:r>
      <w:r>
        <w:rPr>
          <w:sz w:val="24"/>
        </w:rPr>
        <w:t>alumnos</w:t>
      </w:r>
      <w:r>
        <w:rPr>
          <w:spacing w:val="40"/>
          <w:sz w:val="24"/>
        </w:rPr>
        <w:t> </w:t>
      </w:r>
      <w:r>
        <w:rPr>
          <w:sz w:val="24"/>
        </w:rPr>
        <w:t>del colegio San Isidoro y Santa Florentina.</w:t>
      </w:r>
    </w:p>
    <w:p>
      <w:pPr>
        <w:pStyle w:val="ListParagraph"/>
        <w:numPr>
          <w:ilvl w:val="2"/>
          <w:numId w:val="11"/>
        </w:numPr>
        <w:tabs>
          <w:tab w:pos="1591" w:val="left" w:leader="none"/>
        </w:tabs>
        <w:spacing w:line="240" w:lineRule="auto" w:before="135" w:after="0"/>
        <w:ind w:left="1591" w:right="0" w:hanging="359"/>
        <w:jc w:val="left"/>
        <w:rPr>
          <w:sz w:val="24"/>
        </w:rPr>
      </w:pPr>
      <w:r>
        <w:rPr>
          <w:sz w:val="24"/>
        </w:rPr>
        <w:t>Participantes</w:t>
      </w:r>
      <w:r>
        <w:rPr>
          <w:spacing w:val="-1"/>
          <w:sz w:val="24"/>
        </w:rPr>
        <w:t> </w:t>
      </w:r>
      <w:r>
        <w:rPr>
          <w:sz w:val="24"/>
        </w:rPr>
        <w:t>en</w:t>
      </w:r>
      <w:r>
        <w:rPr>
          <w:spacing w:val="1"/>
          <w:sz w:val="24"/>
        </w:rPr>
        <w:t> </w:t>
      </w:r>
      <w:r>
        <w:rPr>
          <w:sz w:val="24"/>
        </w:rPr>
        <w:t>el</w:t>
      </w:r>
      <w:r>
        <w:rPr>
          <w:spacing w:val="-3"/>
          <w:sz w:val="24"/>
        </w:rPr>
        <w:t> </w:t>
      </w:r>
      <w:r>
        <w:rPr>
          <w:sz w:val="24"/>
        </w:rPr>
        <w:t>Plan</w:t>
      </w:r>
      <w:r>
        <w:rPr>
          <w:spacing w:val="-3"/>
          <w:sz w:val="24"/>
        </w:rPr>
        <w:t> </w:t>
      </w:r>
      <w:r>
        <w:rPr>
          <w:sz w:val="24"/>
        </w:rPr>
        <w:t>Regional</w:t>
      </w:r>
      <w:r>
        <w:rPr>
          <w:spacing w:val="-3"/>
          <w:sz w:val="24"/>
        </w:rPr>
        <w:t> </w:t>
      </w:r>
      <w:r>
        <w:rPr>
          <w:sz w:val="24"/>
        </w:rPr>
        <w:t>de</w:t>
      </w:r>
      <w:r>
        <w:rPr>
          <w:spacing w:val="2"/>
          <w:sz w:val="24"/>
        </w:rPr>
        <w:t> </w:t>
      </w:r>
      <w:r>
        <w:rPr>
          <w:sz w:val="24"/>
        </w:rPr>
        <w:t>Enfermedades</w:t>
      </w:r>
      <w:r>
        <w:rPr>
          <w:spacing w:val="-1"/>
          <w:sz w:val="24"/>
        </w:rPr>
        <w:t> </w:t>
      </w:r>
      <w:r>
        <w:rPr>
          <w:spacing w:val="-2"/>
          <w:sz w:val="24"/>
        </w:rPr>
        <w:t>Raras.</w:t>
      </w:r>
    </w:p>
    <w:p>
      <w:pPr>
        <w:pStyle w:val="ListParagraph"/>
        <w:spacing w:after="0" w:line="240" w:lineRule="auto"/>
        <w:jc w:val="left"/>
        <w:rPr>
          <w:sz w:val="24"/>
        </w:rPr>
        <w:sectPr>
          <w:pgSz w:w="11910" w:h="16840"/>
          <w:pgMar w:header="938" w:footer="1160" w:top="2620" w:bottom="1360" w:left="1275" w:right="1133"/>
        </w:sectPr>
      </w:pPr>
    </w:p>
    <w:p>
      <w:pPr>
        <w:pStyle w:val="BodyText"/>
      </w:pPr>
    </w:p>
    <w:p>
      <w:pPr>
        <w:pStyle w:val="BodyText"/>
        <w:spacing w:before="86"/>
      </w:pPr>
    </w:p>
    <w:p>
      <w:pPr>
        <w:pStyle w:val="Heading1"/>
        <w:tabs>
          <w:tab w:pos="3150" w:val="left" w:leader="none"/>
          <w:tab w:pos="9431" w:val="left" w:leader="none"/>
        </w:tabs>
        <w:spacing w:before="1"/>
        <w:ind w:firstLine="0"/>
      </w:pPr>
      <w:r>
        <w:rPr>
          <w:rFonts w:ascii="Times New Roman" w:hAnsi="Times New Roman"/>
          <w:b w:val="0"/>
          <w:color w:val="FFFFFF"/>
          <w:shd w:fill="333333" w:color="auto" w:val="clear"/>
        </w:rPr>
        <w:tab/>
      </w:r>
      <w:r>
        <w:rPr>
          <w:color w:val="FFFFFF"/>
          <w:shd w:fill="333333" w:color="auto" w:val="clear"/>
        </w:rPr>
        <w:t>13.</w:t>
      </w:r>
      <w:r>
        <w:rPr>
          <w:color w:val="FFFFFF"/>
          <w:spacing w:val="-2"/>
          <w:shd w:fill="333333" w:color="auto" w:val="clear"/>
        </w:rPr>
        <w:t> </w:t>
      </w:r>
      <w:r>
        <w:rPr>
          <w:color w:val="FFFFFF"/>
          <w:shd w:fill="333333" w:color="auto" w:val="clear"/>
        </w:rPr>
        <w:t>ACTUACIONES</w:t>
      </w:r>
      <w:r>
        <w:rPr>
          <w:color w:val="FFFFFF"/>
          <w:spacing w:val="-2"/>
          <w:shd w:fill="333333" w:color="auto" w:val="clear"/>
        </w:rPr>
        <w:t> </w:t>
      </w:r>
      <w:r>
        <w:rPr>
          <w:color w:val="FFFFFF"/>
          <w:shd w:fill="333333" w:color="auto" w:val="clear"/>
        </w:rPr>
        <w:t>EN</w:t>
      </w:r>
      <w:r>
        <w:rPr>
          <w:color w:val="FFFFFF"/>
          <w:spacing w:val="1"/>
          <w:shd w:fill="333333" w:color="auto" w:val="clear"/>
        </w:rPr>
        <w:t> </w:t>
      </w:r>
      <w:r>
        <w:rPr>
          <w:color w:val="FFFFFF"/>
          <w:spacing w:val="-2"/>
          <w:shd w:fill="333333" w:color="auto" w:val="clear"/>
        </w:rPr>
        <w:t>INMIGRACIÓN</w:t>
      </w:r>
      <w:r>
        <w:rPr>
          <w:color w:val="FFFFFF"/>
          <w:shd w:fill="333333" w:color="auto" w:val="clear"/>
        </w:rPr>
        <w:tab/>
      </w:r>
    </w:p>
    <w:p>
      <w:pPr>
        <w:pStyle w:val="BodyText"/>
        <w:rPr>
          <w:b/>
        </w:rPr>
      </w:pPr>
    </w:p>
    <w:p>
      <w:pPr>
        <w:pStyle w:val="BodyText"/>
        <w:spacing w:before="6"/>
        <w:rPr>
          <w:b/>
        </w:rPr>
      </w:pPr>
    </w:p>
    <w:p>
      <w:pPr>
        <w:pStyle w:val="ListParagraph"/>
        <w:numPr>
          <w:ilvl w:val="1"/>
          <w:numId w:val="12"/>
        </w:numPr>
        <w:tabs>
          <w:tab w:pos="1420" w:val="left" w:leader="none"/>
        </w:tabs>
        <w:spacing w:line="240" w:lineRule="auto" w:before="0" w:after="0"/>
        <w:ind w:left="1420" w:right="0" w:hanging="548"/>
        <w:jc w:val="left"/>
        <w:rPr>
          <w:b/>
          <w:sz w:val="24"/>
        </w:rPr>
      </w:pPr>
      <w:r>
        <w:rPr>
          <w:b/>
          <w:sz w:val="24"/>
        </w:rPr>
        <w:t>ACOGIDA</w:t>
      </w:r>
      <w:r>
        <w:rPr>
          <w:b/>
          <w:spacing w:val="-2"/>
          <w:sz w:val="24"/>
        </w:rPr>
        <w:t> </w:t>
      </w:r>
      <w:r>
        <w:rPr>
          <w:b/>
          <w:sz w:val="24"/>
        </w:rPr>
        <w:t>INICIAL, INFORMACIÓN,</w:t>
      </w:r>
      <w:r>
        <w:rPr>
          <w:b/>
          <w:spacing w:val="-2"/>
          <w:sz w:val="24"/>
        </w:rPr>
        <w:t> </w:t>
      </w:r>
      <w:r>
        <w:rPr>
          <w:b/>
          <w:sz w:val="24"/>
        </w:rPr>
        <w:t>ORIENTACIÓN Y</w:t>
      </w:r>
      <w:r>
        <w:rPr>
          <w:b/>
          <w:spacing w:val="-3"/>
          <w:sz w:val="24"/>
        </w:rPr>
        <w:t> </w:t>
      </w:r>
      <w:r>
        <w:rPr>
          <w:b/>
          <w:spacing w:val="-2"/>
          <w:sz w:val="24"/>
        </w:rPr>
        <w:t>VALORACIÓN</w:t>
      </w:r>
    </w:p>
    <w:p>
      <w:pPr>
        <w:pStyle w:val="BodyText"/>
        <w:spacing w:before="178"/>
        <w:ind w:left="873"/>
      </w:pPr>
      <w:r>
        <w:rPr/>
        <w:t>Se</w:t>
      </w:r>
      <w:r>
        <w:rPr>
          <w:spacing w:val="-2"/>
        </w:rPr>
        <w:t> </w:t>
      </w:r>
      <w:r>
        <w:rPr/>
        <w:t>han</w:t>
      </w:r>
      <w:r>
        <w:rPr>
          <w:spacing w:val="-2"/>
        </w:rPr>
        <w:t> </w:t>
      </w:r>
      <w:r>
        <w:rPr/>
        <w:t>realizado</w:t>
      </w:r>
      <w:r>
        <w:rPr>
          <w:spacing w:val="-1"/>
        </w:rPr>
        <w:t> </w:t>
      </w:r>
      <w:r>
        <w:rPr/>
        <w:t>un</w:t>
      </w:r>
      <w:r>
        <w:rPr>
          <w:spacing w:val="-4"/>
        </w:rPr>
        <w:t> </w:t>
      </w:r>
      <w:r>
        <w:rPr/>
        <w:t>total</w:t>
      </w:r>
      <w:r>
        <w:rPr>
          <w:spacing w:val="-5"/>
        </w:rPr>
        <w:t> </w:t>
      </w:r>
      <w:r>
        <w:rPr/>
        <w:t>de</w:t>
      </w:r>
      <w:r>
        <w:rPr>
          <w:spacing w:val="-1"/>
        </w:rPr>
        <w:t> </w:t>
      </w:r>
      <w:r>
        <w:rPr>
          <w:b/>
        </w:rPr>
        <w:t>4.850</w:t>
      </w:r>
      <w:r>
        <w:rPr>
          <w:b/>
          <w:spacing w:val="1"/>
        </w:rPr>
        <w:t> </w:t>
      </w:r>
      <w:r>
        <w:rPr>
          <w:b/>
        </w:rPr>
        <w:t>atenciones</w:t>
      </w:r>
      <w:r>
        <w:rPr/>
        <w:t>,</w:t>
      </w:r>
      <w:r>
        <w:rPr>
          <w:spacing w:val="-2"/>
        </w:rPr>
        <w:t> </w:t>
      </w:r>
      <w:r>
        <w:rPr/>
        <w:t>cuyas</w:t>
      </w:r>
      <w:r>
        <w:rPr>
          <w:spacing w:val="-2"/>
        </w:rPr>
        <w:t> </w:t>
      </w:r>
      <w:r>
        <w:rPr/>
        <w:t>demandas</w:t>
      </w:r>
      <w:r>
        <w:rPr>
          <w:spacing w:val="-5"/>
        </w:rPr>
        <w:t> </w:t>
      </w:r>
      <w:r>
        <w:rPr/>
        <w:t>se</w:t>
      </w:r>
      <w:r>
        <w:rPr>
          <w:spacing w:val="-4"/>
        </w:rPr>
        <w:t> </w:t>
      </w:r>
      <w:r>
        <w:rPr/>
        <w:t>distribuyen</w:t>
      </w:r>
      <w:r>
        <w:rPr>
          <w:spacing w:val="-1"/>
        </w:rPr>
        <w:t> </w:t>
      </w:r>
      <w:r>
        <w:rPr>
          <w:spacing w:val="-4"/>
        </w:rPr>
        <w:t>así:</w:t>
      </w:r>
    </w:p>
    <w:p>
      <w:pPr>
        <w:pStyle w:val="BodyText"/>
        <w:rPr>
          <w:sz w:val="20"/>
        </w:rPr>
      </w:pPr>
    </w:p>
    <w:p>
      <w:pPr>
        <w:pStyle w:val="BodyText"/>
        <w:spacing w:before="162"/>
        <w:rPr>
          <w:sz w:val="20"/>
        </w:rPr>
      </w:pPr>
    </w:p>
    <w:tbl>
      <w:tblPr>
        <w:tblW w:w="0" w:type="auto"/>
        <w:jc w:val="left"/>
        <w:tblInd w:w="1161"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top w:w="0" w:type="dxa"/>
          <w:left w:w="0" w:type="dxa"/>
          <w:bottom w:w="0" w:type="dxa"/>
          <w:right w:w="0" w:type="dxa"/>
        </w:tblCellMar>
        <w:tblLook w:val="01E0"/>
      </w:tblPr>
      <w:tblGrid>
        <w:gridCol w:w="6012"/>
        <w:gridCol w:w="1241"/>
      </w:tblGrid>
      <w:tr>
        <w:trPr>
          <w:trHeight w:val="472" w:hRule="atLeast"/>
        </w:trPr>
        <w:tc>
          <w:tcPr>
            <w:tcW w:w="7253" w:type="dxa"/>
            <w:gridSpan w:val="2"/>
            <w:shd w:val="clear" w:color="auto" w:fill="333333"/>
          </w:tcPr>
          <w:p>
            <w:pPr>
              <w:pStyle w:val="TableParagraph"/>
              <w:spacing w:line="292" w:lineRule="exact"/>
              <w:ind w:left="10"/>
              <w:jc w:val="center"/>
              <w:rPr>
                <w:b/>
                <w:sz w:val="24"/>
              </w:rPr>
            </w:pPr>
            <w:r>
              <w:rPr>
                <w:b/>
                <w:color w:val="FFFFFF"/>
                <w:spacing w:val="-2"/>
                <w:sz w:val="24"/>
              </w:rPr>
              <w:t>DEMANDAS</w:t>
            </w:r>
          </w:p>
        </w:tc>
      </w:tr>
      <w:tr>
        <w:trPr>
          <w:trHeight w:val="337" w:hRule="atLeast"/>
        </w:trPr>
        <w:tc>
          <w:tcPr>
            <w:tcW w:w="6012" w:type="dxa"/>
          </w:tcPr>
          <w:p>
            <w:pPr>
              <w:pStyle w:val="TableParagraph"/>
              <w:spacing w:before="23"/>
              <w:ind w:left="71"/>
              <w:rPr>
                <w:sz w:val="24"/>
              </w:rPr>
            </w:pPr>
            <w:r>
              <w:rPr>
                <w:sz w:val="24"/>
              </w:rPr>
              <w:t>INFORMACIÓN</w:t>
            </w:r>
            <w:r>
              <w:rPr>
                <w:spacing w:val="1"/>
                <w:sz w:val="24"/>
              </w:rPr>
              <w:t> </w:t>
            </w:r>
            <w:r>
              <w:rPr>
                <w:sz w:val="24"/>
              </w:rPr>
              <w:t>DE</w:t>
            </w:r>
            <w:r>
              <w:rPr>
                <w:spacing w:val="-2"/>
                <w:sz w:val="24"/>
              </w:rPr>
              <w:t> EXTRANJERÍA</w:t>
            </w:r>
          </w:p>
        </w:tc>
        <w:tc>
          <w:tcPr>
            <w:tcW w:w="1241" w:type="dxa"/>
          </w:tcPr>
          <w:p>
            <w:pPr>
              <w:pStyle w:val="TableParagraph"/>
              <w:spacing w:before="23"/>
              <w:ind w:right="346"/>
              <w:jc w:val="right"/>
              <w:rPr>
                <w:sz w:val="24"/>
              </w:rPr>
            </w:pPr>
            <w:r>
              <w:rPr>
                <w:spacing w:val="-2"/>
                <w:sz w:val="24"/>
              </w:rPr>
              <w:t>2.720</w:t>
            </w:r>
          </w:p>
        </w:tc>
      </w:tr>
      <w:tr>
        <w:trPr>
          <w:trHeight w:val="340" w:hRule="atLeast"/>
        </w:trPr>
        <w:tc>
          <w:tcPr>
            <w:tcW w:w="6012" w:type="dxa"/>
          </w:tcPr>
          <w:p>
            <w:pPr>
              <w:pStyle w:val="TableParagraph"/>
              <w:spacing w:before="23"/>
              <w:ind w:left="71"/>
              <w:rPr>
                <w:sz w:val="24"/>
              </w:rPr>
            </w:pPr>
            <w:r>
              <w:rPr>
                <w:sz w:val="24"/>
              </w:rPr>
              <w:t>DEMANDAS</w:t>
            </w:r>
            <w:r>
              <w:rPr>
                <w:spacing w:val="-1"/>
                <w:sz w:val="24"/>
              </w:rPr>
              <w:t> </w:t>
            </w:r>
            <w:r>
              <w:rPr>
                <w:spacing w:val="-2"/>
                <w:sz w:val="24"/>
              </w:rPr>
              <w:t>SOCIALES</w:t>
            </w:r>
          </w:p>
        </w:tc>
        <w:tc>
          <w:tcPr>
            <w:tcW w:w="1241" w:type="dxa"/>
          </w:tcPr>
          <w:p>
            <w:pPr>
              <w:pStyle w:val="TableParagraph"/>
              <w:spacing w:before="23"/>
              <w:ind w:right="346"/>
              <w:jc w:val="right"/>
              <w:rPr>
                <w:sz w:val="24"/>
              </w:rPr>
            </w:pPr>
            <w:r>
              <w:rPr>
                <w:spacing w:val="-2"/>
                <w:sz w:val="24"/>
              </w:rPr>
              <w:t>1.551</w:t>
            </w:r>
          </w:p>
        </w:tc>
      </w:tr>
      <w:tr>
        <w:trPr>
          <w:trHeight w:val="340" w:hRule="atLeast"/>
        </w:trPr>
        <w:tc>
          <w:tcPr>
            <w:tcW w:w="6012" w:type="dxa"/>
          </w:tcPr>
          <w:p>
            <w:pPr>
              <w:pStyle w:val="TableParagraph"/>
              <w:spacing w:before="23"/>
              <w:ind w:left="71"/>
              <w:rPr>
                <w:sz w:val="24"/>
              </w:rPr>
            </w:pPr>
            <w:r>
              <w:rPr>
                <w:spacing w:val="-2"/>
                <w:sz w:val="24"/>
              </w:rPr>
              <w:t>OTRAS</w:t>
            </w:r>
          </w:p>
        </w:tc>
        <w:tc>
          <w:tcPr>
            <w:tcW w:w="1241" w:type="dxa"/>
          </w:tcPr>
          <w:p>
            <w:pPr>
              <w:pStyle w:val="TableParagraph"/>
              <w:spacing w:before="23"/>
              <w:ind w:right="345"/>
              <w:jc w:val="right"/>
              <w:rPr>
                <w:sz w:val="24"/>
              </w:rPr>
            </w:pPr>
            <w:r>
              <w:rPr>
                <w:spacing w:val="-5"/>
                <w:sz w:val="24"/>
              </w:rPr>
              <w:t>579</w:t>
            </w:r>
          </w:p>
        </w:tc>
      </w:tr>
      <w:tr>
        <w:trPr>
          <w:trHeight w:val="340" w:hRule="atLeast"/>
        </w:trPr>
        <w:tc>
          <w:tcPr>
            <w:tcW w:w="6012" w:type="dxa"/>
            <w:shd w:val="clear" w:color="auto" w:fill="333333"/>
          </w:tcPr>
          <w:p>
            <w:pPr>
              <w:pStyle w:val="TableParagraph"/>
              <w:spacing w:before="23"/>
              <w:ind w:left="71"/>
              <w:rPr>
                <w:b/>
                <w:sz w:val="24"/>
              </w:rPr>
            </w:pPr>
            <w:r>
              <w:rPr>
                <w:b/>
                <w:color w:val="FFFFFF"/>
                <w:spacing w:val="-2"/>
                <w:sz w:val="24"/>
              </w:rPr>
              <w:t>TOTAL</w:t>
            </w:r>
          </w:p>
        </w:tc>
        <w:tc>
          <w:tcPr>
            <w:tcW w:w="1241" w:type="dxa"/>
            <w:shd w:val="clear" w:color="auto" w:fill="333333"/>
          </w:tcPr>
          <w:p>
            <w:pPr>
              <w:pStyle w:val="TableParagraph"/>
              <w:spacing w:before="23"/>
              <w:ind w:right="343"/>
              <w:jc w:val="right"/>
              <w:rPr>
                <w:b/>
                <w:sz w:val="24"/>
              </w:rPr>
            </w:pPr>
            <w:r>
              <w:rPr>
                <w:b/>
                <w:color w:val="FFFFFF"/>
                <w:spacing w:val="-2"/>
                <w:sz w:val="24"/>
              </w:rPr>
              <w:t>4.850</w:t>
            </w:r>
          </w:p>
        </w:tc>
      </w:tr>
    </w:tbl>
    <w:p>
      <w:pPr>
        <w:pStyle w:val="BodyText"/>
        <w:spacing w:before="159"/>
      </w:pPr>
    </w:p>
    <w:p>
      <w:pPr>
        <w:pStyle w:val="BodyText"/>
        <w:spacing w:before="1"/>
        <w:ind w:left="165"/>
      </w:pPr>
      <w:r>
        <w:rPr/>
        <w:t>En</w:t>
      </w:r>
      <w:r>
        <w:rPr>
          <w:spacing w:val="-3"/>
        </w:rPr>
        <w:t> </w:t>
      </w:r>
      <w:r>
        <w:rPr/>
        <w:t>cuanto</w:t>
      </w:r>
      <w:r>
        <w:rPr>
          <w:spacing w:val="-6"/>
        </w:rPr>
        <w:t> </w:t>
      </w:r>
      <w:r>
        <w:rPr/>
        <w:t>a</w:t>
      </w:r>
      <w:r>
        <w:rPr>
          <w:spacing w:val="-3"/>
        </w:rPr>
        <w:t> </w:t>
      </w:r>
      <w:r>
        <w:rPr/>
        <w:t>los</w:t>
      </w:r>
      <w:r>
        <w:rPr>
          <w:spacing w:val="-4"/>
        </w:rPr>
        <w:t> </w:t>
      </w:r>
      <w:r>
        <w:rPr/>
        <w:t>informes</w:t>
      </w:r>
      <w:r>
        <w:rPr>
          <w:spacing w:val="-5"/>
        </w:rPr>
        <w:t> </w:t>
      </w:r>
      <w:r>
        <w:rPr/>
        <w:t>de</w:t>
      </w:r>
      <w:r>
        <w:rPr>
          <w:spacing w:val="-3"/>
        </w:rPr>
        <w:t> </w:t>
      </w:r>
      <w:r>
        <w:rPr/>
        <w:t>las</w:t>
      </w:r>
      <w:r>
        <w:rPr>
          <w:spacing w:val="-6"/>
        </w:rPr>
        <w:t> </w:t>
      </w:r>
      <w:r>
        <w:rPr/>
        <w:t>trabajadoras</w:t>
      </w:r>
      <w:r>
        <w:rPr>
          <w:spacing w:val="-3"/>
        </w:rPr>
        <w:t> </w:t>
      </w:r>
      <w:r>
        <w:rPr/>
        <w:t>sociales</w:t>
      </w:r>
      <w:r>
        <w:rPr>
          <w:spacing w:val="-4"/>
        </w:rPr>
        <w:t> </w:t>
      </w:r>
      <w:r>
        <w:rPr/>
        <w:t>la</w:t>
      </w:r>
      <w:r>
        <w:rPr>
          <w:spacing w:val="-5"/>
        </w:rPr>
        <w:t> </w:t>
      </w:r>
      <w:r>
        <w:rPr/>
        <w:t>distribución</w:t>
      </w:r>
      <w:r>
        <w:rPr>
          <w:spacing w:val="-6"/>
        </w:rPr>
        <w:t> </w:t>
      </w:r>
      <w:r>
        <w:rPr/>
        <w:t>es</w:t>
      </w:r>
      <w:r>
        <w:rPr>
          <w:spacing w:val="-3"/>
        </w:rPr>
        <w:t> </w:t>
      </w:r>
      <w:r>
        <w:rPr/>
        <w:t>la</w:t>
      </w:r>
      <w:r>
        <w:rPr>
          <w:spacing w:val="-6"/>
        </w:rPr>
        <w:t> </w:t>
      </w:r>
      <w:r>
        <w:rPr>
          <w:spacing w:val="-2"/>
        </w:rPr>
        <w:t>siguiente:</w:t>
      </w:r>
    </w:p>
    <w:p>
      <w:pPr>
        <w:pStyle w:val="BodyText"/>
        <w:rPr>
          <w:sz w:val="20"/>
        </w:rPr>
      </w:pPr>
    </w:p>
    <w:p>
      <w:pPr>
        <w:pStyle w:val="BodyText"/>
        <w:spacing w:before="162"/>
        <w:rPr>
          <w:sz w:val="20"/>
        </w:rPr>
      </w:pPr>
    </w:p>
    <w:tbl>
      <w:tblPr>
        <w:tblW w:w="0" w:type="auto"/>
        <w:jc w:val="left"/>
        <w:tblInd w:w="2359"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top w:w="0" w:type="dxa"/>
          <w:left w:w="0" w:type="dxa"/>
          <w:bottom w:w="0" w:type="dxa"/>
          <w:right w:w="0" w:type="dxa"/>
        </w:tblCellMar>
        <w:tblLook w:val="01E0"/>
      </w:tblPr>
      <w:tblGrid>
        <w:gridCol w:w="2314"/>
        <w:gridCol w:w="2547"/>
      </w:tblGrid>
      <w:tr>
        <w:trPr>
          <w:trHeight w:val="472" w:hRule="atLeast"/>
        </w:trPr>
        <w:tc>
          <w:tcPr>
            <w:tcW w:w="4861" w:type="dxa"/>
            <w:gridSpan w:val="2"/>
            <w:shd w:val="clear" w:color="auto" w:fill="333333"/>
          </w:tcPr>
          <w:p>
            <w:pPr>
              <w:pStyle w:val="TableParagraph"/>
              <w:spacing w:line="292" w:lineRule="exact"/>
              <w:ind w:left="5"/>
              <w:jc w:val="center"/>
              <w:rPr>
                <w:b/>
                <w:sz w:val="24"/>
              </w:rPr>
            </w:pPr>
            <w:r>
              <w:rPr>
                <w:b/>
                <w:color w:val="FFFFFF"/>
                <w:spacing w:val="-2"/>
                <w:sz w:val="24"/>
              </w:rPr>
              <w:t>INFORMES</w:t>
            </w:r>
          </w:p>
        </w:tc>
      </w:tr>
      <w:tr>
        <w:trPr>
          <w:trHeight w:val="340" w:hRule="atLeast"/>
        </w:trPr>
        <w:tc>
          <w:tcPr>
            <w:tcW w:w="2314" w:type="dxa"/>
          </w:tcPr>
          <w:p>
            <w:pPr>
              <w:pStyle w:val="TableParagraph"/>
              <w:spacing w:before="23"/>
              <w:ind w:left="69"/>
              <w:rPr>
                <w:sz w:val="24"/>
              </w:rPr>
            </w:pPr>
            <w:r>
              <w:rPr>
                <w:sz w:val="24"/>
              </w:rPr>
              <w:t>INFORMES</w:t>
            </w:r>
            <w:r>
              <w:rPr>
                <w:spacing w:val="1"/>
                <w:sz w:val="24"/>
              </w:rPr>
              <w:t> </w:t>
            </w:r>
            <w:r>
              <w:rPr>
                <w:spacing w:val="-2"/>
                <w:sz w:val="24"/>
              </w:rPr>
              <w:t>ARRAIGO</w:t>
            </w:r>
          </w:p>
        </w:tc>
        <w:tc>
          <w:tcPr>
            <w:tcW w:w="2547" w:type="dxa"/>
          </w:tcPr>
          <w:p>
            <w:pPr>
              <w:pStyle w:val="TableParagraph"/>
              <w:spacing w:before="23"/>
              <w:ind w:right="345"/>
              <w:jc w:val="right"/>
              <w:rPr>
                <w:sz w:val="24"/>
              </w:rPr>
            </w:pPr>
            <w:r>
              <w:rPr>
                <w:sz w:val="24"/>
              </w:rPr>
              <w:t>219</w:t>
            </w:r>
            <w:r>
              <w:rPr>
                <w:spacing w:val="1"/>
                <w:sz w:val="24"/>
              </w:rPr>
              <w:t> </w:t>
            </w:r>
            <w:r>
              <w:rPr>
                <w:sz w:val="24"/>
              </w:rPr>
              <w:t>(212</w:t>
            </w:r>
            <w:r>
              <w:rPr>
                <w:spacing w:val="-2"/>
                <w:sz w:val="24"/>
              </w:rPr>
              <w:t> favorables)</w:t>
            </w:r>
          </w:p>
        </w:tc>
      </w:tr>
      <w:tr>
        <w:trPr>
          <w:trHeight w:val="340" w:hRule="atLeast"/>
        </w:trPr>
        <w:tc>
          <w:tcPr>
            <w:tcW w:w="2314" w:type="dxa"/>
          </w:tcPr>
          <w:p>
            <w:pPr>
              <w:pStyle w:val="TableParagraph"/>
              <w:spacing w:before="23"/>
              <w:ind w:left="69"/>
              <w:rPr>
                <w:sz w:val="24"/>
              </w:rPr>
            </w:pPr>
            <w:r>
              <w:rPr>
                <w:sz w:val="24"/>
              </w:rPr>
              <w:t>INFORMES</w:t>
            </w:r>
            <w:r>
              <w:rPr>
                <w:spacing w:val="1"/>
                <w:sz w:val="24"/>
              </w:rPr>
              <w:t> </w:t>
            </w:r>
            <w:r>
              <w:rPr>
                <w:spacing w:val="-2"/>
                <w:sz w:val="24"/>
              </w:rPr>
              <w:t>VIVIENDA</w:t>
            </w:r>
          </w:p>
        </w:tc>
        <w:tc>
          <w:tcPr>
            <w:tcW w:w="2547" w:type="dxa"/>
          </w:tcPr>
          <w:p>
            <w:pPr>
              <w:pStyle w:val="TableParagraph"/>
              <w:spacing w:before="23"/>
              <w:ind w:right="349"/>
              <w:jc w:val="right"/>
              <w:rPr>
                <w:sz w:val="24"/>
              </w:rPr>
            </w:pPr>
            <w:r>
              <w:rPr>
                <w:spacing w:val="-5"/>
                <w:sz w:val="24"/>
              </w:rPr>
              <w:t>511</w:t>
            </w:r>
          </w:p>
        </w:tc>
      </w:tr>
    </w:tbl>
    <w:p>
      <w:pPr>
        <w:pStyle w:val="BodyText"/>
        <w:spacing w:before="177"/>
      </w:pPr>
    </w:p>
    <w:p>
      <w:pPr>
        <w:spacing w:before="0"/>
        <w:ind w:left="873" w:right="0" w:firstLine="0"/>
        <w:jc w:val="left"/>
        <w:rPr>
          <w:sz w:val="24"/>
        </w:rPr>
      </w:pPr>
      <w:r>
        <w:rPr>
          <w:sz w:val="24"/>
        </w:rPr>
        <w:t>Además</w:t>
      </w:r>
      <w:r>
        <w:rPr>
          <w:spacing w:val="-4"/>
          <w:sz w:val="24"/>
        </w:rPr>
        <w:t> </w:t>
      </w:r>
      <w:r>
        <w:rPr>
          <w:sz w:val="24"/>
        </w:rPr>
        <w:t>de</w:t>
      </w:r>
      <w:r>
        <w:rPr>
          <w:spacing w:val="-2"/>
          <w:sz w:val="24"/>
        </w:rPr>
        <w:t> </w:t>
      </w:r>
      <w:r>
        <w:rPr>
          <w:sz w:val="24"/>
        </w:rPr>
        <w:t>han</w:t>
      </w:r>
      <w:r>
        <w:rPr>
          <w:spacing w:val="-2"/>
          <w:sz w:val="24"/>
        </w:rPr>
        <w:t> </w:t>
      </w:r>
      <w:r>
        <w:rPr>
          <w:sz w:val="24"/>
        </w:rPr>
        <w:t>realizado</w:t>
      </w:r>
      <w:r>
        <w:rPr>
          <w:spacing w:val="-1"/>
          <w:sz w:val="24"/>
        </w:rPr>
        <w:t> </w:t>
      </w:r>
      <w:r>
        <w:rPr>
          <w:b/>
          <w:sz w:val="24"/>
        </w:rPr>
        <w:t>99 comparecencias sanitarias</w:t>
      </w:r>
      <w:r>
        <w:rPr>
          <w:b/>
          <w:spacing w:val="-3"/>
          <w:sz w:val="24"/>
        </w:rPr>
        <w:t> </w:t>
      </w:r>
      <w:r>
        <w:rPr>
          <w:b/>
          <w:sz w:val="24"/>
        </w:rPr>
        <w:t>y</w:t>
      </w:r>
      <w:r>
        <w:rPr>
          <w:b/>
          <w:spacing w:val="1"/>
          <w:sz w:val="24"/>
        </w:rPr>
        <w:t> </w:t>
      </w:r>
      <w:r>
        <w:rPr>
          <w:b/>
          <w:sz w:val="24"/>
        </w:rPr>
        <w:t>5</w:t>
      </w:r>
      <w:r>
        <w:rPr>
          <w:b/>
          <w:spacing w:val="-2"/>
          <w:sz w:val="24"/>
        </w:rPr>
        <w:t> educativas</w:t>
      </w:r>
      <w:r>
        <w:rPr>
          <w:spacing w:val="-2"/>
          <w:sz w:val="24"/>
        </w:rPr>
        <w:t>.</w:t>
      </w:r>
    </w:p>
    <w:p>
      <w:pPr>
        <w:pStyle w:val="BodyText"/>
        <w:spacing w:before="180"/>
        <w:ind w:left="873"/>
      </w:pPr>
      <w:r>
        <w:rPr/>
        <w:t>El </w:t>
      </w:r>
      <w:r>
        <w:rPr>
          <w:b/>
        </w:rPr>
        <w:t>asesor</w:t>
      </w:r>
      <w:r>
        <w:rPr>
          <w:b/>
          <w:spacing w:val="2"/>
        </w:rPr>
        <w:t> </w:t>
      </w:r>
      <w:r>
        <w:rPr>
          <w:b/>
        </w:rPr>
        <w:t>laboral</w:t>
      </w:r>
      <w:r>
        <w:rPr>
          <w:b/>
          <w:spacing w:val="-2"/>
        </w:rPr>
        <w:t> </w:t>
      </w:r>
      <w:r>
        <w:rPr/>
        <w:t>ha</w:t>
      </w:r>
      <w:r>
        <w:rPr>
          <w:spacing w:val="-1"/>
        </w:rPr>
        <w:t> </w:t>
      </w:r>
      <w:r>
        <w:rPr/>
        <w:t>atendido</w:t>
      </w:r>
      <w:r>
        <w:rPr>
          <w:spacing w:val="-2"/>
        </w:rPr>
        <w:t> </w:t>
      </w:r>
      <w:r>
        <w:rPr/>
        <w:t>a</w:t>
      </w:r>
      <w:r>
        <w:rPr>
          <w:spacing w:val="2"/>
        </w:rPr>
        <w:t> </w:t>
      </w:r>
      <w:r>
        <w:rPr/>
        <w:t>2.201</w:t>
      </w:r>
      <w:r>
        <w:rPr>
          <w:spacing w:val="-1"/>
        </w:rPr>
        <w:t> </w:t>
      </w:r>
      <w:r>
        <w:rPr/>
        <w:t>personas</w:t>
      </w:r>
      <w:r>
        <w:rPr>
          <w:spacing w:val="-2"/>
        </w:rPr>
        <w:t> </w:t>
      </w:r>
      <w:r>
        <w:rPr/>
        <w:t>e impartido</w:t>
      </w:r>
      <w:r>
        <w:rPr>
          <w:spacing w:val="-1"/>
        </w:rPr>
        <w:t> </w:t>
      </w:r>
      <w:r>
        <w:rPr/>
        <w:t>charlas a</w:t>
      </w:r>
      <w:r>
        <w:rPr>
          <w:spacing w:val="-3"/>
        </w:rPr>
        <w:t> </w:t>
      </w:r>
      <w:r>
        <w:rPr/>
        <w:t>75 </w:t>
      </w:r>
      <w:r>
        <w:rPr>
          <w:spacing w:val="-2"/>
        </w:rPr>
        <w:t>usuarios.</w:t>
      </w:r>
    </w:p>
    <w:p>
      <w:pPr>
        <w:pStyle w:val="Heading1"/>
        <w:numPr>
          <w:ilvl w:val="1"/>
          <w:numId w:val="12"/>
        </w:numPr>
        <w:tabs>
          <w:tab w:pos="1421" w:val="left" w:leader="none"/>
        </w:tabs>
        <w:spacing w:line="240" w:lineRule="auto" w:before="178" w:after="0"/>
        <w:ind w:left="1421" w:right="0" w:hanging="548"/>
        <w:jc w:val="left"/>
      </w:pPr>
      <w:r>
        <w:rPr/>
        <w:t>FOMENTO,</w:t>
      </w:r>
      <w:r>
        <w:rPr>
          <w:spacing w:val="-4"/>
        </w:rPr>
        <w:t> </w:t>
      </w:r>
      <w:r>
        <w:rPr/>
        <w:t>APOYO</w:t>
      </w:r>
      <w:r>
        <w:rPr>
          <w:spacing w:val="-4"/>
        </w:rPr>
        <w:t> </w:t>
      </w:r>
      <w:r>
        <w:rPr/>
        <w:t>Y DINAMIZACIÓN</w:t>
      </w:r>
      <w:r>
        <w:rPr>
          <w:spacing w:val="1"/>
        </w:rPr>
        <w:t> </w:t>
      </w:r>
      <w:r>
        <w:rPr/>
        <w:t>DEL</w:t>
      </w:r>
      <w:r>
        <w:rPr>
          <w:spacing w:val="-2"/>
        </w:rPr>
        <w:t> </w:t>
      </w:r>
      <w:r>
        <w:rPr/>
        <w:t>TEJIDO</w:t>
      </w:r>
      <w:r>
        <w:rPr>
          <w:spacing w:val="-1"/>
        </w:rPr>
        <w:t> </w:t>
      </w:r>
      <w:r>
        <w:rPr>
          <w:spacing w:val="-2"/>
        </w:rPr>
        <w:t>ASOCIATIVO</w:t>
      </w:r>
    </w:p>
    <w:p>
      <w:pPr>
        <w:pStyle w:val="BodyText"/>
        <w:spacing w:line="288" w:lineRule="auto" w:before="177"/>
        <w:ind w:left="165" w:firstLine="708"/>
      </w:pPr>
      <w:r>
        <w:rPr/>
        <w:t>Se ha trabajado con </w:t>
      </w:r>
      <w:r>
        <w:rPr>
          <w:b/>
        </w:rPr>
        <w:t>55 asociaciones </w:t>
      </w:r>
      <w:r>
        <w:rPr/>
        <w:t>de las cuales 20 son de acción social que prestan servicios y apoyo a personas inmigrantes, y 35 están constituidas por personas inmigrantes.</w:t>
      </w:r>
    </w:p>
    <w:p>
      <w:pPr>
        <w:spacing w:before="120"/>
        <w:ind w:left="873" w:right="0" w:firstLine="0"/>
        <w:jc w:val="left"/>
        <w:rPr>
          <w:sz w:val="24"/>
        </w:rPr>
      </w:pPr>
      <w:r>
        <w:rPr>
          <w:sz w:val="24"/>
        </w:rPr>
        <w:t>Las</w:t>
      </w:r>
      <w:r>
        <w:rPr>
          <w:spacing w:val="-3"/>
          <w:sz w:val="24"/>
        </w:rPr>
        <w:t> </w:t>
      </w:r>
      <w:r>
        <w:rPr>
          <w:b/>
          <w:sz w:val="24"/>
        </w:rPr>
        <w:t>principales actividades</w:t>
      </w:r>
      <w:r>
        <w:rPr>
          <w:b/>
          <w:spacing w:val="-1"/>
          <w:sz w:val="24"/>
        </w:rPr>
        <w:t> </w:t>
      </w:r>
      <w:r>
        <w:rPr>
          <w:sz w:val="24"/>
        </w:rPr>
        <w:t>realizadas</w:t>
      </w:r>
      <w:r>
        <w:rPr>
          <w:spacing w:val="-2"/>
          <w:sz w:val="24"/>
        </w:rPr>
        <w:t> </w:t>
      </w:r>
      <w:r>
        <w:rPr>
          <w:sz w:val="24"/>
        </w:rPr>
        <w:t>han</w:t>
      </w:r>
      <w:r>
        <w:rPr>
          <w:spacing w:val="-2"/>
          <w:sz w:val="24"/>
        </w:rPr>
        <w:t> </w:t>
      </w:r>
      <w:r>
        <w:rPr>
          <w:sz w:val="24"/>
        </w:rPr>
        <w:t>sido</w:t>
      </w:r>
      <w:r>
        <w:rPr>
          <w:spacing w:val="-2"/>
          <w:sz w:val="24"/>
        </w:rPr>
        <w:t> </w:t>
      </w:r>
      <w:r>
        <w:rPr>
          <w:sz w:val="24"/>
        </w:rPr>
        <w:t>las</w:t>
      </w:r>
      <w:r>
        <w:rPr>
          <w:spacing w:val="-2"/>
          <w:sz w:val="24"/>
        </w:rPr>
        <w:t> siguientes:</w:t>
      </w:r>
    </w:p>
    <w:p>
      <w:pPr>
        <w:pStyle w:val="ListParagraph"/>
        <w:numPr>
          <w:ilvl w:val="0"/>
          <w:numId w:val="13"/>
        </w:numPr>
        <w:tabs>
          <w:tab w:pos="1591" w:val="left" w:leader="none"/>
        </w:tabs>
        <w:spacing w:line="240" w:lineRule="auto" w:before="180" w:after="0"/>
        <w:ind w:left="1591" w:right="0" w:hanging="359"/>
        <w:jc w:val="both"/>
        <w:rPr>
          <w:sz w:val="24"/>
        </w:rPr>
      </w:pPr>
      <w:r>
        <w:rPr>
          <w:sz w:val="24"/>
        </w:rPr>
        <w:t>Justificación</w:t>
      </w:r>
      <w:r>
        <w:rPr>
          <w:spacing w:val="2"/>
          <w:sz w:val="24"/>
        </w:rPr>
        <w:t> </w:t>
      </w:r>
      <w:r>
        <w:rPr>
          <w:sz w:val="24"/>
        </w:rPr>
        <w:t>e</w:t>
      </w:r>
      <w:r>
        <w:rPr>
          <w:spacing w:val="-3"/>
          <w:sz w:val="24"/>
        </w:rPr>
        <w:t> </w:t>
      </w:r>
      <w:r>
        <w:rPr>
          <w:sz w:val="24"/>
        </w:rPr>
        <w:t>instrucción</w:t>
      </w:r>
      <w:r>
        <w:rPr>
          <w:spacing w:val="-1"/>
          <w:sz w:val="24"/>
        </w:rPr>
        <w:t> </w:t>
      </w:r>
      <w:r>
        <w:rPr>
          <w:sz w:val="24"/>
        </w:rPr>
        <w:t>de</w:t>
      </w:r>
      <w:r>
        <w:rPr>
          <w:spacing w:val="-1"/>
          <w:sz w:val="24"/>
        </w:rPr>
        <w:t> </w:t>
      </w:r>
      <w:r>
        <w:rPr>
          <w:sz w:val="24"/>
        </w:rPr>
        <w:t>expedientes</w:t>
      </w:r>
      <w:r>
        <w:rPr>
          <w:spacing w:val="-1"/>
          <w:sz w:val="24"/>
        </w:rPr>
        <w:t> </w:t>
      </w:r>
      <w:r>
        <w:rPr>
          <w:sz w:val="24"/>
        </w:rPr>
        <w:t>de</w:t>
      </w:r>
      <w:r>
        <w:rPr>
          <w:spacing w:val="-1"/>
          <w:sz w:val="24"/>
        </w:rPr>
        <w:t> </w:t>
      </w:r>
      <w:r>
        <w:rPr>
          <w:sz w:val="24"/>
        </w:rPr>
        <w:t>subvenciones</w:t>
      </w:r>
      <w:r>
        <w:rPr>
          <w:spacing w:val="-1"/>
          <w:sz w:val="24"/>
        </w:rPr>
        <w:t> </w:t>
      </w:r>
      <w:r>
        <w:rPr>
          <w:sz w:val="24"/>
        </w:rPr>
        <w:t>de</w:t>
      </w:r>
      <w:r>
        <w:rPr>
          <w:spacing w:val="-3"/>
          <w:sz w:val="24"/>
        </w:rPr>
        <w:t> </w:t>
      </w:r>
      <w:r>
        <w:rPr>
          <w:sz w:val="24"/>
        </w:rPr>
        <w:t>acción</w:t>
      </w:r>
      <w:r>
        <w:rPr>
          <w:spacing w:val="3"/>
          <w:sz w:val="24"/>
        </w:rPr>
        <w:t> </w:t>
      </w:r>
      <w:r>
        <w:rPr>
          <w:spacing w:val="-2"/>
          <w:sz w:val="24"/>
        </w:rPr>
        <w:t>social.</w:t>
      </w:r>
    </w:p>
    <w:p>
      <w:pPr>
        <w:pStyle w:val="ListParagraph"/>
        <w:numPr>
          <w:ilvl w:val="0"/>
          <w:numId w:val="13"/>
        </w:numPr>
        <w:tabs>
          <w:tab w:pos="1592" w:val="left" w:leader="none"/>
        </w:tabs>
        <w:spacing w:line="283" w:lineRule="auto" w:before="170" w:after="0"/>
        <w:ind w:left="1592" w:right="90" w:hanging="360"/>
        <w:jc w:val="both"/>
        <w:rPr>
          <w:sz w:val="24"/>
        </w:rPr>
      </w:pPr>
      <w:r>
        <w:rPr>
          <w:sz w:val="24"/>
        </w:rPr>
        <w:t>Actuaciones en materia de formación para el empleo con el SEF y el Centro de Referencia Nacional de Formación de Cartagena, Concejalía de Juventud, ADLE</w:t>
      </w:r>
      <w:r>
        <w:rPr>
          <w:spacing w:val="40"/>
          <w:sz w:val="24"/>
        </w:rPr>
        <w:t> </w:t>
      </w:r>
      <w:r>
        <w:rPr>
          <w:sz w:val="24"/>
        </w:rPr>
        <w:t>y Entidades Sociales.</w:t>
      </w:r>
    </w:p>
    <w:p>
      <w:pPr>
        <w:pStyle w:val="ListParagraph"/>
        <w:spacing w:after="0" w:line="283" w:lineRule="auto"/>
        <w:jc w:val="both"/>
        <w:rPr>
          <w:sz w:val="24"/>
        </w:rPr>
        <w:sectPr>
          <w:pgSz w:w="11910" w:h="16840"/>
          <w:pgMar w:header="938" w:footer="1160" w:top="2620" w:bottom="1360" w:left="1275" w:right="1133"/>
        </w:sectPr>
      </w:pPr>
    </w:p>
    <w:p>
      <w:pPr>
        <w:pStyle w:val="ListParagraph"/>
        <w:numPr>
          <w:ilvl w:val="0"/>
          <w:numId w:val="13"/>
        </w:numPr>
        <w:tabs>
          <w:tab w:pos="1592" w:val="left" w:leader="none"/>
        </w:tabs>
        <w:spacing w:line="280" w:lineRule="auto" w:before="113" w:after="0"/>
        <w:ind w:left="1592" w:right="92" w:hanging="360"/>
        <w:jc w:val="both"/>
        <w:rPr>
          <w:sz w:val="24"/>
        </w:rPr>
      </w:pPr>
      <w:r>
        <w:rPr>
          <w:sz w:val="24"/>
        </w:rPr>
        <w:t>Servicio de asistencia técnica a entidades y asociaciones que trabajan con población migrante.</w:t>
      </w:r>
    </w:p>
    <w:p>
      <w:pPr>
        <w:pStyle w:val="ListParagraph"/>
        <w:numPr>
          <w:ilvl w:val="0"/>
          <w:numId w:val="13"/>
        </w:numPr>
        <w:tabs>
          <w:tab w:pos="1591" w:val="left" w:leader="none"/>
        </w:tabs>
        <w:spacing w:line="240" w:lineRule="auto" w:before="130" w:after="0"/>
        <w:ind w:left="1591" w:right="0" w:hanging="359"/>
        <w:jc w:val="both"/>
        <w:rPr>
          <w:sz w:val="24"/>
        </w:rPr>
      </w:pPr>
      <w:r>
        <w:rPr>
          <w:sz w:val="24"/>
        </w:rPr>
        <w:t>Apoyo</w:t>
      </w:r>
      <w:r>
        <w:rPr>
          <w:spacing w:val="-2"/>
          <w:sz w:val="24"/>
        </w:rPr>
        <w:t> </w:t>
      </w:r>
      <w:r>
        <w:rPr>
          <w:sz w:val="24"/>
        </w:rPr>
        <w:t>y</w:t>
      </w:r>
      <w:r>
        <w:rPr>
          <w:spacing w:val="1"/>
          <w:sz w:val="24"/>
        </w:rPr>
        <w:t> </w:t>
      </w:r>
      <w:r>
        <w:rPr>
          <w:sz w:val="24"/>
        </w:rPr>
        <w:t>asesoramiento formativo</w:t>
      </w:r>
      <w:r>
        <w:rPr>
          <w:spacing w:val="-2"/>
          <w:sz w:val="24"/>
        </w:rPr>
        <w:t> </w:t>
      </w:r>
      <w:r>
        <w:rPr>
          <w:sz w:val="24"/>
        </w:rPr>
        <w:t>a</w:t>
      </w:r>
      <w:r>
        <w:rPr>
          <w:spacing w:val="1"/>
          <w:sz w:val="24"/>
        </w:rPr>
        <w:t> </w:t>
      </w:r>
      <w:r>
        <w:rPr>
          <w:spacing w:val="-2"/>
          <w:sz w:val="24"/>
        </w:rPr>
        <w:t>inmigrantes.</w:t>
      </w:r>
    </w:p>
    <w:p>
      <w:pPr>
        <w:pStyle w:val="ListParagraph"/>
        <w:numPr>
          <w:ilvl w:val="0"/>
          <w:numId w:val="13"/>
        </w:numPr>
        <w:tabs>
          <w:tab w:pos="1592" w:val="left" w:leader="none"/>
        </w:tabs>
        <w:spacing w:line="288" w:lineRule="auto" w:before="170" w:after="0"/>
        <w:ind w:left="1592" w:right="90" w:hanging="360"/>
        <w:jc w:val="both"/>
        <w:rPr>
          <w:sz w:val="24"/>
        </w:rPr>
      </w:pPr>
      <w:r>
        <w:rPr>
          <w:sz w:val="24"/>
        </w:rPr>
        <w:t>Actuaciones sobre diversos temas, conmemoraciones y centros de interés (Homenaje a los Fallecidos en el Mar Mediterráneo, Celebración del Día Internacional de la Mujer Trabajadora, Día Mundial de las personas refugiadas, Mucho</w:t>
      </w:r>
      <w:r>
        <w:rPr>
          <w:spacing w:val="-2"/>
          <w:sz w:val="24"/>
        </w:rPr>
        <w:t> </w:t>
      </w:r>
      <w:r>
        <w:rPr>
          <w:sz w:val="24"/>
        </w:rPr>
        <w:t>más mayo,</w:t>
      </w:r>
      <w:r>
        <w:rPr>
          <w:spacing w:val="-5"/>
          <w:sz w:val="24"/>
        </w:rPr>
        <w:t> </w:t>
      </w:r>
      <w:r>
        <w:rPr>
          <w:sz w:val="24"/>
        </w:rPr>
        <w:t>Programa</w:t>
      </w:r>
      <w:r>
        <w:rPr>
          <w:spacing w:val="-2"/>
          <w:sz w:val="24"/>
        </w:rPr>
        <w:t> </w:t>
      </w:r>
      <w:r>
        <w:rPr>
          <w:sz w:val="24"/>
        </w:rPr>
        <w:t>de</w:t>
      </w:r>
      <w:r>
        <w:rPr>
          <w:spacing w:val="-4"/>
          <w:sz w:val="24"/>
        </w:rPr>
        <w:t> </w:t>
      </w:r>
      <w:r>
        <w:rPr>
          <w:sz w:val="24"/>
        </w:rPr>
        <w:t>actividades</w:t>
      </w:r>
      <w:r>
        <w:rPr>
          <w:spacing w:val="-4"/>
          <w:sz w:val="24"/>
        </w:rPr>
        <w:t> </w:t>
      </w:r>
      <w:r>
        <w:rPr>
          <w:sz w:val="24"/>
        </w:rPr>
        <w:t>a</w:t>
      </w:r>
      <w:r>
        <w:rPr>
          <w:spacing w:val="-5"/>
          <w:sz w:val="24"/>
        </w:rPr>
        <w:t> </w:t>
      </w:r>
      <w:r>
        <w:rPr>
          <w:sz w:val="24"/>
        </w:rPr>
        <w:t>desarrollar</w:t>
      </w:r>
      <w:r>
        <w:rPr>
          <w:spacing w:val="-4"/>
          <w:sz w:val="24"/>
        </w:rPr>
        <w:t> </w:t>
      </w:r>
      <w:r>
        <w:rPr>
          <w:sz w:val="24"/>
        </w:rPr>
        <w:t>para</w:t>
      </w:r>
      <w:r>
        <w:rPr>
          <w:spacing w:val="-2"/>
          <w:sz w:val="24"/>
        </w:rPr>
        <w:t> </w:t>
      </w:r>
      <w:r>
        <w:rPr>
          <w:sz w:val="24"/>
        </w:rPr>
        <w:t>la</w:t>
      </w:r>
      <w:r>
        <w:rPr>
          <w:spacing w:val="-5"/>
          <w:sz w:val="24"/>
        </w:rPr>
        <w:t> </w:t>
      </w:r>
      <w:r>
        <w:rPr>
          <w:sz w:val="24"/>
        </w:rPr>
        <w:t>celebración Día Internacional de las Migraciones, Encuentro Galileo Pozo Estrecho, Campaña de Recogida de Ayuda Humanitaria de Urgencia Refugiados Ucrania, Fiesta fin de Ramadán y Fiesta del cordero y el IFTAR, Coordinación con las entidades</w:t>
      </w:r>
      <w:r>
        <w:rPr>
          <w:spacing w:val="40"/>
          <w:sz w:val="24"/>
        </w:rPr>
        <w:t> </w:t>
      </w:r>
      <w:r>
        <w:rPr>
          <w:sz w:val="24"/>
        </w:rPr>
        <w:t>sociales para la participación en la elaboración del Manifiesto Institucional del Día de las Migraciones, actividades de sensibilización que se planifican desde la Unidad de Inmigración.</w:t>
      </w:r>
    </w:p>
    <w:p>
      <w:pPr>
        <w:pStyle w:val="ListParagraph"/>
        <w:numPr>
          <w:ilvl w:val="0"/>
          <w:numId w:val="13"/>
        </w:numPr>
        <w:tabs>
          <w:tab w:pos="1592" w:val="left" w:leader="none"/>
        </w:tabs>
        <w:spacing w:line="280" w:lineRule="auto" w:before="113" w:after="0"/>
        <w:ind w:left="1592" w:right="94" w:hanging="360"/>
        <w:jc w:val="both"/>
        <w:rPr>
          <w:sz w:val="24"/>
        </w:rPr>
      </w:pPr>
      <w:r>
        <w:rPr>
          <w:sz w:val="24"/>
        </w:rPr>
        <w:t>Actualización guía de entidades y asociaciones que trabajan con población inmigrante en el municipio.</w:t>
      </w:r>
    </w:p>
    <w:p>
      <w:pPr>
        <w:pStyle w:val="ListParagraph"/>
        <w:numPr>
          <w:ilvl w:val="0"/>
          <w:numId w:val="13"/>
        </w:numPr>
        <w:tabs>
          <w:tab w:pos="1591" w:val="left" w:leader="none"/>
        </w:tabs>
        <w:spacing w:line="240" w:lineRule="auto" w:before="130" w:after="0"/>
        <w:ind w:left="1591" w:right="0" w:hanging="359"/>
        <w:jc w:val="both"/>
        <w:rPr>
          <w:sz w:val="24"/>
        </w:rPr>
      </w:pPr>
      <w:r>
        <w:rPr>
          <w:sz w:val="24"/>
        </w:rPr>
        <w:t>Actuaciones comunitarias</w:t>
      </w:r>
      <w:r>
        <w:rPr>
          <w:spacing w:val="-2"/>
          <w:sz w:val="24"/>
        </w:rPr>
        <w:t> </w:t>
      </w:r>
      <w:r>
        <w:rPr>
          <w:sz w:val="24"/>
        </w:rPr>
        <w:t>en</w:t>
      </w:r>
      <w:r>
        <w:rPr>
          <w:spacing w:val="-3"/>
          <w:sz w:val="24"/>
        </w:rPr>
        <w:t> </w:t>
      </w:r>
      <w:r>
        <w:rPr>
          <w:spacing w:val="-2"/>
          <w:sz w:val="24"/>
        </w:rPr>
        <w:t>barrios.</w:t>
      </w:r>
    </w:p>
    <w:p>
      <w:pPr>
        <w:pStyle w:val="ListParagraph"/>
        <w:numPr>
          <w:ilvl w:val="0"/>
          <w:numId w:val="13"/>
        </w:numPr>
        <w:tabs>
          <w:tab w:pos="1592" w:val="left" w:leader="none"/>
        </w:tabs>
        <w:spacing w:line="280" w:lineRule="auto" w:before="172" w:after="0"/>
        <w:ind w:left="1592" w:right="94" w:hanging="360"/>
        <w:jc w:val="both"/>
        <w:rPr>
          <w:sz w:val="24"/>
        </w:rPr>
      </w:pPr>
      <w:r>
        <w:rPr>
          <w:sz w:val="24"/>
        </w:rPr>
        <w:t>Actuaciones de atención a las personas beneficiarias del régimen de protección temporal ante la crisis humanitaria derivada del conflicto bélico de Ucrania.</w:t>
      </w:r>
    </w:p>
    <w:p>
      <w:pPr>
        <w:pStyle w:val="ListParagraph"/>
        <w:numPr>
          <w:ilvl w:val="0"/>
          <w:numId w:val="13"/>
        </w:numPr>
        <w:tabs>
          <w:tab w:pos="1591" w:val="left" w:leader="none"/>
        </w:tabs>
        <w:spacing w:line="240" w:lineRule="auto" w:before="130" w:after="0"/>
        <w:ind w:left="1591" w:right="0" w:hanging="359"/>
        <w:jc w:val="both"/>
        <w:rPr>
          <w:sz w:val="24"/>
        </w:rPr>
      </w:pPr>
      <w:r>
        <w:rPr>
          <w:sz w:val="24"/>
        </w:rPr>
        <w:t>Actuaciones</w:t>
      </w:r>
      <w:r>
        <w:rPr>
          <w:spacing w:val="-1"/>
          <w:sz w:val="24"/>
        </w:rPr>
        <w:t> </w:t>
      </w:r>
      <w:r>
        <w:rPr>
          <w:sz w:val="24"/>
        </w:rPr>
        <w:t>diversidad</w:t>
      </w:r>
      <w:r>
        <w:rPr>
          <w:spacing w:val="-2"/>
          <w:sz w:val="24"/>
        </w:rPr>
        <w:t> religiosa.</w:t>
      </w:r>
    </w:p>
    <w:p>
      <w:pPr>
        <w:pStyle w:val="Heading1"/>
        <w:numPr>
          <w:ilvl w:val="1"/>
          <w:numId w:val="12"/>
        </w:numPr>
        <w:tabs>
          <w:tab w:pos="1420" w:val="left" w:leader="none"/>
        </w:tabs>
        <w:spacing w:line="240" w:lineRule="auto" w:before="170" w:after="0"/>
        <w:ind w:left="1420" w:right="0" w:hanging="548"/>
        <w:jc w:val="left"/>
      </w:pPr>
      <w:r>
        <w:rPr/>
        <w:t>MEJORA DE</w:t>
      </w:r>
      <w:r>
        <w:rPr>
          <w:spacing w:val="-2"/>
        </w:rPr>
        <w:t> </w:t>
      </w:r>
      <w:r>
        <w:rPr/>
        <w:t>LA</w:t>
      </w:r>
      <w:r>
        <w:rPr>
          <w:spacing w:val="-2"/>
        </w:rPr>
        <w:t> </w:t>
      </w:r>
      <w:r>
        <w:rPr/>
        <w:t>CONVIVENCIA</w:t>
      </w:r>
      <w:r>
        <w:rPr>
          <w:spacing w:val="-2"/>
        </w:rPr>
        <w:t> </w:t>
      </w:r>
      <w:r>
        <w:rPr/>
        <w:t>Y</w:t>
      </w:r>
      <w:r>
        <w:rPr>
          <w:spacing w:val="1"/>
        </w:rPr>
        <w:t> </w:t>
      </w:r>
      <w:r>
        <w:rPr/>
        <w:t>CONSTRUCCIÓN</w:t>
      </w:r>
      <w:r>
        <w:rPr>
          <w:spacing w:val="2"/>
        </w:rPr>
        <w:t> </w:t>
      </w:r>
      <w:r>
        <w:rPr/>
        <w:t>DE</w:t>
      </w:r>
      <w:r>
        <w:rPr>
          <w:spacing w:val="-2"/>
        </w:rPr>
        <w:t> </w:t>
      </w:r>
      <w:r>
        <w:rPr/>
        <w:t>LA COHESIÓN</w:t>
      </w:r>
      <w:r>
        <w:rPr>
          <w:spacing w:val="-3"/>
        </w:rPr>
        <w:t> </w:t>
      </w:r>
      <w:r>
        <w:rPr>
          <w:spacing w:val="-2"/>
        </w:rPr>
        <w:t>SOCIAL</w:t>
      </w:r>
    </w:p>
    <w:p>
      <w:pPr>
        <w:pStyle w:val="ListParagraph"/>
        <w:numPr>
          <w:ilvl w:val="2"/>
          <w:numId w:val="12"/>
        </w:numPr>
        <w:tabs>
          <w:tab w:pos="1595" w:val="left" w:leader="none"/>
        </w:tabs>
        <w:spacing w:line="240" w:lineRule="auto" w:before="180" w:after="0"/>
        <w:ind w:left="1595" w:right="0" w:hanging="723"/>
        <w:jc w:val="left"/>
        <w:rPr>
          <w:sz w:val="24"/>
        </w:rPr>
      </w:pPr>
      <w:r>
        <w:rPr>
          <w:sz w:val="24"/>
        </w:rPr>
        <w:t>TALLER</w:t>
      </w:r>
      <w:r>
        <w:rPr>
          <w:spacing w:val="-4"/>
          <w:sz w:val="24"/>
        </w:rPr>
        <w:t> </w:t>
      </w:r>
      <w:r>
        <w:rPr>
          <w:sz w:val="24"/>
        </w:rPr>
        <w:t>PROMOCIÓN</w:t>
      </w:r>
      <w:r>
        <w:rPr>
          <w:spacing w:val="2"/>
          <w:sz w:val="24"/>
        </w:rPr>
        <w:t> </w:t>
      </w:r>
      <w:r>
        <w:rPr>
          <w:sz w:val="24"/>
        </w:rPr>
        <w:t>MUJERES</w:t>
      </w:r>
      <w:r>
        <w:rPr>
          <w:spacing w:val="-2"/>
          <w:sz w:val="24"/>
        </w:rPr>
        <w:t> INMIGRANTES</w:t>
      </w:r>
    </w:p>
    <w:p>
      <w:pPr>
        <w:pStyle w:val="BodyText"/>
        <w:spacing w:line="288" w:lineRule="auto" w:before="177"/>
        <w:ind w:left="872" w:right="89"/>
        <w:jc w:val="both"/>
      </w:pPr>
      <w:r>
        <w:rPr/>
        <w:t>Participación de 38 mujeres de Los Dolores en 30 sesiones. Sesiones realizadas dos veces por semana dedicadas a trabajar contenidos dirigidos a su desarrollo personal, apoyo idiomático, conocimiento del entorno cercano, trámites y gestiones sobre empadronamiento, acceso sanitario, matriculación en centros educativos, becas, etc., expresión oral y escrita de forma creativa, poesía, habilidades sociales, personales y comunicativas. Actividades complementarias:</w:t>
      </w:r>
    </w:p>
    <w:p>
      <w:pPr>
        <w:pStyle w:val="ListParagraph"/>
        <w:numPr>
          <w:ilvl w:val="3"/>
          <w:numId w:val="12"/>
        </w:numPr>
        <w:tabs>
          <w:tab w:pos="1591" w:val="left" w:leader="none"/>
        </w:tabs>
        <w:spacing w:line="240" w:lineRule="auto" w:before="121" w:after="0"/>
        <w:ind w:left="1591" w:right="0" w:hanging="359"/>
        <w:jc w:val="both"/>
        <w:rPr>
          <w:sz w:val="24"/>
        </w:rPr>
      </w:pPr>
      <w:r>
        <w:rPr>
          <w:sz w:val="24"/>
        </w:rPr>
        <w:t>Taller</w:t>
      </w:r>
      <w:r>
        <w:rPr>
          <w:spacing w:val="1"/>
          <w:sz w:val="24"/>
        </w:rPr>
        <w:t> </w:t>
      </w:r>
      <w:r>
        <w:rPr>
          <w:sz w:val="24"/>
        </w:rPr>
        <w:t>con</w:t>
      </w:r>
      <w:r>
        <w:rPr>
          <w:spacing w:val="-1"/>
          <w:sz w:val="24"/>
        </w:rPr>
        <w:t> </w:t>
      </w:r>
      <w:r>
        <w:rPr>
          <w:sz w:val="24"/>
        </w:rPr>
        <w:t>las</w:t>
      </w:r>
      <w:r>
        <w:rPr>
          <w:spacing w:val="-2"/>
          <w:sz w:val="24"/>
        </w:rPr>
        <w:t> </w:t>
      </w:r>
      <w:r>
        <w:rPr>
          <w:sz w:val="24"/>
        </w:rPr>
        <w:t>Mujeres del</w:t>
      </w:r>
      <w:r>
        <w:rPr>
          <w:spacing w:val="-1"/>
          <w:sz w:val="24"/>
        </w:rPr>
        <w:t> </w:t>
      </w:r>
      <w:r>
        <w:rPr>
          <w:sz w:val="24"/>
        </w:rPr>
        <w:t>Casino </w:t>
      </w:r>
      <w:r>
        <w:rPr>
          <w:spacing w:val="-2"/>
          <w:sz w:val="24"/>
        </w:rPr>
        <w:t>Cultural.</w:t>
      </w:r>
    </w:p>
    <w:p>
      <w:pPr>
        <w:pStyle w:val="ListParagraph"/>
        <w:numPr>
          <w:ilvl w:val="3"/>
          <w:numId w:val="12"/>
        </w:numPr>
        <w:tabs>
          <w:tab w:pos="1591" w:val="left" w:leader="none"/>
        </w:tabs>
        <w:spacing w:line="240" w:lineRule="auto" w:before="169" w:after="0"/>
        <w:ind w:left="1591" w:right="0" w:hanging="359"/>
        <w:jc w:val="left"/>
        <w:rPr>
          <w:sz w:val="24"/>
        </w:rPr>
      </w:pPr>
      <w:r>
        <w:rPr>
          <w:sz w:val="24"/>
        </w:rPr>
        <w:t>Charla sobre redes</w:t>
      </w:r>
      <w:r>
        <w:rPr>
          <w:spacing w:val="-3"/>
          <w:sz w:val="24"/>
        </w:rPr>
        <w:t> </w:t>
      </w:r>
      <w:r>
        <w:rPr>
          <w:sz w:val="24"/>
        </w:rPr>
        <w:t>sociales y nuevas</w:t>
      </w:r>
      <w:r>
        <w:rPr>
          <w:spacing w:val="-1"/>
          <w:sz w:val="24"/>
        </w:rPr>
        <w:t> </w:t>
      </w:r>
      <w:r>
        <w:rPr>
          <w:sz w:val="24"/>
        </w:rPr>
        <w:t>tecnologías.</w:t>
      </w:r>
      <w:r>
        <w:rPr>
          <w:spacing w:val="-4"/>
          <w:sz w:val="24"/>
        </w:rPr>
        <w:t> </w:t>
      </w:r>
      <w:r>
        <w:rPr>
          <w:sz w:val="24"/>
        </w:rPr>
        <w:t>Control</w:t>
      </w:r>
      <w:r>
        <w:rPr>
          <w:spacing w:val="-3"/>
          <w:sz w:val="24"/>
        </w:rPr>
        <w:t> </w:t>
      </w:r>
      <w:r>
        <w:rPr>
          <w:sz w:val="24"/>
        </w:rPr>
        <w:t>y</w:t>
      </w:r>
      <w:r>
        <w:rPr>
          <w:spacing w:val="1"/>
          <w:sz w:val="24"/>
        </w:rPr>
        <w:t> </w:t>
      </w:r>
      <w:r>
        <w:rPr>
          <w:sz w:val="24"/>
        </w:rPr>
        <w:t>manejo</w:t>
      </w:r>
      <w:r>
        <w:rPr>
          <w:spacing w:val="-3"/>
          <w:sz w:val="24"/>
        </w:rPr>
        <w:t> </w:t>
      </w:r>
      <w:r>
        <w:rPr>
          <w:sz w:val="24"/>
        </w:rPr>
        <w:t>en</w:t>
      </w:r>
      <w:r>
        <w:rPr>
          <w:spacing w:val="-2"/>
          <w:sz w:val="24"/>
        </w:rPr>
        <w:t> </w:t>
      </w:r>
      <w:r>
        <w:rPr>
          <w:sz w:val="24"/>
        </w:rPr>
        <w:t>la</w:t>
      </w:r>
      <w:r>
        <w:rPr>
          <w:spacing w:val="1"/>
          <w:sz w:val="24"/>
        </w:rPr>
        <w:t> </w:t>
      </w:r>
      <w:r>
        <w:rPr>
          <w:spacing w:val="-2"/>
          <w:sz w:val="24"/>
        </w:rPr>
        <w:t>familia.</w:t>
      </w:r>
    </w:p>
    <w:p>
      <w:pPr>
        <w:pStyle w:val="ListParagraph"/>
        <w:numPr>
          <w:ilvl w:val="3"/>
          <w:numId w:val="12"/>
        </w:numPr>
        <w:tabs>
          <w:tab w:pos="1591" w:val="left" w:leader="none"/>
        </w:tabs>
        <w:spacing w:line="240" w:lineRule="auto" w:before="173" w:after="0"/>
        <w:ind w:left="1591" w:right="0" w:hanging="359"/>
        <w:jc w:val="left"/>
        <w:rPr>
          <w:sz w:val="24"/>
        </w:rPr>
      </w:pPr>
      <w:r>
        <w:rPr>
          <w:sz w:val="24"/>
        </w:rPr>
        <w:t>Taller</w:t>
      </w:r>
      <w:r>
        <w:rPr>
          <w:spacing w:val="-1"/>
          <w:sz w:val="24"/>
        </w:rPr>
        <w:t> </w:t>
      </w:r>
      <w:r>
        <w:rPr>
          <w:sz w:val="24"/>
        </w:rPr>
        <w:t>gestión</w:t>
      </w:r>
      <w:r>
        <w:rPr>
          <w:spacing w:val="1"/>
          <w:sz w:val="24"/>
        </w:rPr>
        <w:t> </w:t>
      </w:r>
      <w:r>
        <w:rPr>
          <w:sz w:val="24"/>
        </w:rPr>
        <w:t>de</w:t>
      </w:r>
      <w:r>
        <w:rPr>
          <w:spacing w:val="-1"/>
          <w:sz w:val="24"/>
        </w:rPr>
        <w:t> </w:t>
      </w:r>
      <w:r>
        <w:rPr>
          <w:spacing w:val="-2"/>
          <w:sz w:val="24"/>
        </w:rPr>
        <w:t>emociones.</w:t>
      </w:r>
    </w:p>
    <w:p>
      <w:pPr>
        <w:pStyle w:val="ListParagraph"/>
        <w:spacing w:after="0" w:line="240" w:lineRule="auto"/>
        <w:jc w:val="left"/>
        <w:rPr>
          <w:sz w:val="24"/>
        </w:rPr>
        <w:sectPr>
          <w:pgSz w:w="11910" w:h="16840"/>
          <w:pgMar w:header="938" w:footer="1160" w:top="2620" w:bottom="1360" w:left="1275" w:right="1133"/>
        </w:sectPr>
      </w:pPr>
    </w:p>
    <w:p>
      <w:pPr>
        <w:pStyle w:val="ListParagraph"/>
        <w:numPr>
          <w:ilvl w:val="3"/>
          <w:numId w:val="12"/>
        </w:numPr>
        <w:tabs>
          <w:tab w:pos="1592" w:val="left" w:leader="none"/>
        </w:tabs>
        <w:spacing w:line="280" w:lineRule="auto" w:before="113" w:after="0"/>
        <w:ind w:left="1592" w:right="90" w:hanging="360"/>
        <w:jc w:val="both"/>
        <w:rPr>
          <w:rFonts w:ascii="Arial MT" w:hAnsi="Arial MT"/>
          <w:sz w:val="24"/>
        </w:rPr>
      </w:pPr>
      <w:r>
        <w:rPr>
          <w:sz w:val="24"/>
        </w:rPr>
        <w:t>Participación en el Encuentro de Relatos Literarios de la Mesa Local de Mujer </w:t>
      </w:r>
      <w:r>
        <w:rPr>
          <w:spacing w:val="-2"/>
          <w:sz w:val="24"/>
        </w:rPr>
        <w:t>Inmigrante</w:t>
      </w:r>
      <w:r>
        <w:rPr>
          <w:rFonts w:ascii="Arial MT" w:hAnsi="Arial MT"/>
          <w:spacing w:val="-2"/>
          <w:sz w:val="24"/>
        </w:rPr>
        <w:t>.</w:t>
      </w:r>
    </w:p>
    <w:p>
      <w:pPr>
        <w:pStyle w:val="ListParagraph"/>
        <w:numPr>
          <w:ilvl w:val="2"/>
          <w:numId w:val="12"/>
        </w:numPr>
        <w:tabs>
          <w:tab w:pos="1595" w:val="left" w:leader="none"/>
        </w:tabs>
        <w:spacing w:line="240" w:lineRule="auto" w:before="130" w:after="0"/>
        <w:ind w:left="1595" w:right="0" w:hanging="723"/>
        <w:jc w:val="left"/>
        <w:rPr>
          <w:sz w:val="24"/>
        </w:rPr>
      </w:pPr>
      <w:r>
        <w:rPr>
          <w:sz w:val="24"/>
        </w:rPr>
        <w:t>AYUDA HUMANITARIA</w:t>
      </w:r>
      <w:r>
        <w:rPr>
          <w:spacing w:val="-6"/>
          <w:sz w:val="24"/>
        </w:rPr>
        <w:t> </w:t>
      </w:r>
      <w:r>
        <w:rPr>
          <w:sz w:val="24"/>
        </w:rPr>
        <w:t>A </w:t>
      </w:r>
      <w:r>
        <w:rPr>
          <w:spacing w:val="-2"/>
          <w:sz w:val="24"/>
        </w:rPr>
        <w:t>UCRANIA</w:t>
      </w:r>
    </w:p>
    <w:p>
      <w:pPr>
        <w:pStyle w:val="ListParagraph"/>
        <w:numPr>
          <w:ilvl w:val="3"/>
          <w:numId w:val="12"/>
        </w:numPr>
        <w:tabs>
          <w:tab w:pos="1592" w:val="left" w:leader="none"/>
        </w:tabs>
        <w:spacing w:line="285" w:lineRule="auto" w:before="178" w:after="0"/>
        <w:ind w:left="1592" w:right="89" w:hanging="360"/>
        <w:jc w:val="both"/>
        <w:rPr>
          <w:sz w:val="24"/>
        </w:rPr>
      </w:pPr>
      <w:r>
        <w:rPr>
          <w:sz w:val="24"/>
        </w:rPr>
        <w:t>El</w:t>
      </w:r>
      <w:r>
        <w:rPr>
          <w:spacing w:val="-6"/>
          <w:sz w:val="24"/>
        </w:rPr>
        <w:t> </w:t>
      </w:r>
      <w:r>
        <w:rPr>
          <w:sz w:val="24"/>
        </w:rPr>
        <w:t>Ayuntamiento</w:t>
      </w:r>
      <w:r>
        <w:rPr>
          <w:spacing w:val="-6"/>
          <w:sz w:val="24"/>
        </w:rPr>
        <w:t> </w:t>
      </w:r>
      <w:r>
        <w:rPr>
          <w:sz w:val="24"/>
        </w:rPr>
        <w:t>de</w:t>
      </w:r>
      <w:r>
        <w:rPr>
          <w:spacing w:val="-8"/>
          <w:sz w:val="24"/>
        </w:rPr>
        <w:t> </w:t>
      </w:r>
      <w:r>
        <w:rPr>
          <w:sz w:val="24"/>
        </w:rPr>
        <w:t>Cartagena,</w:t>
      </w:r>
      <w:r>
        <w:rPr>
          <w:spacing w:val="-6"/>
          <w:sz w:val="24"/>
        </w:rPr>
        <w:t> </w:t>
      </w:r>
      <w:r>
        <w:rPr>
          <w:sz w:val="24"/>
        </w:rPr>
        <w:t>a</w:t>
      </w:r>
      <w:r>
        <w:rPr>
          <w:spacing w:val="-8"/>
          <w:sz w:val="24"/>
        </w:rPr>
        <w:t> </w:t>
      </w:r>
      <w:r>
        <w:rPr>
          <w:sz w:val="24"/>
        </w:rPr>
        <w:t>través</w:t>
      </w:r>
      <w:r>
        <w:rPr>
          <w:spacing w:val="-4"/>
          <w:sz w:val="24"/>
        </w:rPr>
        <w:t> </w:t>
      </w:r>
      <w:r>
        <w:rPr>
          <w:sz w:val="24"/>
        </w:rPr>
        <w:t>de</w:t>
      </w:r>
      <w:r>
        <w:rPr>
          <w:spacing w:val="-6"/>
          <w:sz w:val="24"/>
        </w:rPr>
        <w:t> </w:t>
      </w:r>
      <w:r>
        <w:rPr>
          <w:sz w:val="24"/>
        </w:rPr>
        <w:t>la</w:t>
      </w:r>
      <w:r>
        <w:rPr>
          <w:spacing w:val="-8"/>
          <w:sz w:val="24"/>
        </w:rPr>
        <w:t> </w:t>
      </w:r>
      <w:r>
        <w:rPr>
          <w:sz w:val="24"/>
        </w:rPr>
        <w:t>Unidad</w:t>
      </w:r>
      <w:r>
        <w:rPr>
          <w:spacing w:val="-8"/>
          <w:sz w:val="24"/>
        </w:rPr>
        <w:t> </w:t>
      </w:r>
      <w:r>
        <w:rPr>
          <w:sz w:val="24"/>
        </w:rPr>
        <w:t>de</w:t>
      </w:r>
      <w:r>
        <w:rPr>
          <w:spacing w:val="-6"/>
          <w:sz w:val="24"/>
        </w:rPr>
        <w:t> </w:t>
      </w:r>
      <w:r>
        <w:rPr>
          <w:sz w:val="24"/>
        </w:rPr>
        <w:t>Inmigración</w:t>
      </w:r>
      <w:r>
        <w:rPr>
          <w:spacing w:val="-3"/>
          <w:sz w:val="24"/>
        </w:rPr>
        <w:t> </w:t>
      </w:r>
      <w:r>
        <w:rPr>
          <w:sz w:val="24"/>
        </w:rPr>
        <w:t>de</w:t>
      </w:r>
      <w:r>
        <w:rPr>
          <w:spacing w:val="-6"/>
          <w:sz w:val="24"/>
        </w:rPr>
        <w:t> </w:t>
      </w:r>
      <w:r>
        <w:rPr>
          <w:sz w:val="24"/>
        </w:rPr>
        <w:t>Servicios Sociales, junto a Protección Civil, la Comunidad de Ucranianos de la región de Murcia en Cartagena, la Asociación de Ucranianos GROMADA y la Fundación Juan Carrión forman parte de la comisión de supervisión, seguimiento y control de la iniciativa Ayuda a Ucrania para su correcto funcionamiento y destino.</w:t>
      </w:r>
    </w:p>
    <w:p>
      <w:pPr>
        <w:pStyle w:val="ListParagraph"/>
        <w:numPr>
          <w:ilvl w:val="3"/>
          <w:numId w:val="12"/>
        </w:numPr>
        <w:tabs>
          <w:tab w:pos="1592" w:val="left" w:leader="none"/>
        </w:tabs>
        <w:spacing w:line="283" w:lineRule="auto" w:before="128" w:after="0"/>
        <w:ind w:left="1592" w:right="91" w:hanging="360"/>
        <w:jc w:val="both"/>
        <w:rPr>
          <w:sz w:val="24"/>
        </w:rPr>
      </w:pPr>
      <w:r>
        <w:rPr>
          <w:sz w:val="24"/>
        </w:rPr>
        <w:t>La Fundación Juan Carrión, en colaboración con la Universidad Politécnica de Cartagena y la Asociación de Ucranianos, está impartiendo clases de español para niños, adolescentes y adultos refugiados ucranianos llegados a Cartagena.</w:t>
      </w:r>
    </w:p>
    <w:p>
      <w:pPr>
        <w:pStyle w:val="ListParagraph"/>
        <w:numPr>
          <w:ilvl w:val="3"/>
          <w:numId w:val="12"/>
        </w:numPr>
        <w:tabs>
          <w:tab w:pos="1592" w:val="left" w:leader="none"/>
        </w:tabs>
        <w:spacing w:line="283" w:lineRule="auto" w:before="129" w:after="0"/>
        <w:ind w:left="1592" w:right="89" w:hanging="360"/>
        <w:jc w:val="both"/>
        <w:rPr>
          <w:sz w:val="24"/>
        </w:rPr>
      </w:pPr>
      <w:r>
        <w:rPr>
          <w:sz w:val="24"/>
        </w:rPr>
        <w:t>Diversas gestiones con la Asociación de Ucranianos en Cartagena Gromada: información y asesoramiento, gestión de infraestructura para desarrollo de actividades, etc.</w:t>
      </w:r>
    </w:p>
    <w:p>
      <w:pPr>
        <w:pStyle w:val="ListParagraph"/>
        <w:numPr>
          <w:ilvl w:val="3"/>
          <w:numId w:val="12"/>
        </w:numPr>
        <w:tabs>
          <w:tab w:pos="1591" w:val="left" w:leader="none"/>
        </w:tabs>
        <w:spacing w:line="240" w:lineRule="auto" w:before="131" w:after="0"/>
        <w:ind w:left="1591" w:right="0" w:hanging="359"/>
        <w:jc w:val="both"/>
        <w:rPr>
          <w:sz w:val="24"/>
        </w:rPr>
      </w:pPr>
      <w:r>
        <w:rPr>
          <w:sz w:val="24"/>
        </w:rPr>
        <w:t>Febrero</w:t>
      </w:r>
      <w:r>
        <w:rPr>
          <w:spacing w:val="-1"/>
          <w:sz w:val="24"/>
        </w:rPr>
        <w:t> </w:t>
      </w:r>
      <w:r>
        <w:rPr>
          <w:sz w:val="24"/>
        </w:rPr>
        <w:t>Manifestación</w:t>
      </w:r>
      <w:r>
        <w:rPr>
          <w:spacing w:val="-2"/>
          <w:sz w:val="24"/>
        </w:rPr>
        <w:t> </w:t>
      </w:r>
      <w:r>
        <w:rPr>
          <w:sz w:val="24"/>
        </w:rPr>
        <w:t>un</w:t>
      </w:r>
      <w:r>
        <w:rPr>
          <w:spacing w:val="-1"/>
          <w:sz w:val="24"/>
        </w:rPr>
        <w:t> </w:t>
      </w:r>
      <w:r>
        <w:rPr>
          <w:sz w:val="24"/>
        </w:rPr>
        <w:t>año</w:t>
      </w:r>
      <w:r>
        <w:rPr>
          <w:spacing w:val="-2"/>
          <w:sz w:val="24"/>
        </w:rPr>
        <w:t> </w:t>
      </w:r>
      <w:r>
        <w:rPr>
          <w:sz w:val="24"/>
        </w:rPr>
        <w:t>de la</w:t>
      </w:r>
      <w:r>
        <w:rPr>
          <w:spacing w:val="-3"/>
          <w:sz w:val="24"/>
        </w:rPr>
        <w:t> </w:t>
      </w:r>
      <w:r>
        <w:rPr>
          <w:spacing w:val="-2"/>
          <w:sz w:val="24"/>
        </w:rPr>
        <w:t>guerra.</w:t>
      </w:r>
    </w:p>
    <w:p>
      <w:pPr>
        <w:pStyle w:val="ListParagraph"/>
        <w:numPr>
          <w:ilvl w:val="3"/>
          <w:numId w:val="12"/>
        </w:numPr>
        <w:tabs>
          <w:tab w:pos="1591" w:val="left" w:leader="none"/>
        </w:tabs>
        <w:spacing w:line="240" w:lineRule="auto" w:before="170" w:after="0"/>
        <w:ind w:left="1591" w:right="0" w:hanging="359"/>
        <w:jc w:val="both"/>
        <w:rPr>
          <w:sz w:val="24"/>
        </w:rPr>
      </w:pPr>
      <w:r>
        <w:rPr>
          <w:sz w:val="24"/>
        </w:rPr>
        <w:t>Día</w:t>
      </w:r>
      <w:r>
        <w:rPr>
          <w:spacing w:val="1"/>
          <w:sz w:val="24"/>
        </w:rPr>
        <w:t> </w:t>
      </w:r>
      <w:r>
        <w:rPr>
          <w:sz w:val="24"/>
        </w:rPr>
        <w:t>de</w:t>
      </w:r>
      <w:r>
        <w:rPr>
          <w:spacing w:val="-1"/>
          <w:sz w:val="24"/>
        </w:rPr>
        <w:t> </w:t>
      </w:r>
      <w:r>
        <w:rPr>
          <w:sz w:val="24"/>
        </w:rPr>
        <w:t>Independencia</w:t>
      </w:r>
      <w:r>
        <w:rPr>
          <w:spacing w:val="-4"/>
          <w:sz w:val="24"/>
        </w:rPr>
        <w:t> </w:t>
      </w:r>
      <w:r>
        <w:rPr>
          <w:sz w:val="24"/>
        </w:rPr>
        <w:t>de </w:t>
      </w:r>
      <w:r>
        <w:rPr>
          <w:spacing w:val="-2"/>
          <w:sz w:val="24"/>
        </w:rPr>
        <w:t>Ucrania.</w:t>
      </w:r>
    </w:p>
    <w:p>
      <w:pPr>
        <w:pStyle w:val="ListParagraph"/>
        <w:numPr>
          <w:ilvl w:val="3"/>
          <w:numId w:val="12"/>
        </w:numPr>
        <w:tabs>
          <w:tab w:pos="1591" w:val="left" w:leader="none"/>
        </w:tabs>
        <w:spacing w:line="240" w:lineRule="auto" w:before="172" w:after="0"/>
        <w:ind w:left="1591" w:right="0" w:hanging="359"/>
        <w:jc w:val="left"/>
        <w:rPr>
          <w:sz w:val="24"/>
        </w:rPr>
      </w:pPr>
      <w:r>
        <w:rPr>
          <w:sz w:val="24"/>
        </w:rPr>
        <w:t>Envío</w:t>
      </w:r>
      <w:r>
        <w:rPr>
          <w:spacing w:val="-3"/>
          <w:sz w:val="24"/>
        </w:rPr>
        <w:t> </w:t>
      </w:r>
      <w:r>
        <w:rPr>
          <w:sz w:val="24"/>
        </w:rPr>
        <w:t>de Medicamentos</w:t>
      </w:r>
      <w:r>
        <w:rPr>
          <w:spacing w:val="-3"/>
          <w:sz w:val="24"/>
        </w:rPr>
        <w:t> </w:t>
      </w:r>
      <w:r>
        <w:rPr>
          <w:sz w:val="24"/>
        </w:rPr>
        <w:t>y de</w:t>
      </w:r>
      <w:r>
        <w:rPr>
          <w:spacing w:val="1"/>
          <w:sz w:val="24"/>
        </w:rPr>
        <w:t> </w:t>
      </w:r>
      <w:r>
        <w:rPr>
          <w:sz w:val="24"/>
        </w:rPr>
        <w:t>ayuda</w:t>
      </w:r>
      <w:r>
        <w:rPr>
          <w:spacing w:val="1"/>
          <w:sz w:val="24"/>
        </w:rPr>
        <w:t> </w:t>
      </w:r>
      <w:r>
        <w:rPr>
          <w:sz w:val="24"/>
        </w:rPr>
        <w:t>humanitaria</w:t>
      </w:r>
      <w:r>
        <w:rPr>
          <w:spacing w:val="-1"/>
          <w:sz w:val="24"/>
        </w:rPr>
        <w:t> </w:t>
      </w:r>
      <w:r>
        <w:rPr>
          <w:sz w:val="24"/>
        </w:rPr>
        <w:t>a </w:t>
      </w:r>
      <w:r>
        <w:rPr>
          <w:spacing w:val="-2"/>
          <w:sz w:val="24"/>
        </w:rPr>
        <w:t>Ucrania.</w:t>
      </w:r>
    </w:p>
    <w:p>
      <w:pPr>
        <w:pStyle w:val="ListParagraph"/>
        <w:numPr>
          <w:ilvl w:val="2"/>
          <w:numId w:val="12"/>
        </w:numPr>
        <w:tabs>
          <w:tab w:pos="1595" w:val="left" w:leader="none"/>
        </w:tabs>
        <w:spacing w:line="240" w:lineRule="auto" w:before="170" w:after="0"/>
        <w:ind w:left="1595" w:right="0" w:hanging="723"/>
        <w:jc w:val="left"/>
        <w:rPr>
          <w:sz w:val="24"/>
        </w:rPr>
      </w:pPr>
      <w:r>
        <w:rPr>
          <w:sz w:val="24"/>
        </w:rPr>
        <w:t>OTRAS </w:t>
      </w:r>
      <w:r>
        <w:rPr>
          <w:spacing w:val="-2"/>
          <w:sz w:val="24"/>
        </w:rPr>
        <w:t>ACTUACIONES</w:t>
      </w:r>
    </w:p>
    <w:p>
      <w:pPr>
        <w:pStyle w:val="ListParagraph"/>
        <w:numPr>
          <w:ilvl w:val="3"/>
          <w:numId w:val="12"/>
        </w:numPr>
        <w:tabs>
          <w:tab w:pos="1591" w:val="left" w:leader="none"/>
        </w:tabs>
        <w:spacing w:line="240" w:lineRule="auto" w:before="180" w:after="0"/>
        <w:ind w:left="1591" w:right="0" w:hanging="359"/>
        <w:jc w:val="left"/>
        <w:rPr>
          <w:sz w:val="24"/>
        </w:rPr>
      </w:pPr>
      <w:r>
        <w:rPr>
          <w:sz w:val="24"/>
        </w:rPr>
        <w:t>Incorporación a</w:t>
      </w:r>
      <w:r>
        <w:rPr>
          <w:spacing w:val="1"/>
          <w:sz w:val="24"/>
        </w:rPr>
        <w:t> </w:t>
      </w:r>
      <w:r>
        <w:rPr>
          <w:sz w:val="24"/>
        </w:rPr>
        <w:t>la red</w:t>
      </w:r>
      <w:r>
        <w:rPr>
          <w:spacing w:val="1"/>
          <w:sz w:val="24"/>
        </w:rPr>
        <w:t> </w:t>
      </w:r>
      <w:r>
        <w:rPr>
          <w:sz w:val="24"/>
        </w:rPr>
        <w:t>de</w:t>
      </w:r>
      <w:r>
        <w:rPr>
          <w:spacing w:val="-2"/>
          <w:sz w:val="24"/>
        </w:rPr>
        <w:t> </w:t>
      </w:r>
      <w:r>
        <w:rPr>
          <w:sz w:val="24"/>
        </w:rPr>
        <w:t>coordinación</w:t>
      </w:r>
      <w:r>
        <w:rPr>
          <w:spacing w:val="-1"/>
          <w:sz w:val="24"/>
        </w:rPr>
        <w:t> </w:t>
      </w:r>
      <w:r>
        <w:rPr>
          <w:spacing w:val="-2"/>
          <w:sz w:val="24"/>
        </w:rPr>
        <w:t>sociosanitaria.</w:t>
      </w:r>
    </w:p>
    <w:p>
      <w:pPr>
        <w:pStyle w:val="ListParagraph"/>
        <w:numPr>
          <w:ilvl w:val="3"/>
          <w:numId w:val="12"/>
        </w:numPr>
        <w:tabs>
          <w:tab w:pos="1591" w:val="left" w:leader="none"/>
        </w:tabs>
        <w:spacing w:line="240" w:lineRule="auto" w:before="170" w:after="0"/>
        <w:ind w:left="1591" w:right="0" w:hanging="359"/>
        <w:jc w:val="left"/>
        <w:rPr>
          <w:sz w:val="24"/>
        </w:rPr>
      </w:pPr>
      <w:r>
        <w:rPr>
          <w:sz w:val="24"/>
        </w:rPr>
        <w:t>Visitas a asentamientos</w:t>
      </w:r>
      <w:r>
        <w:rPr>
          <w:spacing w:val="-4"/>
          <w:sz w:val="24"/>
        </w:rPr>
        <w:t> </w:t>
      </w:r>
      <w:r>
        <w:rPr>
          <w:sz w:val="24"/>
        </w:rPr>
        <w:t>de</w:t>
      </w:r>
      <w:r>
        <w:rPr>
          <w:spacing w:val="1"/>
          <w:sz w:val="24"/>
        </w:rPr>
        <w:t> </w:t>
      </w:r>
      <w:r>
        <w:rPr>
          <w:sz w:val="24"/>
        </w:rPr>
        <w:t>personas inmigrantes</w:t>
      </w:r>
      <w:r>
        <w:rPr>
          <w:spacing w:val="-1"/>
          <w:sz w:val="24"/>
        </w:rPr>
        <w:t> </w:t>
      </w:r>
      <w:r>
        <w:rPr>
          <w:sz w:val="24"/>
        </w:rPr>
        <w:t>en zonas</w:t>
      </w:r>
      <w:r>
        <w:rPr>
          <w:spacing w:val="-2"/>
          <w:sz w:val="24"/>
        </w:rPr>
        <w:t> rurales.</w:t>
      </w:r>
    </w:p>
    <w:p>
      <w:pPr>
        <w:pStyle w:val="ListParagraph"/>
        <w:numPr>
          <w:ilvl w:val="3"/>
          <w:numId w:val="12"/>
        </w:numPr>
        <w:tabs>
          <w:tab w:pos="1591" w:val="left" w:leader="none"/>
        </w:tabs>
        <w:spacing w:line="240" w:lineRule="auto" w:before="172" w:after="0"/>
        <w:ind w:left="1591" w:right="0" w:hanging="359"/>
        <w:jc w:val="left"/>
        <w:rPr>
          <w:sz w:val="24"/>
        </w:rPr>
      </w:pPr>
      <w:r>
        <w:rPr>
          <w:sz w:val="24"/>
        </w:rPr>
        <w:t>Reuniones</w:t>
      </w:r>
      <w:r>
        <w:rPr>
          <w:spacing w:val="-1"/>
          <w:sz w:val="24"/>
        </w:rPr>
        <w:t> </w:t>
      </w:r>
      <w:r>
        <w:rPr>
          <w:sz w:val="24"/>
        </w:rPr>
        <w:t>de coordinación</w:t>
      </w:r>
      <w:r>
        <w:rPr>
          <w:spacing w:val="2"/>
          <w:sz w:val="24"/>
        </w:rPr>
        <w:t> </w:t>
      </w:r>
      <w:r>
        <w:rPr>
          <w:sz w:val="24"/>
        </w:rPr>
        <w:t>son el Servicio</w:t>
      </w:r>
      <w:r>
        <w:rPr>
          <w:spacing w:val="-3"/>
          <w:sz w:val="24"/>
        </w:rPr>
        <w:t> </w:t>
      </w:r>
      <w:r>
        <w:rPr>
          <w:sz w:val="24"/>
        </w:rPr>
        <w:t>Murciano</w:t>
      </w:r>
      <w:r>
        <w:rPr>
          <w:spacing w:val="-2"/>
          <w:sz w:val="24"/>
        </w:rPr>
        <w:t> </w:t>
      </w:r>
      <w:r>
        <w:rPr>
          <w:sz w:val="24"/>
        </w:rPr>
        <w:t>de</w:t>
      </w:r>
      <w:r>
        <w:rPr>
          <w:spacing w:val="2"/>
          <w:sz w:val="24"/>
        </w:rPr>
        <w:t> </w:t>
      </w:r>
      <w:r>
        <w:rPr>
          <w:spacing w:val="-2"/>
          <w:sz w:val="24"/>
        </w:rPr>
        <w:t>Salud.</w:t>
      </w:r>
    </w:p>
    <w:p>
      <w:pPr>
        <w:pStyle w:val="Heading1"/>
        <w:numPr>
          <w:ilvl w:val="1"/>
          <w:numId w:val="12"/>
        </w:numPr>
        <w:tabs>
          <w:tab w:pos="1420" w:val="left" w:leader="none"/>
        </w:tabs>
        <w:spacing w:line="240" w:lineRule="auto" w:before="170" w:after="0"/>
        <w:ind w:left="1420" w:right="0" w:hanging="548"/>
        <w:jc w:val="left"/>
      </w:pPr>
      <w:r>
        <w:rPr/>
        <w:t>PUESTA</w:t>
      </w:r>
      <w:r>
        <w:rPr>
          <w:spacing w:val="-2"/>
        </w:rPr>
        <w:t> </w:t>
      </w:r>
      <w:r>
        <w:rPr/>
        <w:t>EN VALOR</w:t>
      </w:r>
      <w:r>
        <w:rPr>
          <w:spacing w:val="-2"/>
        </w:rPr>
        <w:t> </w:t>
      </w:r>
      <w:r>
        <w:rPr/>
        <w:t>DE LA </w:t>
      </w:r>
      <w:r>
        <w:rPr>
          <w:spacing w:val="-2"/>
        </w:rPr>
        <w:t>DIVERSIDAD</w:t>
      </w:r>
    </w:p>
    <w:p>
      <w:pPr>
        <w:pStyle w:val="ListParagraph"/>
        <w:numPr>
          <w:ilvl w:val="2"/>
          <w:numId w:val="12"/>
        </w:numPr>
        <w:tabs>
          <w:tab w:pos="1595" w:val="left" w:leader="none"/>
        </w:tabs>
        <w:spacing w:line="240" w:lineRule="auto" w:before="177" w:after="0"/>
        <w:ind w:left="1595" w:right="0" w:hanging="723"/>
        <w:jc w:val="left"/>
        <w:rPr>
          <w:sz w:val="24"/>
        </w:rPr>
      </w:pPr>
      <w:r>
        <w:rPr>
          <w:sz w:val="24"/>
        </w:rPr>
        <w:t>UNA</w:t>
      </w:r>
      <w:r>
        <w:rPr>
          <w:spacing w:val="-5"/>
          <w:sz w:val="24"/>
        </w:rPr>
        <w:t> </w:t>
      </w:r>
      <w:r>
        <w:rPr>
          <w:sz w:val="24"/>
        </w:rPr>
        <w:t>ESCUELA</w:t>
      </w:r>
      <w:r>
        <w:rPr>
          <w:spacing w:val="2"/>
          <w:sz w:val="24"/>
        </w:rPr>
        <w:t> </w:t>
      </w:r>
      <w:r>
        <w:rPr>
          <w:sz w:val="24"/>
        </w:rPr>
        <w:t>ABIERTA</w:t>
      </w:r>
      <w:r>
        <w:rPr>
          <w:spacing w:val="2"/>
          <w:sz w:val="24"/>
        </w:rPr>
        <w:t> </w:t>
      </w:r>
      <w:r>
        <w:rPr>
          <w:sz w:val="24"/>
        </w:rPr>
        <w:t>A</w:t>
      </w:r>
      <w:r>
        <w:rPr>
          <w:spacing w:val="-1"/>
          <w:sz w:val="24"/>
        </w:rPr>
        <w:t> </w:t>
      </w:r>
      <w:r>
        <w:rPr>
          <w:sz w:val="24"/>
        </w:rPr>
        <w:t>OTRAS</w:t>
      </w:r>
      <w:r>
        <w:rPr>
          <w:spacing w:val="-1"/>
          <w:sz w:val="24"/>
        </w:rPr>
        <w:t> </w:t>
      </w:r>
      <w:r>
        <w:rPr>
          <w:spacing w:val="-2"/>
          <w:sz w:val="24"/>
        </w:rPr>
        <w:t>CULTURAS</w:t>
      </w:r>
    </w:p>
    <w:p>
      <w:pPr>
        <w:pStyle w:val="ListParagraph"/>
        <w:numPr>
          <w:ilvl w:val="3"/>
          <w:numId w:val="12"/>
        </w:numPr>
        <w:tabs>
          <w:tab w:pos="1591" w:val="left" w:leader="none"/>
        </w:tabs>
        <w:spacing w:line="240" w:lineRule="auto" w:before="180" w:after="0"/>
        <w:ind w:left="1591" w:right="0" w:hanging="359"/>
        <w:jc w:val="left"/>
        <w:rPr>
          <w:sz w:val="24"/>
        </w:rPr>
      </w:pPr>
      <w:r>
        <w:rPr>
          <w:sz w:val="24"/>
        </w:rPr>
        <w:t>30</w:t>
      </w:r>
      <w:r>
        <w:rPr>
          <w:spacing w:val="2"/>
          <w:sz w:val="24"/>
        </w:rPr>
        <w:t> </w:t>
      </w:r>
      <w:r>
        <w:rPr>
          <w:sz w:val="24"/>
        </w:rPr>
        <w:t>centros</w:t>
      </w:r>
      <w:r>
        <w:rPr>
          <w:spacing w:val="-1"/>
          <w:sz w:val="24"/>
        </w:rPr>
        <w:t> </w:t>
      </w:r>
      <w:r>
        <w:rPr>
          <w:sz w:val="24"/>
        </w:rPr>
        <w:t>educativos</w:t>
      </w:r>
      <w:r>
        <w:rPr>
          <w:spacing w:val="-3"/>
          <w:sz w:val="24"/>
        </w:rPr>
        <w:t> </w:t>
      </w:r>
      <w:r>
        <w:rPr>
          <w:sz w:val="24"/>
        </w:rPr>
        <w:t>participantes</w:t>
      </w:r>
      <w:r>
        <w:rPr>
          <w:spacing w:val="-3"/>
          <w:sz w:val="24"/>
        </w:rPr>
        <w:t> </w:t>
      </w:r>
      <w:r>
        <w:rPr>
          <w:sz w:val="24"/>
        </w:rPr>
        <w:t>de</w:t>
      </w:r>
      <w:r>
        <w:rPr>
          <w:spacing w:val="-1"/>
          <w:sz w:val="24"/>
        </w:rPr>
        <w:t> </w:t>
      </w:r>
      <w:r>
        <w:rPr>
          <w:sz w:val="24"/>
        </w:rPr>
        <w:t>primaria</w:t>
      </w:r>
      <w:r>
        <w:rPr>
          <w:spacing w:val="-1"/>
          <w:sz w:val="24"/>
        </w:rPr>
        <w:t> </w:t>
      </w:r>
      <w:r>
        <w:rPr>
          <w:sz w:val="24"/>
        </w:rPr>
        <w:t>y </w:t>
      </w:r>
      <w:r>
        <w:rPr>
          <w:spacing w:val="-2"/>
          <w:sz w:val="24"/>
        </w:rPr>
        <w:t>secundaria.</w:t>
      </w:r>
    </w:p>
    <w:p>
      <w:pPr>
        <w:pStyle w:val="ListParagraph"/>
        <w:numPr>
          <w:ilvl w:val="3"/>
          <w:numId w:val="12"/>
        </w:numPr>
        <w:tabs>
          <w:tab w:pos="1592" w:val="left" w:leader="none"/>
        </w:tabs>
        <w:spacing w:line="280" w:lineRule="auto" w:before="170" w:after="0"/>
        <w:ind w:left="1592" w:right="90" w:hanging="360"/>
        <w:jc w:val="left"/>
        <w:rPr>
          <w:sz w:val="24"/>
        </w:rPr>
      </w:pPr>
      <w:r>
        <w:rPr>
          <w:sz w:val="24"/>
        </w:rPr>
        <w:t>7 entidades de</w:t>
      </w:r>
      <w:r>
        <w:rPr>
          <w:spacing w:val="27"/>
          <w:sz w:val="24"/>
        </w:rPr>
        <w:t> </w:t>
      </w:r>
      <w:r>
        <w:rPr>
          <w:sz w:val="24"/>
        </w:rPr>
        <w:t>acción social participantes, junto a Concejalías de Educación y</w:t>
      </w:r>
      <w:r>
        <w:rPr>
          <w:spacing w:val="80"/>
          <w:sz w:val="24"/>
        </w:rPr>
        <w:t> </w:t>
      </w:r>
      <w:r>
        <w:rPr>
          <w:sz w:val="24"/>
        </w:rPr>
        <w:t>Servicios Sociales.</w:t>
      </w:r>
    </w:p>
    <w:p>
      <w:pPr>
        <w:pStyle w:val="ListParagraph"/>
        <w:numPr>
          <w:ilvl w:val="3"/>
          <w:numId w:val="12"/>
        </w:numPr>
        <w:tabs>
          <w:tab w:pos="1591" w:val="left" w:leader="none"/>
        </w:tabs>
        <w:spacing w:line="240" w:lineRule="auto" w:before="130" w:after="0"/>
        <w:ind w:left="1591" w:right="0" w:hanging="359"/>
        <w:jc w:val="left"/>
        <w:rPr>
          <w:sz w:val="24"/>
        </w:rPr>
      </w:pPr>
      <w:r>
        <w:rPr>
          <w:sz w:val="24"/>
        </w:rPr>
        <w:t>27</w:t>
      </w:r>
      <w:r>
        <w:rPr>
          <w:spacing w:val="-8"/>
          <w:sz w:val="24"/>
        </w:rPr>
        <w:t> </w:t>
      </w:r>
      <w:r>
        <w:rPr>
          <w:sz w:val="24"/>
        </w:rPr>
        <w:t>unidades</w:t>
      </w:r>
      <w:r>
        <w:rPr>
          <w:spacing w:val="-8"/>
          <w:sz w:val="24"/>
        </w:rPr>
        <w:t> </w:t>
      </w:r>
      <w:r>
        <w:rPr>
          <w:sz w:val="24"/>
        </w:rPr>
        <w:t>didácticas</w:t>
      </w:r>
      <w:r>
        <w:rPr>
          <w:spacing w:val="-5"/>
          <w:sz w:val="24"/>
        </w:rPr>
        <w:t> </w:t>
      </w:r>
      <w:r>
        <w:rPr>
          <w:spacing w:val="-2"/>
          <w:sz w:val="24"/>
        </w:rPr>
        <w:t>ofertadas.</w:t>
      </w:r>
    </w:p>
    <w:p>
      <w:pPr>
        <w:pStyle w:val="ListParagraph"/>
        <w:spacing w:after="0" w:line="240" w:lineRule="auto"/>
        <w:jc w:val="left"/>
        <w:rPr>
          <w:sz w:val="24"/>
        </w:rPr>
        <w:sectPr>
          <w:pgSz w:w="11910" w:h="16840"/>
          <w:pgMar w:header="938" w:footer="1160" w:top="2620" w:bottom="1360" w:left="1275" w:right="1133"/>
        </w:sectPr>
      </w:pPr>
    </w:p>
    <w:p>
      <w:pPr>
        <w:pStyle w:val="ListParagraph"/>
        <w:numPr>
          <w:ilvl w:val="2"/>
          <w:numId w:val="12"/>
        </w:numPr>
        <w:tabs>
          <w:tab w:pos="1595" w:val="left" w:leader="none"/>
        </w:tabs>
        <w:spacing w:line="240" w:lineRule="auto" w:before="113" w:after="0"/>
        <w:ind w:left="1595" w:right="0" w:hanging="723"/>
        <w:jc w:val="left"/>
        <w:rPr>
          <w:sz w:val="24"/>
        </w:rPr>
      </w:pPr>
      <w:r>
        <w:rPr>
          <w:sz w:val="24"/>
        </w:rPr>
        <w:t>MESA LOCAL</w:t>
      </w:r>
      <w:r>
        <w:rPr>
          <w:spacing w:val="-2"/>
          <w:sz w:val="24"/>
        </w:rPr>
        <w:t> </w:t>
      </w:r>
      <w:r>
        <w:rPr>
          <w:sz w:val="24"/>
        </w:rPr>
        <w:t>DE MUJER</w:t>
      </w:r>
      <w:r>
        <w:rPr>
          <w:spacing w:val="1"/>
          <w:sz w:val="24"/>
        </w:rPr>
        <w:t> </w:t>
      </w:r>
      <w:r>
        <w:rPr>
          <w:spacing w:val="-2"/>
          <w:sz w:val="24"/>
        </w:rPr>
        <w:t>INMIGRANTE</w:t>
      </w:r>
    </w:p>
    <w:p>
      <w:pPr>
        <w:pStyle w:val="ListParagraph"/>
        <w:numPr>
          <w:ilvl w:val="3"/>
          <w:numId w:val="12"/>
        </w:numPr>
        <w:tabs>
          <w:tab w:pos="1591" w:val="left" w:leader="none"/>
        </w:tabs>
        <w:spacing w:line="240" w:lineRule="auto" w:before="178" w:after="0"/>
        <w:ind w:left="1591" w:right="0" w:hanging="359"/>
        <w:jc w:val="both"/>
        <w:rPr>
          <w:sz w:val="24"/>
        </w:rPr>
      </w:pPr>
      <w:r>
        <w:rPr>
          <w:sz w:val="24"/>
        </w:rPr>
        <w:t>2</w:t>
      </w:r>
      <w:r>
        <w:rPr>
          <w:spacing w:val="-1"/>
          <w:sz w:val="24"/>
        </w:rPr>
        <w:t> </w:t>
      </w:r>
      <w:r>
        <w:rPr>
          <w:sz w:val="24"/>
        </w:rPr>
        <w:t>reuniones.</w:t>
      </w:r>
      <w:r>
        <w:rPr>
          <w:spacing w:val="-1"/>
          <w:sz w:val="24"/>
        </w:rPr>
        <w:t> </w:t>
      </w:r>
      <w:r>
        <w:rPr>
          <w:sz w:val="24"/>
        </w:rPr>
        <w:t>Integrada</w:t>
      </w:r>
      <w:r>
        <w:rPr>
          <w:spacing w:val="1"/>
          <w:sz w:val="24"/>
        </w:rPr>
        <w:t> </w:t>
      </w:r>
      <w:r>
        <w:rPr>
          <w:sz w:val="24"/>
        </w:rPr>
        <w:t>por</w:t>
      </w:r>
      <w:r>
        <w:rPr>
          <w:spacing w:val="-1"/>
          <w:sz w:val="24"/>
        </w:rPr>
        <w:t> </w:t>
      </w:r>
      <w:r>
        <w:rPr>
          <w:sz w:val="24"/>
        </w:rPr>
        <w:t>13</w:t>
      </w:r>
      <w:r>
        <w:rPr>
          <w:spacing w:val="-2"/>
          <w:sz w:val="24"/>
        </w:rPr>
        <w:t> </w:t>
      </w:r>
      <w:r>
        <w:rPr>
          <w:sz w:val="24"/>
        </w:rPr>
        <w:t>entidades</w:t>
      </w:r>
      <w:r>
        <w:rPr>
          <w:spacing w:val="-3"/>
          <w:sz w:val="24"/>
        </w:rPr>
        <w:t> </w:t>
      </w:r>
      <w:r>
        <w:rPr>
          <w:sz w:val="24"/>
        </w:rPr>
        <w:t>y</w:t>
      </w:r>
      <w:r>
        <w:rPr>
          <w:spacing w:val="-1"/>
          <w:sz w:val="24"/>
        </w:rPr>
        <w:t> </w:t>
      </w:r>
      <w:r>
        <w:rPr>
          <w:sz w:val="24"/>
        </w:rPr>
        <w:t>Servicios Sociales</w:t>
      </w:r>
      <w:r>
        <w:rPr>
          <w:spacing w:val="-1"/>
          <w:sz w:val="24"/>
        </w:rPr>
        <w:t> </w:t>
      </w:r>
      <w:r>
        <w:rPr>
          <w:sz w:val="24"/>
        </w:rPr>
        <w:t>e </w:t>
      </w:r>
      <w:r>
        <w:rPr>
          <w:spacing w:val="-2"/>
          <w:sz w:val="24"/>
        </w:rPr>
        <w:t>Igualdad.</w:t>
      </w:r>
    </w:p>
    <w:p>
      <w:pPr>
        <w:pStyle w:val="ListParagraph"/>
        <w:numPr>
          <w:ilvl w:val="3"/>
          <w:numId w:val="12"/>
        </w:numPr>
        <w:tabs>
          <w:tab w:pos="1591" w:val="left" w:leader="none"/>
        </w:tabs>
        <w:spacing w:line="240" w:lineRule="auto" w:before="172" w:after="0"/>
        <w:ind w:left="1591" w:right="0" w:hanging="359"/>
        <w:jc w:val="both"/>
        <w:rPr>
          <w:sz w:val="24"/>
        </w:rPr>
      </w:pPr>
      <w:r>
        <w:rPr>
          <w:sz w:val="24"/>
        </w:rPr>
        <w:t>VII</w:t>
      </w:r>
      <w:r>
        <w:rPr>
          <w:spacing w:val="-1"/>
          <w:sz w:val="24"/>
        </w:rPr>
        <w:t> </w:t>
      </w:r>
      <w:r>
        <w:rPr>
          <w:sz w:val="24"/>
        </w:rPr>
        <w:t>Encuentro</w:t>
      </w:r>
      <w:r>
        <w:rPr>
          <w:spacing w:val="-1"/>
          <w:sz w:val="24"/>
        </w:rPr>
        <w:t> </w:t>
      </w:r>
      <w:r>
        <w:rPr>
          <w:sz w:val="24"/>
        </w:rPr>
        <w:t>de</w:t>
      </w:r>
      <w:r>
        <w:rPr>
          <w:spacing w:val="2"/>
          <w:sz w:val="24"/>
        </w:rPr>
        <w:t> </w:t>
      </w:r>
      <w:r>
        <w:rPr>
          <w:sz w:val="24"/>
        </w:rPr>
        <w:t>Relatos</w:t>
      </w:r>
      <w:r>
        <w:rPr>
          <w:spacing w:val="-1"/>
          <w:sz w:val="24"/>
        </w:rPr>
        <w:t> </w:t>
      </w:r>
      <w:r>
        <w:rPr>
          <w:sz w:val="24"/>
        </w:rPr>
        <w:t>Literarios: Un</w:t>
      </w:r>
      <w:r>
        <w:rPr>
          <w:spacing w:val="-3"/>
          <w:sz w:val="24"/>
        </w:rPr>
        <w:t> </w:t>
      </w:r>
      <w:r>
        <w:rPr>
          <w:sz w:val="24"/>
        </w:rPr>
        <w:t>viaje</w:t>
      </w:r>
      <w:r>
        <w:rPr>
          <w:spacing w:val="-1"/>
          <w:sz w:val="24"/>
        </w:rPr>
        <w:t> </w:t>
      </w:r>
      <w:r>
        <w:rPr>
          <w:sz w:val="24"/>
        </w:rPr>
        <w:t>hacia</w:t>
      </w:r>
      <w:r>
        <w:rPr>
          <w:spacing w:val="-3"/>
          <w:sz w:val="24"/>
        </w:rPr>
        <w:t> </w:t>
      </w:r>
      <w:r>
        <w:rPr>
          <w:sz w:val="24"/>
        </w:rPr>
        <w:t>la</w:t>
      </w:r>
      <w:r>
        <w:rPr>
          <w:spacing w:val="3"/>
          <w:sz w:val="24"/>
        </w:rPr>
        <w:t> </w:t>
      </w:r>
      <w:r>
        <w:rPr>
          <w:spacing w:val="-2"/>
          <w:sz w:val="24"/>
        </w:rPr>
        <w:t>vida.</w:t>
      </w:r>
    </w:p>
    <w:p>
      <w:pPr>
        <w:pStyle w:val="ListParagraph"/>
        <w:numPr>
          <w:ilvl w:val="2"/>
          <w:numId w:val="12"/>
        </w:numPr>
        <w:tabs>
          <w:tab w:pos="1595" w:val="left" w:leader="none"/>
        </w:tabs>
        <w:spacing w:line="240" w:lineRule="auto" w:before="170" w:after="0"/>
        <w:ind w:left="1595" w:right="0" w:hanging="723"/>
        <w:jc w:val="left"/>
        <w:rPr>
          <w:sz w:val="24"/>
        </w:rPr>
      </w:pPr>
      <w:r>
        <w:rPr>
          <w:sz w:val="24"/>
        </w:rPr>
        <w:t>ESTRATEGIA</w:t>
      </w:r>
      <w:r>
        <w:rPr>
          <w:spacing w:val="-2"/>
          <w:sz w:val="24"/>
        </w:rPr>
        <w:t> </w:t>
      </w:r>
      <w:r>
        <w:rPr>
          <w:sz w:val="24"/>
        </w:rPr>
        <w:t>MUNICIPAL “CARTAGENA LIBRE</w:t>
      </w:r>
      <w:r>
        <w:rPr>
          <w:spacing w:val="-2"/>
          <w:sz w:val="24"/>
        </w:rPr>
        <w:t> </w:t>
      </w:r>
      <w:r>
        <w:rPr>
          <w:sz w:val="24"/>
        </w:rPr>
        <w:t>DE </w:t>
      </w:r>
      <w:r>
        <w:rPr>
          <w:spacing w:val="-2"/>
          <w:sz w:val="24"/>
        </w:rPr>
        <w:t>RUMORES”</w:t>
      </w:r>
    </w:p>
    <w:p>
      <w:pPr>
        <w:pStyle w:val="ListParagraph"/>
        <w:numPr>
          <w:ilvl w:val="3"/>
          <w:numId w:val="12"/>
        </w:numPr>
        <w:tabs>
          <w:tab w:pos="1591" w:val="left" w:leader="none"/>
        </w:tabs>
        <w:spacing w:line="240" w:lineRule="auto" w:before="180" w:after="0"/>
        <w:ind w:left="1591" w:right="0" w:hanging="359"/>
        <w:jc w:val="both"/>
        <w:rPr>
          <w:sz w:val="24"/>
        </w:rPr>
      </w:pPr>
      <w:r>
        <w:rPr>
          <w:sz w:val="24"/>
        </w:rPr>
        <w:t>70</w:t>
      </w:r>
      <w:r>
        <w:rPr>
          <w:spacing w:val="-2"/>
          <w:sz w:val="24"/>
        </w:rPr>
        <w:t> voluntarios/as.</w:t>
      </w:r>
    </w:p>
    <w:p>
      <w:pPr>
        <w:pStyle w:val="ListParagraph"/>
        <w:numPr>
          <w:ilvl w:val="3"/>
          <w:numId w:val="12"/>
        </w:numPr>
        <w:tabs>
          <w:tab w:pos="1591" w:val="left" w:leader="none"/>
        </w:tabs>
        <w:spacing w:line="240" w:lineRule="auto" w:before="169" w:after="0"/>
        <w:ind w:left="1591" w:right="0" w:hanging="359"/>
        <w:jc w:val="both"/>
        <w:rPr>
          <w:sz w:val="24"/>
        </w:rPr>
      </w:pPr>
      <w:r>
        <w:rPr>
          <w:sz w:val="24"/>
        </w:rPr>
        <w:t>Celebración de</w:t>
      </w:r>
      <w:r>
        <w:rPr>
          <w:spacing w:val="-1"/>
          <w:sz w:val="24"/>
        </w:rPr>
        <w:t> </w:t>
      </w:r>
      <w:r>
        <w:rPr>
          <w:sz w:val="24"/>
        </w:rPr>
        <w:t>29</w:t>
      </w:r>
      <w:r>
        <w:rPr>
          <w:spacing w:val="-1"/>
          <w:sz w:val="24"/>
        </w:rPr>
        <w:t> </w:t>
      </w:r>
      <w:r>
        <w:rPr>
          <w:spacing w:val="-2"/>
          <w:sz w:val="24"/>
        </w:rPr>
        <w:t>sesiones.</w:t>
      </w:r>
    </w:p>
    <w:p>
      <w:pPr>
        <w:pStyle w:val="ListParagraph"/>
        <w:numPr>
          <w:ilvl w:val="3"/>
          <w:numId w:val="12"/>
        </w:numPr>
        <w:tabs>
          <w:tab w:pos="1591" w:val="left" w:leader="none"/>
        </w:tabs>
        <w:spacing w:line="240" w:lineRule="auto" w:before="173" w:after="0"/>
        <w:ind w:left="1591" w:right="0" w:hanging="359"/>
        <w:jc w:val="both"/>
        <w:rPr>
          <w:sz w:val="24"/>
        </w:rPr>
      </w:pPr>
      <w:r>
        <w:rPr>
          <w:sz w:val="24"/>
        </w:rPr>
        <w:t>103</w:t>
      </w:r>
      <w:r>
        <w:rPr>
          <w:spacing w:val="1"/>
          <w:sz w:val="24"/>
        </w:rPr>
        <w:t> </w:t>
      </w:r>
      <w:r>
        <w:rPr>
          <w:sz w:val="24"/>
        </w:rPr>
        <w:t>actividades</w:t>
      </w:r>
      <w:r>
        <w:rPr>
          <w:spacing w:val="-1"/>
          <w:sz w:val="24"/>
        </w:rPr>
        <w:t> </w:t>
      </w:r>
      <w:r>
        <w:rPr>
          <w:spacing w:val="-2"/>
          <w:sz w:val="24"/>
        </w:rPr>
        <w:t>realizadas.</w:t>
      </w:r>
    </w:p>
    <w:p>
      <w:pPr>
        <w:pStyle w:val="ListParagraph"/>
        <w:numPr>
          <w:ilvl w:val="3"/>
          <w:numId w:val="12"/>
        </w:numPr>
        <w:tabs>
          <w:tab w:pos="1591" w:val="left" w:leader="none"/>
        </w:tabs>
        <w:spacing w:line="240" w:lineRule="auto" w:before="169" w:after="0"/>
        <w:ind w:left="1591" w:right="0" w:hanging="359"/>
        <w:jc w:val="both"/>
        <w:rPr>
          <w:sz w:val="24"/>
        </w:rPr>
      </w:pPr>
      <w:r>
        <w:rPr>
          <w:sz w:val="24"/>
        </w:rPr>
        <w:t>Cumbre</w:t>
      </w:r>
      <w:r>
        <w:rPr>
          <w:spacing w:val="-2"/>
          <w:sz w:val="24"/>
        </w:rPr>
        <w:t> </w:t>
      </w:r>
      <w:r>
        <w:rPr>
          <w:sz w:val="24"/>
        </w:rPr>
        <w:t>Juvenil</w:t>
      </w:r>
      <w:r>
        <w:rPr>
          <w:spacing w:val="1"/>
          <w:sz w:val="24"/>
        </w:rPr>
        <w:t> </w:t>
      </w:r>
      <w:r>
        <w:rPr>
          <w:sz w:val="24"/>
        </w:rPr>
        <w:t>Nacional</w:t>
      </w:r>
      <w:r>
        <w:rPr>
          <w:spacing w:val="-3"/>
          <w:sz w:val="24"/>
        </w:rPr>
        <w:t> </w:t>
      </w:r>
      <w:r>
        <w:rPr>
          <w:sz w:val="24"/>
        </w:rPr>
        <w:t>Antirumores</w:t>
      </w:r>
      <w:r>
        <w:rPr>
          <w:spacing w:val="-2"/>
          <w:sz w:val="24"/>
        </w:rPr>
        <w:t> </w:t>
      </w:r>
      <w:r>
        <w:rPr>
          <w:sz w:val="24"/>
        </w:rPr>
        <w:t>en</w:t>
      </w:r>
      <w:r>
        <w:rPr>
          <w:spacing w:val="-1"/>
          <w:sz w:val="24"/>
        </w:rPr>
        <w:t> </w:t>
      </w:r>
      <w:r>
        <w:rPr>
          <w:spacing w:val="-2"/>
          <w:sz w:val="24"/>
        </w:rPr>
        <w:t>Manlleu.</w:t>
      </w:r>
    </w:p>
    <w:p>
      <w:pPr>
        <w:pStyle w:val="ListParagraph"/>
        <w:numPr>
          <w:ilvl w:val="3"/>
          <w:numId w:val="12"/>
        </w:numPr>
        <w:tabs>
          <w:tab w:pos="1591" w:val="left" w:leader="none"/>
        </w:tabs>
        <w:spacing w:line="240" w:lineRule="auto" w:before="173" w:after="0"/>
        <w:ind w:left="1591" w:right="0" w:hanging="359"/>
        <w:jc w:val="both"/>
        <w:rPr>
          <w:sz w:val="24"/>
        </w:rPr>
      </w:pPr>
      <w:r>
        <w:rPr>
          <w:sz w:val="24"/>
        </w:rPr>
        <w:t>Creación</w:t>
      </w:r>
      <w:r>
        <w:rPr>
          <w:spacing w:val="2"/>
          <w:sz w:val="24"/>
        </w:rPr>
        <w:t> </w:t>
      </w:r>
      <w:r>
        <w:rPr>
          <w:sz w:val="24"/>
        </w:rPr>
        <w:t>del</w:t>
      </w:r>
      <w:r>
        <w:rPr>
          <w:spacing w:val="-1"/>
          <w:sz w:val="24"/>
        </w:rPr>
        <w:t> </w:t>
      </w:r>
      <w:r>
        <w:rPr>
          <w:sz w:val="24"/>
        </w:rPr>
        <w:t>grupo</w:t>
      </w:r>
      <w:r>
        <w:rPr>
          <w:spacing w:val="-2"/>
          <w:sz w:val="24"/>
        </w:rPr>
        <w:t> Minirumores.</w:t>
      </w:r>
    </w:p>
    <w:p>
      <w:pPr>
        <w:pStyle w:val="ListParagraph"/>
        <w:numPr>
          <w:ilvl w:val="3"/>
          <w:numId w:val="12"/>
        </w:numPr>
        <w:tabs>
          <w:tab w:pos="1591" w:val="left" w:leader="none"/>
        </w:tabs>
        <w:spacing w:line="240" w:lineRule="auto" w:before="170" w:after="0"/>
        <w:ind w:left="1591" w:right="0" w:hanging="359"/>
        <w:jc w:val="both"/>
        <w:rPr>
          <w:sz w:val="24"/>
        </w:rPr>
      </w:pPr>
      <w:r>
        <w:rPr>
          <w:sz w:val="24"/>
        </w:rPr>
        <w:t>Reunión</w:t>
      </w:r>
      <w:r>
        <w:rPr>
          <w:spacing w:val="-3"/>
          <w:sz w:val="24"/>
        </w:rPr>
        <w:t> </w:t>
      </w:r>
      <w:r>
        <w:rPr>
          <w:sz w:val="24"/>
        </w:rPr>
        <w:t>virtual</w:t>
      </w:r>
      <w:r>
        <w:rPr>
          <w:spacing w:val="-3"/>
          <w:sz w:val="24"/>
        </w:rPr>
        <w:t> </w:t>
      </w:r>
      <w:r>
        <w:rPr>
          <w:sz w:val="24"/>
        </w:rPr>
        <w:t>con las</w:t>
      </w:r>
      <w:r>
        <w:rPr>
          <w:spacing w:val="-4"/>
          <w:sz w:val="24"/>
        </w:rPr>
        <w:t> </w:t>
      </w:r>
      <w:r>
        <w:rPr>
          <w:sz w:val="24"/>
        </w:rPr>
        <w:t>ciudades de</w:t>
      </w:r>
      <w:r>
        <w:rPr>
          <w:spacing w:val="3"/>
          <w:sz w:val="24"/>
        </w:rPr>
        <w:t> </w:t>
      </w:r>
      <w:r>
        <w:rPr>
          <w:sz w:val="24"/>
        </w:rPr>
        <w:t>la</w:t>
      </w:r>
      <w:r>
        <w:rPr>
          <w:spacing w:val="-4"/>
          <w:sz w:val="24"/>
        </w:rPr>
        <w:t> </w:t>
      </w:r>
      <w:r>
        <w:rPr>
          <w:sz w:val="24"/>
        </w:rPr>
        <w:t>Red Antirumores</w:t>
      </w:r>
      <w:r>
        <w:rPr>
          <w:spacing w:val="2"/>
          <w:sz w:val="24"/>
        </w:rPr>
        <w:t> </w:t>
      </w:r>
      <w:r>
        <w:rPr>
          <w:spacing w:val="-2"/>
          <w:sz w:val="24"/>
        </w:rPr>
        <w:t>España.</w:t>
      </w:r>
    </w:p>
    <w:p>
      <w:pPr>
        <w:pStyle w:val="ListParagraph"/>
        <w:numPr>
          <w:ilvl w:val="3"/>
          <w:numId w:val="12"/>
        </w:numPr>
        <w:tabs>
          <w:tab w:pos="1591" w:val="left" w:leader="none"/>
        </w:tabs>
        <w:spacing w:line="240" w:lineRule="auto" w:before="172" w:after="0"/>
        <w:ind w:left="1591" w:right="0" w:hanging="359"/>
        <w:jc w:val="both"/>
        <w:rPr>
          <w:sz w:val="24"/>
        </w:rPr>
      </w:pPr>
      <w:r>
        <w:rPr>
          <w:sz w:val="24"/>
        </w:rPr>
        <w:t>Homenaje</w:t>
      </w:r>
      <w:r>
        <w:rPr>
          <w:spacing w:val="-4"/>
          <w:sz w:val="24"/>
        </w:rPr>
        <w:t> </w:t>
      </w:r>
      <w:r>
        <w:rPr>
          <w:sz w:val="24"/>
        </w:rPr>
        <w:t>a</w:t>
      </w:r>
      <w:r>
        <w:rPr>
          <w:spacing w:val="1"/>
          <w:sz w:val="24"/>
        </w:rPr>
        <w:t> </w:t>
      </w:r>
      <w:r>
        <w:rPr>
          <w:sz w:val="24"/>
        </w:rPr>
        <w:t>las</w:t>
      </w:r>
      <w:r>
        <w:rPr>
          <w:spacing w:val="-1"/>
          <w:sz w:val="24"/>
        </w:rPr>
        <w:t> </w:t>
      </w:r>
      <w:r>
        <w:rPr>
          <w:sz w:val="24"/>
        </w:rPr>
        <w:t>personas</w:t>
      </w:r>
      <w:r>
        <w:rPr>
          <w:spacing w:val="-2"/>
          <w:sz w:val="24"/>
        </w:rPr>
        <w:t> </w:t>
      </w:r>
      <w:r>
        <w:rPr>
          <w:sz w:val="24"/>
        </w:rPr>
        <w:t>fallecidas</w:t>
      </w:r>
      <w:r>
        <w:rPr>
          <w:spacing w:val="1"/>
          <w:sz w:val="24"/>
        </w:rPr>
        <w:t> </w:t>
      </w:r>
      <w:r>
        <w:rPr>
          <w:sz w:val="24"/>
        </w:rPr>
        <w:t>en</w:t>
      </w:r>
      <w:r>
        <w:rPr>
          <w:spacing w:val="1"/>
          <w:sz w:val="24"/>
        </w:rPr>
        <w:t> </w:t>
      </w:r>
      <w:r>
        <w:rPr>
          <w:sz w:val="24"/>
        </w:rPr>
        <w:t>el</w:t>
      </w:r>
      <w:r>
        <w:rPr>
          <w:spacing w:val="-2"/>
          <w:sz w:val="24"/>
        </w:rPr>
        <w:t> Mediterráneo.</w:t>
      </w:r>
    </w:p>
    <w:p>
      <w:pPr>
        <w:pStyle w:val="ListParagraph"/>
        <w:numPr>
          <w:ilvl w:val="3"/>
          <w:numId w:val="12"/>
        </w:numPr>
        <w:tabs>
          <w:tab w:pos="1591" w:val="left" w:leader="none"/>
        </w:tabs>
        <w:spacing w:line="240" w:lineRule="auto" w:before="170" w:after="0"/>
        <w:ind w:left="1591" w:right="0" w:hanging="359"/>
        <w:jc w:val="both"/>
        <w:rPr>
          <w:sz w:val="24"/>
        </w:rPr>
      </w:pPr>
      <w:r>
        <w:rPr>
          <w:sz w:val="24"/>
        </w:rPr>
        <w:t>Escuela de</w:t>
      </w:r>
      <w:r>
        <w:rPr>
          <w:spacing w:val="-2"/>
          <w:sz w:val="24"/>
        </w:rPr>
        <w:t> </w:t>
      </w:r>
      <w:r>
        <w:rPr>
          <w:sz w:val="24"/>
        </w:rPr>
        <w:t>verano</w:t>
      </w:r>
      <w:r>
        <w:rPr>
          <w:spacing w:val="1"/>
          <w:sz w:val="24"/>
        </w:rPr>
        <w:t> </w:t>
      </w:r>
      <w:r>
        <w:rPr>
          <w:sz w:val="24"/>
        </w:rPr>
        <w:t>ICI</w:t>
      </w:r>
      <w:r>
        <w:rPr>
          <w:spacing w:val="-1"/>
          <w:sz w:val="24"/>
        </w:rPr>
        <w:t> </w:t>
      </w:r>
      <w:r>
        <w:rPr>
          <w:spacing w:val="-2"/>
          <w:sz w:val="24"/>
        </w:rPr>
        <w:t>Casco.</w:t>
      </w:r>
    </w:p>
    <w:p>
      <w:pPr>
        <w:pStyle w:val="ListParagraph"/>
        <w:numPr>
          <w:ilvl w:val="3"/>
          <w:numId w:val="12"/>
        </w:numPr>
        <w:tabs>
          <w:tab w:pos="1591" w:val="left" w:leader="none"/>
        </w:tabs>
        <w:spacing w:line="240" w:lineRule="auto" w:before="172" w:after="0"/>
        <w:ind w:left="1591" w:right="0" w:hanging="359"/>
        <w:jc w:val="both"/>
        <w:rPr>
          <w:sz w:val="24"/>
        </w:rPr>
      </w:pPr>
      <w:r>
        <w:rPr>
          <w:sz w:val="24"/>
        </w:rPr>
        <w:t>Preparación</w:t>
      </w:r>
      <w:r>
        <w:rPr>
          <w:spacing w:val="-2"/>
          <w:sz w:val="24"/>
        </w:rPr>
        <w:t> </w:t>
      </w:r>
      <w:r>
        <w:rPr>
          <w:sz w:val="24"/>
        </w:rPr>
        <w:t>de</w:t>
      </w:r>
      <w:r>
        <w:rPr>
          <w:spacing w:val="2"/>
          <w:sz w:val="24"/>
        </w:rPr>
        <w:t> </w:t>
      </w:r>
      <w:r>
        <w:rPr>
          <w:spacing w:val="-2"/>
          <w:sz w:val="24"/>
        </w:rPr>
        <w:t>Geocatching.</w:t>
      </w:r>
    </w:p>
    <w:p>
      <w:pPr>
        <w:pStyle w:val="ListParagraph"/>
        <w:numPr>
          <w:ilvl w:val="3"/>
          <w:numId w:val="12"/>
        </w:numPr>
        <w:tabs>
          <w:tab w:pos="1592" w:val="left" w:leader="none"/>
        </w:tabs>
        <w:spacing w:line="283" w:lineRule="auto" w:before="170" w:after="0"/>
        <w:ind w:left="1592" w:right="90" w:hanging="360"/>
        <w:jc w:val="both"/>
        <w:rPr>
          <w:sz w:val="24"/>
        </w:rPr>
      </w:pPr>
      <w:r>
        <w:rPr>
          <w:sz w:val="24"/>
        </w:rPr>
        <w:t>Punto Antirumores en: Feria de ciudadanía de San Antón, Feria de Infancia y Adolescencia, Encuentro vecinal de la Aljorra, Feria Interasociativa de Juventud, Encuentro Galileo, Acción Global ciudadana en Plaza San Francisco.</w:t>
      </w:r>
    </w:p>
    <w:p>
      <w:pPr>
        <w:pStyle w:val="ListParagraph"/>
        <w:numPr>
          <w:ilvl w:val="3"/>
          <w:numId w:val="12"/>
        </w:numPr>
        <w:tabs>
          <w:tab w:pos="1591" w:val="left" w:leader="none"/>
        </w:tabs>
        <w:spacing w:line="240" w:lineRule="auto" w:before="131" w:after="0"/>
        <w:ind w:left="1591" w:right="0" w:hanging="359"/>
        <w:jc w:val="both"/>
        <w:rPr>
          <w:sz w:val="24"/>
        </w:rPr>
      </w:pPr>
      <w:r>
        <w:rPr>
          <w:sz w:val="24"/>
        </w:rPr>
        <w:t>Comisión Nacional</w:t>
      </w:r>
      <w:r>
        <w:rPr>
          <w:spacing w:val="-2"/>
          <w:sz w:val="24"/>
        </w:rPr>
        <w:t> </w:t>
      </w:r>
      <w:r>
        <w:rPr>
          <w:sz w:val="24"/>
        </w:rPr>
        <w:t>de</w:t>
      </w:r>
      <w:r>
        <w:rPr>
          <w:spacing w:val="1"/>
          <w:sz w:val="24"/>
        </w:rPr>
        <w:t> </w:t>
      </w:r>
      <w:r>
        <w:rPr>
          <w:spacing w:val="-2"/>
          <w:sz w:val="24"/>
        </w:rPr>
        <w:t>Violencia.</w:t>
      </w:r>
    </w:p>
    <w:p>
      <w:pPr>
        <w:pStyle w:val="ListParagraph"/>
        <w:numPr>
          <w:ilvl w:val="3"/>
          <w:numId w:val="12"/>
        </w:numPr>
        <w:tabs>
          <w:tab w:pos="1592" w:val="left" w:leader="none"/>
        </w:tabs>
        <w:spacing w:line="280" w:lineRule="auto" w:before="170" w:after="0"/>
        <w:ind w:left="1592" w:right="91" w:hanging="360"/>
        <w:jc w:val="both"/>
        <w:rPr>
          <w:sz w:val="24"/>
        </w:rPr>
      </w:pPr>
      <w:r>
        <w:rPr>
          <w:sz w:val="24"/>
        </w:rPr>
        <w:t>Actividades en centros educativos: 22 centros, 8 de secundaria y 14 de</w:t>
      </w:r>
      <w:r>
        <w:rPr>
          <w:spacing w:val="80"/>
          <w:sz w:val="24"/>
        </w:rPr>
        <w:t> </w:t>
      </w:r>
      <w:r>
        <w:rPr>
          <w:sz w:val="24"/>
        </w:rPr>
        <w:t>primaria. Un total de 88 sesiones realizadas.</w:t>
      </w:r>
    </w:p>
    <w:p>
      <w:pPr>
        <w:pStyle w:val="ListParagraph"/>
        <w:numPr>
          <w:ilvl w:val="3"/>
          <w:numId w:val="12"/>
        </w:numPr>
        <w:tabs>
          <w:tab w:pos="1591" w:val="left" w:leader="none"/>
        </w:tabs>
        <w:spacing w:line="240" w:lineRule="auto" w:before="130" w:after="0"/>
        <w:ind w:left="1591" w:right="0" w:hanging="359"/>
        <w:jc w:val="both"/>
        <w:rPr>
          <w:sz w:val="24"/>
        </w:rPr>
      </w:pPr>
      <w:r>
        <w:rPr>
          <w:sz w:val="24"/>
        </w:rPr>
        <w:t>Sesión</w:t>
      </w:r>
      <w:r>
        <w:rPr>
          <w:spacing w:val="-1"/>
          <w:sz w:val="24"/>
        </w:rPr>
        <w:t> </w:t>
      </w:r>
      <w:r>
        <w:rPr>
          <w:sz w:val="24"/>
        </w:rPr>
        <w:t>de</w:t>
      </w:r>
      <w:r>
        <w:rPr>
          <w:spacing w:val="2"/>
          <w:sz w:val="24"/>
        </w:rPr>
        <w:t> </w:t>
      </w:r>
      <w:r>
        <w:rPr>
          <w:sz w:val="24"/>
        </w:rPr>
        <w:t>sensibilización</w:t>
      </w:r>
      <w:r>
        <w:rPr>
          <w:spacing w:val="-1"/>
          <w:sz w:val="24"/>
        </w:rPr>
        <w:t> </w:t>
      </w:r>
      <w:r>
        <w:rPr>
          <w:sz w:val="24"/>
        </w:rPr>
        <w:t>con</w:t>
      </w:r>
      <w:r>
        <w:rPr>
          <w:spacing w:val="3"/>
          <w:sz w:val="24"/>
        </w:rPr>
        <w:t> </w:t>
      </w:r>
      <w:r>
        <w:rPr>
          <w:sz w:val="24"/>
        </w:rPr>
        <w:t>el</w:t>
      </w:r>
      <w:r>
        <w:rPr>
          <w:spacing w:val="-4"/>
          <w:sz w:val="24"/>
        </w:rPr>
        <w:t> </w:t>
      </w:r>
      <w:r>
        <w:rPr>
          <w:sz w:val="24"/>
        </w:rPr>
        <w:t>alumnado</w:t>
      </w:r>
      <w:r>
        <w:rPr>
          <w:spacing w:val="-2"/>
          <w:sz w:val="24"/>
        </w:rPr>
        <w:t> </w:t>
      </w:r>
      <w:r>
        <w:rPr>
          <w:sz w:val="24"/>
        </w:rPr>
        <w:t>de FP</w:t>
      </w:r>
      <w:r>
        <w:rPr>
          <w:spacing w:val="-3"/>
          <w:sz w:val="24"/>
        </w:rPr>
        <w:t> </w:t>
      </w:r>
      <w:r>
        <w:rPr>
          <w:sz w:val="24"/>
        </w:rPr>
        <w:t>del Carlos </w:t>
      </w:r>
      <w:r>
        <w:rPr>
          <w:spacing w:val="-4"/>
          <w:sz w:val="24"/>
        </w:rPr>
        <w:t>III.</w:t>
      </w:r>
    </w:p>
    <w:p>
      <w:pPr>
        <w:pStyle w:val="ListParagraph"/>
        <w:numPr>
          <w:ilvl w:val="3"/>
          <w:numId w:val="12"/>
        </w:numPr>
        <w:tabs>
          <w:tab w:pos="1591" w:val="left" w:leader="none"/>
        </w:tabs>
        <w:spacing w:line="240" w:lineRule="auto" w:before="172" w:after="0"/>
        <w:ind w:left="1591" w:right="0" w:hanging="359"/>
        <w:jc w:val="both"/>
        <w:rPr>
          <w:sz w:val="24"/>
        </w:rPr>
      </w:pPr>
      <w:r>
        <w:rPr>
          <w:sz w:val="24"/>
        </w:rPr>
        <w:t>Taller</w:t>
      </w:r>
      <w:r>
        <w:rPr>
          <w:spacing w:val="1"/>
          <w:sz w:val="24"/>
        </w:rPr>
        <w:t> </w:t>
      </w:r>
      <w:r>
        <w:rPr>
          <w:sz w:val="24"/>
        </w:rPr>
        <w:t>con</w:t>
      </w:r>
      <w:r>
        <w:rPr>
          <w:spacing w:val="-1"/>
          <w:sz w:val="24"/>
        </w:rPr>
        <w:t> </w:t>
      </w:r>
      <w:r>
        <w:rPr>
          <w:sz w:val="24"/>
        </w:rPr>
        <w:t>las</w:t>
      </w:r>
      <w:r>
        <w:rPr>
          <w:spacing w:val="-2"/>
          <w:sz w:val="24"/>
        </w:rPr>
        <w:t> </w:t>
      </w:r>
      <w:r>
        <w:rPr>
          <w:sz w:val="24"/>
        </w:rPr>
        <w:t>Mujeres</w:t>
      </w:r>
      <w:r>
        <w:rPr>
          <w:spacing w:val="-1"/>
          <w:sz w:val="24"/>
        </w:rPr>
        <w:t> </w:t>
      </w:r>
      <w:r>
        <w:rPr>
          <w:sz w:val="24"/>
        </w:rPr>
        <w:t>del</w:t>
      </w:r>
      <w:r>
        <w:rPr>
          <w:spacing w:val="-1"/>
          <w:sz w:val="24"/>
        </w:rPr>
        <w:t> </w:t>
      </w:r>
      <w:r>
        <w:rPr>
          <w:sz w:val="24"/>
        </w:rPr>
        <w:t>Casino Cultural</w:t>
      </w:r>
      <w:r>
        <w:rPr>
          <w:spacing w:val="-1"/>
          <w:sz w:val="24"/>
        </w:rPr>
        <w:t> </w:t>
      </w:r>
      <w:r>
        <w:rPr>
          <w:sz w:val="24"/>
        </w:rPr>
        <w:t>de</w:t>
      </w:r>
      <w:r>
        <w:rPr>
          <w:spacing w:val="2"/>
          <w:sz w:val="24"/>
        </w:rPr>
        <w:t> </w:t>
      </w:r>
      <w:r>
        <w:rPr>
          <w:sz w:val="24"/>
        </w:rPr>
        <w:t>Los</w:t>
      </w:r>
      <w:r>
        <w:rPr>
          <w:spacing w:val="-3"/>
          <w:sz w:val="24"/>
        </w:rPr>
        <w:t> </w:t>
      </w:r>
      <w:r>
        <w:rPr>
          <w:spacing w:val="-2"/>
          <w:sz w:val="24"/>
        </w:rPr>
        <w:t>Dolores.</w:t>
      </w:r>
    </w:p>
    <w:p>
      <w:pPr>
        <w:pStyle w:val="ListParagraph"/>
        <w:numPr>
          <w:ilvl w:val="2"/>
          <w:numId w:val="12"/>
        </w:numPr>
        <w:tabs>
          <w:tab w:pos="1595" w:val="left" w:leader="none"/>
        </w:tabs>
        <w:spacing w:line="240" w:lineRule="auto" w:before="170" w:after="0"/>
        <w:ind w:left="1595" w:right="0" w:hanging="723"/>
        <w:jc w:val="left"/>
        <w:rPr>
          <w:sz w:val="24"/>
        </w:rPr>
      </w:pPr>
      <w:r>
        <w:rPr>
          <w:sz w:val="24"/>
        </w:rPr>
        <w:t>DIVERSIDAD</w:t>
      </w:r>
      <w:r>
        <w:rPr>
          <w:spacing w:val="-3"/>
          <w:sz w:val="24"/>
        </w:rPr>
        <w:t> </w:t>
      </w:r>
      <w:r>
        <w:rPr>
          <w:spacing w:val="-2"/>
          <w:sz w:val="24"/>
        </w:rPr>
        <w:t>RELIGIOSA</w:t>
      </w:r>
    </w:p>
    <w:p>
      <w:pPr>
        <w:pStyle w:val="ListParagraph"/>
        <w:numPr>
          <w:ilvl w:val="3"/>
          <w:numId w:val="12"/>
        </w:numPr>
        <w:tabs>
          <w:tab w:pos="1592" w:val="left" w:leader="none"/>
        </w:tabs>
        <w:spacing w:line="285" w:lineRule="auto" w:before="177" w:after="0"/>
        <w:ind w:left="1592" w:right="90" w:hanging="360"/>
        <w:jc w:val="both"/>
        <w:rPr>
          <w:sz w:val="24"/>
        </w:rPr>
      </w:pPr>
      <w:r>
        <w:rPr>
          <w:sz w:val="24"/>
        </w:rPr>
        <w:t>Participación de diversas confesiones religiosas (Iglesia de Jesucristo de los Santos de los Últimos Días, Iglesia Católica – Vicaría de Cartagena, Comisión Islámica de la Región de Murcia, Comunidad Bahai de Cartagena e Iglesia Ortodoxa Ucraniana.</w:t>
      </w:r>
    </w:p>
    <w:p>
      <w:pPr>
        <w:pStyle w:val="ListParagraph"/>
        <w:numPr>
          <w:ilvl w:val="3"/>
          <w:numId w:val="12"/>
        </w:numPr>
        <w:tabs>
          <w:tab w:pos="1591" w:val="left" w:leader="none"/>
        </w:tabs>
        <w:spacing w:line="240" w:lineRule="auto" w:before="124" w:after="0"/>
        <w:ind w:left="1591" w:right="0" w:hanging="359"/>
        <w:jc w:val="both"/>
        <w:rPr>
          <w:sz w:val="24"/>
        </w:rPr>
      </w:pPr>
      <w:r>
        <w:rPr>
          <w:sz w:val="24"/>
        </w:rPr>
        <w:t>Día</w:t>
      </w:r>
      <w:r>
        <w:rPr>
          <w:spacing w:val="-4"/>
          <w:sz w:val="24"/>
        </w:rPr>
        <w:t> </w:t>
      </w:r>
      <w:r>
        <w:rPr>
          <w:sz w:val="24"/>
        </w:rPr>
        <w:t>Mundial</w:t>
      </w:r>
      <w:r>
        <w:rPr>
          <w:spacing w:val="-1"/>
          <w:sz w:val="24"/>
        </w:rPr>
        <w:t> </w:t>
      </w:r>
      <w:r>
        <w:rPr>
          <w:sz w:val="24"/>
        </w:rPr>
        <w:t>de</w:t>
      </w:r>
      <w:r>
        <w:rPr>
          <w:spacing w:val="-4"/>
          <w:sz w:val="24"/>
        </w:rPr>
        <w:t> </w:t>
      </w:r>
      <w:r>
        <w:rPr>
          <w:sz w:val="24"/>
        </w:rPr>
        <w:t>las</w:t>
      </w:r>
      <w:r>
        <w:rPr>
          <w:spacing w:val="-2"/>
          <w:sz w:val="24"/>
        </w:rPr>
        <w:t> </w:t>
      </w:r>
      <w:r>
        <w:rPr>
          <w:sz w:val="24"/>
        </w:rPr>
        <w:t>Religiones,</w:t>
      </w:r>
      <w:r>
        <w:rPr>
          <w:spacing w:val="-5"/>
          <w:sz w:val="24"/>
        </w:rPr>
        <w:t> </w:t>
      </w:r>
      <w:r>
        <w:rPr>
          <w:sz w:val="24"/>
        </w:rPr>
        <w:t>con</w:t>
      </w:r>
      <w:r>
        <w:rPr>
          <w:spacing w:val="1"/>
          <w:sz w:val="24"/>
        </w:rPr>
        <w:t> </w:t>
      </w:r>
      <w:r>
        <w:rPr>
          <w:sz w:val="24"/>
        </w:rPr>
        <w:t>la</w:t>
      </w:r>
      <w:r>
        <w:rPr>
          <w:spacing w:val="-5"/>
          <w:sz w:val="24"/>
        </w:rPr>
        <w:t> </w:t>
      </w:r>
      <w:r>
        <w:rPr>
          <w:sz w:val="24"/>
        </w:rPr>
        <w:t>asistencia</w:t>
      </w:r>
      <w:r>
        <w:rPr>
          <w:spacing w:val="-4"/>
          <w:sz w:val="24"/>
        </w:rPr>
        <w:t> </w:t>
      </w:r>
      <w:r>
        <w:rPr>
          <w:sz w:val="24"/>
        </w:rPr>
        <w:t>de</w:t>
      </w:r>
      <w:r>
        <w:rPr>
          <w:spacing w:val="-2"/>
          <w:sz w:val="24"/>
        </w:rPr>
        <w:t> </w:t>
      </w:r>
      <w:r>
        <w:rPr>
          <w:sz w:val="24"/>
        </w:rPr>
        <w:t>más</w:t>
      </w:r>
      <w:r>
        <w:rPr>
          <w:spacing w:val="-4"/>
          <w:sz w:val="24"/>
        </w:rPr>
        <w:t> </w:t>
      </w:r>
      <w:r>
        <w:rPr>
          <w:sz w:val="24"/>
        </w:rPr>
        <w:t>de</w:t>
      </w:r>
      <w:r>
        <w:rPr>
          <w:spacing w:val="-2"/>
          <w:sz w:val="24"/>
        </w:rPr>
        <w:t> </w:t>
      </w:r>
      <w:r>
        <w:rPr>
          <w:sz w:val="24"/>
        </w:rPr>
        <w:t>200</w:t>
      </w:r>
      <w:r>
        <w:rPr>
          <w:spacing w:val="-2"/>
          <w:sz w:val="24"/>
        </w:rPr>
        <w:t> personas</w:t>
      </w:r>
    </w:p>
    <w:p>
      <w:pPr>
        <w:pStyle w:val="ListParagraph"/>
        <w:spacing w:after="0" w:line="240" w:lineRule="auto"/>
        <w:jc w:val="both"/>
        <w:rPr>
          <w:sz w:val="24"/>
        </w:rPr>
        <w:sectPr>
          <w:headerReference w:type="even" r:id="rId47"/>
          <w:headerReference w:type="default" r:id="rId48"/>
          <w:footerReference w:type="even" r:id="rId49"/>
          <w:footerReference w:type="default" r:id="rId50"/>
          <w:pgSz w:w="11910" w:h="16840"/>
          <w:pgMar w:header="938" w:footer="1160" w:top="2620" w:bottom="1360" w:left="1275" w:right="1133"/>
          <w:pgNumType w:start="10"/>
        </w:sectPr>
      </w:pPr>
    </w:p>
    <w:p>
      <w:pPr>
        <w:pStyle w:val="ListParagraph"/>
        <w:numPr>
          <w:ilvl w:val="3"/>
          <w:numId w:val="12"/>
        </w:numPr>
        <w:tabs>
          <w:tab w:pos="1592" w:val="left" w:leader="none"/>
        </w:tabs>
        <w:spacing w:line="283" w:lineRule="auto" w:before="113" w:after="0"/>
        <w:ind w:left="1592" w:right="91" w:hanging="360"/>
        <w:jc w:val="both"/>
        <w:rPr>
          <w:sz w:val="24"/>
        </w:rPr>
      </w:pPr>
      <w:r>
        <w:rPr>
          <w:sz w:val="24"/>
        </w:rPr>
        <w:t>Limpieza medioambiental en la subida a Tentegorra y Avda. del Cantón. Participaron voluntariamente unas 150 personas procedentes de diversas confesiones religiosas.</w:t>
      </w:r>
    </w:p>
    <w:p>
      <w:pPr>
        <w:pStyle w:val="ListParagraph"/>
        <w:numPr>
          <w:ilvl w:val="3"/>
          <w:numId w:val="12"/>
        </w:numPr>
        <w:tabs>
          <w:tab w:pos="1592" w:val="left" w:leader="none"/>
        </w:tabs>
        <w:spacing w:line="285" w:lineRule="auto" w:before="129" w:after="0"/>
        <w:ind w:left="1592" w:right="90" w:hanging="360"/>
        <w:jc w:val="both"/>
        <w:rPr>
          <w:sz w:val="24"/>
        </w:rPr>
      </w:pPr>
      <w:r>
        <w:rPr>
          <w:sz w:val="24"/>
        </w:rPr>
        <w:t>La junta de las Comunidades Islámicas de Cartagena ofreció el domingo 7 de abril, un Iftar, la ruptura de ayuno del mes sagrado de ramadán, en el local social de la Asociación de Vecinos del Barrio de la Concepción, el primer Iftar público para romper el ayuno diario del Ramadán, con la participación de las 13 comunidades islámicas.</w:t>
      </w:r>
    </w:p>
    <w:p>
      <w:pPr>
        <w:pStyle w:val="ListParagraph"/>
        <w:numPr>
          <w:ilvl w:val="3"/>
          <w:numId w:val="12"/>
        </w:numPr>
        <w:tabs>
          <w:tab w:pos="1592" w:val="left" w:leader="none"/>
        </w:tabs>
        <w:spacing w:line="285" w:lineRule="auto" w:before="129" w:after="0"/>
        <w:ind w:left="1592" w:right="90" w:hanging="360"/>
        <w:jc w:val="both"/>
        <w:rPr>
          <w:sz w:val="24"/>
        </w:rPr>
      </w:pPr>
      <w:r>
        <w:rPr>
          <w:sz w:val="24"/>
        </w:rPr>
        <w:t>Celebración del fin del Ramadán, con la participación de más de 8.000 personas en diversos lugares: Campo de futbol de José Mª de Lapuerta, La Aljorra, El Albujón, El Algar, Miranda, La Palma, así como en distintos oratorios del </w:t>
      </w:r>
      <w:r>
        <w:rPr>
          <w:spacing w:val="-2"/>
          <w:sz w:val="24"/>
        </w:rPr>
        <w:t>municipio.</w:t>
      </w:r>
    </w:p>
    <w:p>
      <w:pPr>
        <w:pStyle w:val="ListParagraph"/>
        <w:numPr>
          <w:ilvl w:val="3"/>
          <w:numId w:val="12"/>
        </w:numPr>
        <w:tabs>
          <w:tab w:pos="1592" w:val="left" w:leader="none"/>
        </w:tabs>
        <w:spacing w:line="285" w:lineRule="auto" w:before="124" w:after="0"/>
        <w:ind w:left="1592" w:right="90" w:hanging="360"/>
        <w:jc w:val="both"/>
        <w:rPr>
          <w:sz w:val="24"/>
        </w:rPr>
      </w:pPr>
      <w:r>
        <w:rPr>
          <w:sz w:val="24"/>
        </w:rPr>
        <w:t>Celebración del rezo de la fiesta del Sacrificio del Cordero el 16 de junio, con la colaboración del Ayuntamiento, en diversos lugares del municipio: el Campo de fútbol</w:t>
      </w:r>
      <w:r>
        <w:rPr>
          <w:spacing w:val="-3"/>
          <w:sz w:val="24"/>
        </w:rPr>
        <w:t> </w:t>
      </w:r>
      <w:r>
        <w:rPr>
          <w:sz w:val="24"/>
        </w:rPr>
        <w:t>de</w:t>
      </w:r>
      <w:r>
        <w:rPr>
          <w:spacing w:val="-4"/>
          <w:sz w:val="24"/>
        </w:rPr>
        <w:t> </w:t>
      </w:r>
      <w:r>
        <w:rPr>
          <w:sz w:val="24"/>
        </w:rPr>
        <w:t>José</w:t>
      </w:r>
      <w:r>
        <w:rPr>
          <w:spacing w:val="-5"/>
          <w:sz w:val="24"/>
        </w:rPr>
        <w:t> </w:t>
      </w:r>
      <w:r>
        <w:rPr>
          <w:sz w:val="24"/>
        </w:rPr>
        <w:t>María</w:t>
      </w:r>
      <w:r>
        <w:rPr>
          <w:spacing w:val="-4"/>
          <w:sz w:val="24"/>
        </w:rPr>
        <w:t> </w:t>
      </w:r>
      <w:r>
        <w:rPr>
          <w:sz w:val="24"/>
        </w:rPr>
        <w:t>Lapuerta,</w:t>
      </w:r>
      <w:r>
        <w:rPr>
          <w:spacing w:val="-3"/>
          <w:sz w:val="24"/>
        </w:rPr>
        <w:t> </w:t>
      </w:r>
      <w:r>
        <w:rPr>
          <w:sz w:val="24"/>
        </w:rPr>
        <w:t>El</w:t>
      </w:r>
      <w:r>
        <w:rPr>
          <w:spacing w:val="-3"/>
          <w:sz w:val="24"/>
        </w:rPr>
        <w:t> </w:t>
      </w:r>
      <w:r>
        <w:rPr>
          <w:sz w:val="24"/>
        </w:rPr>
        <w:t>Albujón,</w:t>
      </w:r>
      <w:r>
        <w:rPr>
          <w:spacing w:val="-4"/>
          <w:sz w:val="24"/>
        </w:rPr>
        <w:t> </w:t>
      </w:r>
      <w:r>
        <w:rPr>
          <w:sz w:val="24"/>
        </w:rPr>
        <w:t>El</w:t>
      </w:r>
      <w:r>
        <w:rPr>
          <w:spacing w:val="-3"/>
          <w:sz w:val="24"/>
        </w:rPr>
        <w:t> </w:t>
      </w:r>
      <w:r>
        <w:rPr>
          <w:sz w:val="24"/>
        </w:rPr>
        <w:t>Algar,</w:t>
      </w:r>
      <w:r>
        <w:rPr>
          <w:spacing w:val="-3"/>
          <w:sz w:val="24"/>
        </w:rPr>
        <w:t> </w:t>
      </w:r>
      <w:r>
        <w:rPr>
          <w:sz w:val="24"/>
        </w:rPr>
        <w:t>La</w:t>
      </w:r>
      <w:r>
        <w:rPr>
          <w:spacing w:val="-3"/>
          <w:sz w:val="24"/>
        </w:rPr>
        <w:t> </w:t>
      </w:r>
      <w:r>
        <w:rPr>
          <w:sz w:val="24"/>
        </w:rPr>
        <w:t>Aljorra,</w:t>
      </w:r>
      <w:r>
        <w:rPr>
          <w:spacing w:val="-3"/>
          <w:sz w:val="24"/>
        </w:rPr>
        <w:t> </w:t>
      </w:r>
      <w:r>
        <w:rPr>
          <w:sz w:val="24"/>
        </w:rPr>
        <w:t>La</w:t>
      </w:r>
      <w:r>
        <w:rPr>
          <w:spacing w:val="-5"/>
          <w:sz w:val="24"/>
        </w:rPr>
        <w:t> </w:t>
      </w:r>
      <w:r>
        <w:rPr>
          <w:sz w:val="24"/>
        </w:rPr>
        <w:t>Palma,</w:t>
      </w:r>
      <w:r>
        <w:rPr>
          <w:spacing w:val="-4"/>
          <w:sz w:val="24"/>
        </w:rPr>
        <w:t> </w:t>
      </w:r>
      <w:r>
        <w:rPr>
          <w:sz w:val="24"/>
        </w:rPr>
        <w:t>Miranda y Pozo Estrecho, así como en distintos oratorios del municipio, congregando a más de 5.000 musulmanes.</w:t>
      </w:r>
    </w:p>
    <w:p>
      <w:pPr>
        <w:pStyle w:val="ListParagraph"/>
        <w:numPr>
          <w:ilvl w:val="2"/>
          <w:numId w:val="12"/>
        </w:numPr>
        <w:tabs>
          <w:tab w:pos="1595" w:val="left" w:leader="none"/>
        </w:tabs>
        <w:spacing w:line="240" w:lineRule="auto" w:before="126" w:after="0"/>
        <w:ind w:left="1595" w:right="0" w:hanging="723"/>
        <w:jc w:val="left"/>
        <w:rPr>
          <w:sz w:val="24"/>
        </w:rPr>
      </w:pPr>
      <w:r>
        <w:rPr>
          <w:sz w:val="24"/>
        </w:rPr>
        <w:t>RED</w:t>
      </w:r>
      <w:r>
        <w:rPr>
          <w:spacing w:val="-5"/>
          <w:sz w:val="24"/>
        </w:rPr>
        <w:t> </w:t>
      </w:r>
      <w:r>
        <w:rPr>
          <w:sz w:val="24"/>
        </w:rPr>
        <w:t>DE CIUDADES</w:t>
      </w:r>
      <w:r>
        <w:rPr>
          <w:spacing w:val="-1"/>
          <w:sz w:val="24"/>
        </w:rPr>
        <w:t> </w:t>
      </w:r>
      <w:r>
        <w:rPr>
          <w:sz w:val="24"/>
        </w:rPr>
        <w:t>INTERCULTURALES</w:t>
      </w:r>
      <w:r>
        <w:rPr>
          <w:spacing w:val="2"/>
          <w:sz w:val="24"/>
        </w:rPr>
        <w:t> </w:t>
      </w:r>
      <w:r>
        <w:rPr>
          <w:spacing w:val="-2"/>
          <w:sz w:val="24"/>
        </w:rPr>
        <w:t>(RECI)</w:t>
      </w:r>
    </w:p>
    <w:p>
      <w:pPr>
        <w:pStyle w:val="ListParagraph"/>
        <w:numPr>
          <w:ilvl w:val="3"/>
          <w:numId w:val="12"/>
        </w:numPr>
        <w:tabs>
          <w:tab w:pos="1592" w:val="left" w:leader="none"/>
        </w:tabs>
        <w:spacing w:line="283" w:lineRule="auto" w:before="180" w:after="0"/>
        <w:ind w:left="1592" w:right="91" w:hanging="360"/>
        <w:jc w:val="both"/>
        <w:rPr>
          <w:sz w:val="24"/>
        </w:rPr>
      </w:pPr>
      <w:r>
        <w:rPr>
          <w:sz w:val="24"/>
        </w:rPr>
        <w:t>Participación el 11 y 12 de abril en el primer encuentro, celebrado en Zaragoza, con la participación de 17 territorios y 47 representantes, presentándose los proyectos Embarriados y Participa Barrio.</w:t>
      </w:r>
    </w:p>
    <w:p>
      <w:pPr>
        <w:pStyle w:val="ListParagraph"/>
        <w:numPr>
          <w:ilvl w:val="3"/>
          <w:numId w:val="12"/>
        </w:numPr>
        <w:tabs>
          <w:tab w:pos="1591" w:val="left" w:leader="none"/>
        </w:tabs>
        <w:spacing w:line="240" w:lineRule="auto" w:before="129" w:after="0"/>
        <w:ind w:left="1591" w:right="0" w:hanging="359"/>
        <w:jc w:val="both"/>
        <w:rPr>
          <w:sz w:val="24"/>
        </w:rPr>
      </w:pPr>
      <w:r>
        <w:rPr>
          <w:sz w:val="24"/>
        </w:rPr>
        <w:t>Encuentro</w:t>
      </w:r>
      <w:r>
        <w:rPr>
          <w:spacing w:val="-2"/>
          <w:sz w:val="24"/>
        </w:rPr>
        <w:t> </w:t>
      </w:r>
      <w:r>
        <w:rPr>
          <w:sz w:val="24"/>
        </w:rPr>
        <w:t>virtual</w:t>
      </w:r>
      <w:r>
        <w:rPr>
          <w:spacing w:val="-2"/>
          <w:sz w:val="24"/>
        </w:rPr>
        <w:t> </w:t>
      </w:r>
      <w:r>
        <w:rPr>
          <w:sz w:val="24"/>
        </w:rPr>
        <w:t>el</w:t>
      </w:r>
      <w:r>
        <w:rPr>
          <w:spacing w:val="1"/>
          <w:sz w:val="24"/>
        </w:rPr>
        <w:t> </w:t>
      </w:r>
      <w:r>
        <w:rPr>
          <w:sz w:val="24"/>
        </w:rPr>
        <w:t>24 de</w:t>
      </w:r>
      <w:r>
        <w:rPr>
          <w:spacing w:val="4"/>
          <w:sz w:val="24"/>
        </w:rPr>
        <w:t> </w:t>
      </w:r>
      <w:r>
        <w:rPr>
          <w:spacing w:val="-2"/>
          <w:sz w:val="24"/>
        </w:rPr>
        <w:t>junio.</w:t>
      </w:r>
    </w:p>
    <w:p>
      <w:pPr>
        <w:pStyle w:val="ListParagraph"/>
        <w:numPr>
          <w:ilvl w:val="3"/>
          <w:numId w:val="12"/>
        </w:numPr>
        <w:tabs>
          <w:tab w:pos="1592" w:val="left" w:leader="none"/>
        </w:tabs>
        <w:spacing w:line="280" w:lineRule="auto" w:before="169" w:after="0"/>
        <w:ind w:left="1592" w:right="91" w:hanging="360"/>
        <w:jc w:val="both"/>
        <w:rPr>
          <w:sz w:val="24"/>
        </w:rPr>
      </w:pPr>
      <w:r>
        <w:rPr>
          <w:sz w:val="24"/>
        </w:rPr>
        <w:t>Participación los días 6 y 7 de noviembre en segundo encuentro celebrado en Donosti con la participación de 17 territorios y 40 representantes.</w:t>
      </w:r>
    </w:p>
    <w:p>
      <w:pPr>
        <w:pStyle w:val="ListParagraph"/>
        <w:numPr>
          <w:ilvl w:val="2"/>
          <w:numId w:val="12"/>
        </w:numPr>
        <w:tabs>
          <w:tab w:pos="1595" w:val="left" w:leader="none"/>
        </w:tabs>
        <w:spacing w:line="240" w:lineRule="auto" w:before="130" w:after="0"/>
        <w:ind w:left="1595" w:right="0" w:hanging="723"/>
        <w:jc w:val="left"/>
        <w:rPr>
          <w:sz w:val="24"/>
        </w:rPr>
      </w:pPr>
      <w:r>
        <w:rPr>
          <w:sz w:val="24"/>
        </w:rPr>
        <w:t>OTRAS</w:t>
      </w:r>
      <w:r>
        <w:rPr>
          <w:spacing w:val="-1"/>
          <w:sz w:val="24"/>
        </w:rPr>
        <w:t> </w:t>
      </w:r>
      <w:r>
        <w:rPr>
          <w:sz w:val="24"/>
        </w:rPr>
        <w:t>ACTUACIONES</w:t>
      </w:r>
      <w:r>
        <w:rPr>
          <w:spacing w:val="-3"/>
          <w:sz w:val="24"/>
        </w:rPr>
        <w:t> </w:t>
      </w:r>
      <w:r>
        <w:rPr>
          <w:sz w:val="24"/>
        </w:rPr>
        <w:t>DIVERSIDAD</w:t>
      </w:r>
      <w:r>
        <w:rPr>
          <w:spacing w:val="-2"/>
          <w:sz w:val="24"/>
        </w:rPr>
        <w:t> RELIGIOSA</w:t>
      </w:r>
    </w:p>
    <w:p>
      <w:pPr>
        <w:pStyle w:val="ListParagraph"/>
        <w:numPr>
          <w:ilvl w:val="3"/>
          <w:numId w:val="12"/>
        </w:numPr>
        <w:tabs>
          <w:tab w:pos="1591" w:val="left" w:leader="none"/>
        </w:tabs>
        <w:spacing w:line="240" w:lineRule="auto" w:before="180" w:after="0"/>
        <w:ind w:left="1591" w:right="0" w:hanging="359"/>
        <w:jc w:val="both"/>
        <w:rPr>
          <w:sz w:val="24"/>
        </w:rPr>
      </w:pPr>
      <w:r>
        <w:rPr>
          <w:sz w:val="24"/>
        </w:rPr>
        <w:t>Jornadas</w:t>
      </w:r>
      <w:r>
        <w:rPr>
          <w:spacing w:val="-1"/>
          <w:sz w:val="24"/>
        </w:rPr>
        <w:t> </w:t>
      </w:r>
      <w:r>
        <w:rPr>
          <w:sz w:val="24"/>
        </w:rPr>
        <w:t>solidarias Aquí</w:t>
      </w:r>
      <w:r>
        <w:rPr>
          <w:spacing w:val="-2"/>
          <w:sz w:val="24"/>
        </w:rPr>
        <w:t> </w:t>
      </w:r>
      <w:r>
        <w:rPr>
          <w:sz w:val="24"/>
        </w:rPr>
        <w:t>sólo</w:t>
      </w:r>
      <w:r>
        <w:rPr>
          <w:spacing w:val="-1"/>
          <w:sz w:val="24"/>
        </w:rPr>
        <w:t> </w:t>
      </w:r>
      <w:r>
        <w:rPr>
          <w:sz w:val="24"/>
        </w:rPr>
        <w:t>queremos ser </w:t>
      </w:r>
      <w:r>
        <w:rPr>
          <w:spacing w:val="-2"/>
          <w:sz w:val="24"/>
        </w:rPr>
        <w:t>humanos.</w:t>
      </w:r>
    </w:p>
    <w:p>
      <w:pPr>
        <w:pStyle w:val="ListParagraph"/>
        <w:numPr>
          <w:ilvl w:val="3"/>
          <w:numId w:val="12"/>
        </w:numPr>
        <w:tabs>
          <w:tab w:pos="1591" w:val="left" w:leader="none"/>
        </w:tabs>
        <w:spacing w:line="240" w:lineRule="auto" w:before="170" w:after="0"/>
        <w:ind w:left="1591" w:right="0" w:hanging="359"/>
        <w:jc w:val="both"/>
        <w:rPr>
          <w:sz w:val="24"/>
        </w:rPr>
      </w:pPr>
      <w:r>
        <w:rPr>
          <w:sz w:val="24"/>
        </w:rPr>
        <w:t>Homenaje</w:t>
      </w:r>
      <w:r>
        <w:rPr>
          <w:spacing w:val="-4"/>
          <w:sz w:val="24"/>
        </w:rPr>
        <w:t> </w:t>
      </w:r>
      <w:r>
        <w:rPr>
          <w:sz w:val="24"/>
        </w:rPr>
        <w:t>a</w:t>
      </w:r>
      <w:r>
        <w:rPr>
          <w:spacing w:val="1"/>
          <w:sz w:val="24"/>
        </w:rPr>
        <w:t> </w:t>
      </w:r>
      <w:r>
        <w:rPr>
          <w:sz w:val="24"/>
        </w:rPr>
        <w:t>las</w:t>
      </w:r>
      <w:r>
        <w:rPr>
          <w:spacing w:val="-1"/>
          <w:sz w:val="24"/>
        </w:rPr>
        <w:t> </w:t>
      </w:r>
      <w:r>
        <w:rPr>
          <w:sz w:val="24"/>
        </w:rPr>
        <w:t>personas</w:t>
      </w:r>
      <w:r>
        <w:rPr>
          <w:spacing w:val="-2"/>
          <w:sz w:val="24"/>
        </w:rPr>
        <w:t> </w:t>
      </w:r>
      <w:r>
        <w:rPr>
          <w:sz w:val="24"/>
        </w:rPr>
        <w:t>fallecidas</w:t>
      </w:r>
      <w:r>
        <w:rPr>
          <w:spacing w:val="1"/>
          <w:sz w:val="24"/>
        </w:rPr>
        <w:t> </w:t>
      </w:r>
      <w:r>
        <w:rPr>
          <w:sz w:val="24"/>
        </w:rPr>
        <w:t>en</w:t>
      </w:r>
      <w:r>
        <w:rPr>
          <w:spacing w:val="1"/>
          <w:sz w:val="24"/>
        </w:rPr>
        <w:t> </w:t>
      </w:r>
      <w:r>
        <w:rPr>
          <w:sz w:val="24"/>
        </w:rPr>
        <w:t>el</w:t>
      </w:r>
      <w:r>
        <w:rPr>
          <w:spacing w:val="-2"/>
          <w:sz w:val="24"/>
        </w:rPr>
        <w:t> Mediterráneo.</w:t>
      </w:r>
    </w:p>
    <w:p>
      <w:pPr>
        <w:pStyle w:val="ListParagraph"/>
        <w:numPr>
          <w:ilvl w:val="3"/>
          <w:numId w:val="12"/>
        </w:numPr>
        <w:tabs>
          <w:tab w:pos="1591" w:val="left" w:leader="none"/>
        </w:tabs>
        <w:spacing w:line="240" w:lineRule="auto" w:before="172" w:after="0"/>
        <w:ind w:left="1591" w:right="0" w:hanging="359"/>
        <w:jc w:val="both"/>
        <w:rPr>
          <w:sz w:val="24"/>
        </w:rPr>
      </w:pPr>
      <w:r>
        <w:rPr>
          <w:sz w:val="24"/>
        </w:rPr>
        <w:t>Día del </w:t>
      </w:r>
      <w:r>
        <w:rPr>
          <w:spacing w:val="-2"/>
          <w:sz w:val="24"/>
        </w:rPr>
        <w:t>Refugiado.</w:t>
      </w:r>
    </w:p>
    <w:p>
      <w:pPr>
        <w:pStyle w:val="ListParagraph"/>
        <w:numPr>
          <w:ilvl w:val="3"/>
          <w:numId w:val="12"/>
        </w:numPr>
        <w:tabs>
          <w:tab w:pos="1591" w:val="left" w:leader="none"/>
        </w:tabs>
        <w:spacing w:line="240" w:lineRule="auto" w:before="170" w:after="0"/>
        <w:ind w:left="1591" w:right="0" w:hanging="359"/>
        <w:jc w:val="both"/>
        <w:rPr>
          <w:sz w:val="24"/>
        </w:rPr>
      </w:pPr>
      <w:r>
        <w:rPr>
          <w:sz w:val="24"/>
        </w:rPr>
        <w:t>II Foro de</w:t>
      </w:r>
      <w:r>
        <w:rPr>
          <w:spacing w:val="1"/>
          <w:sz w:val="24"/>
        </w:rPr>
        <w:t> </w:t>
      </w:r>
      <w:r>
        <w:rPr>
          <w:sz w:val="24"/>
        </w:rPr>
        <w:t>Municipios por</w:t>
      </w:r>
      <w:r>
        <w:rPr>
          <w:spacing w:val="-3"/>
          <w:sz w:val="24"/>
        </w:rPr>
        <w:t> </w:t>
      </w:r>
      <w:r>
        <w:rPr>
          <w:sz w:val="24"/>
        </w:rPr>
        <w:t>la</w:t>
      </w:r>
      <w:r>
        <w:rPr>
          <w:spacing w:val="1"/>
          <w:sz w:val="24"/>
        </w:rPr>
        <w:t> </w:t>
      </w:r>
      <w:r>
        <w:rPr>
          <w:spacing w:val="-2"/>
          <w:sz w:val="24"/>
        </w:rPr>
        <w:t>Tolerancia.</w:t>
      </w:r>
    </w:p>
    <w:p>
      <w:pPr>
        <w:pStyle w:val="ListParagraph"/>
        <w:spacing w:after="0" w:line="240" w:lineRule="auto"/>
        <w:jc w:val="both"/>
        <w:rPr>
          <w:sz w:val="24"/>
        </w:rPr>
        <w:sectPr>
          <w:pgSz w:w="11910" w:h="16840"/>
          <w:pgMar w:header="938" w:footer="1160" w:top="2620" w:bottom="1360" w:left="1275" w:right="1133"/>
        </w:sectPr>
      </w:pPr>
    </w:p>
    <w:p>
      <w:pPr>
        <w:pStyle w:val="BodyText"/>
        <w:spacing w:before="291"/>
      </w:pPr>
    </w:p>
    <w:p>
      <w:pPr>
        <w:pStyle w:val="Heading1"/>
        <w:tabs>
          <w:tab w:pos="2963" w:val="left" w:leader="none"/>
          <w:tab w:pos="9431" w:val="left" w:leader="none"/>
        </w:tabs>
        <w:ind w:firstLine="0"/>
      </w:pPr>
      <w:r>
        <w:rPr>
          <w:rFonts w:ascii="Times New Roman"/>
          <w:b w:val="0"/>
          <w:color w:val="FFFFFF"/>
          <w:shd w:fill="333333" w:color="auto" w:val="clear"/>
        </w:rPr>
        <w:tab/>
      </w:r>
      <w:r>
        <w:rPr>
          <w:color w:val="FFFFFF"/>
          <w:shd w:fill="333333" w:color="auto" w:val="clear"/>
        </w:rPr>
        <w:t>14.</w:t>
      </w:r>
      <w:r>
        <w:rPr>
          <w:color w:val="FFFFFF"/>
          <w:spacing w:val="-5"/>
          <w:shd w:fill="333333" w:color="auto" w:val="clear"/>
        </w:rPr>
        <w:t> </w:t>
      </w:r>
      <w:r>
        <w:rPr>
          <w:color w:val="FFFFFF"/>
          <w:shd w:fill="333333" w:color="auto" w:val="clear"/>
        </w:rPr>
        <w:t>ACTUACIONES</w:t>
      </w:r>
      <w:r>
        <w:rPr>
          <w:color w:val="FFFFFF"/>
          <w:spacing w:val="-1"/>
          <w:shd w:fill="333333" w:color="auto" w:val="clear"/>
        </w:rPr>
        <w:t> </w:t>
      </w:r>
      <w:r>
        <w:rPr>
          <w:color w:val="FFFFFF"/>
          <w:shd w:fill="333333" w:color="auto" w:val="clear"/>
        </w:rPr>
        <w:t>CON</w:t>
      </w:r>
      <w:r>
        <w:rPr>
          <w:color w:val="FFFFFF"/>
          <w:spacing w:val="2"/>
          <w:shd w:fill="333333" w:color="auto" w:val="clear"/>
        </w:rPr>
        <w:t> </w:t>
      </w:r>
      <w:r>
        <w:rPr>
          <w:color w:val="FFFFFF"/>
          <w:spacing w:val="-2"/>
          <w:shd w:fill="333333" w:color="auto" w:val="clear"/>
        </w:rPr>
        <w:t>VOLUNTARIADO</w:t>
      </w:r>
      <w:r>
        <w:rPr>
          <w:color w:val="FFFFFF"/>
          <w:shd w:fill="333333" w:color="auto" w:val="clear"/>
        </w:rPr>
        <w:tab/>
      </w:r>
    </w:p>
    <w:p>
      <w:pPr>
        <w:pStyle w:val="BodyText"/>
        <w:rPr>
          <w:b/>
        </w:rPr>
      </w:pPr>
    </w:p>
    <w:p>
      <w:pPr>
        <w:pStyle w:val="BodyText"/>
        <w:spacing w:before="6"/>
        <w:rPr>
          <w:b/>
        </w:rPr>
      </w:pPr>
    </w:p>
    <w:p>
      <w:pPr>
        <w:pStyle w:val="BodyText"/>
        <w:spacing w:line="288" w:lineRule="auto"/>
        <w:ind w:left="165" w:right="87" w:firstLine="708"/>
        <w:jc w:val="both"/>
      </w:pPr>
      <w:r>
        <w:rPr/>
        <w:t>El Programa Municipal de Voluntariado, a través de la Oficina Municipal de Voluntariado</w:t>
      </w:r>
      <w:r>
        <w:rPr>
          <w:spacing w:val="-6"/>
        </w:rPr>
        <w:t> </w:t>
      </w:r>
      <w:r>
        <w:rPr/>
        <w:t>se</w:t>
      </w:r>
      <w:r>
        <w:rPr>
          <w:spacing w:val="-6"/>
        </w:rPr>
        <w:t> </w:t>
      </w:r>
      <w:r>
        <w:rPr/>
        <w:t>ha</w:t>
      </w:r>
      <w:r>
        <w:rPr>
          <w:spacing w:val="-5"/>
        </w:rPr>
        <w:t> </w:t>
      </w:r>
      <w:r>
        <w:rPr/>
        <w:t>puesto</w:t>
      </w:r>
      <w:r>
        <w:rPr>
          <w:spacing w:val="-6"/>
        </w:rPr>
        <w:t> </w:t>
      </w:r>
      <w:r>
        <w:rPr/>
        <w:t>durante</w:t>
      </w:r>
      <w:r>
        <w:rPr>
          <w:spacing w:val="-8"/>
        </w:rPr>
        <w:t> </w:t>
      </w:r>
      <w:r>
        <w:rPr/>
        <w:t>2024</w:t>
      </w:r>
      <w:r>
        <w:rPr>
          <w:spacing w:val="-5"/>
        </w:rPr>
        <w:t> </w:t>
      </w:r>
      <w:r>
        <w:rPr/>
        <w:t>especial</w:t>
      </w:r>
      <w:r>
        <w:rPr>
          <w:spacing w:val="-6"/>
        </w:rPr>
        <w:t> </w:t>
      </w:r>
      <w:r>
        <w:rPr/>
        <w:t>énfasis</w:t>
      </w:r>
      <w:r>
        <w:rPr>
          <w:spacing w:val="-6"/>
        </w:rPr>
        <w:t> </w:t>
      </w:r>
      <w:r>
        <w:rPr/>
        <w:t>en</w:t>
      </w:r>
      <w:r>
        <w:rPr>
          <w:spacing w:val="-6"/>
        </w:rPr>
        <w:t> </w:t>
      </w:r>
      <w:r>
        <w:rPr/>
        <w:t>coordinar</w:t>
      </w:r>
      <w:r>
        <w:rPr>
          <w:spacing w:val="-6"/>
        </w:rPr>
        <w:t> </w:t>
      </w:r>
      <w:r>
        <w:rPr/>
        <w:t>y</w:t>
      </w:r>
      <w:r>
        <w:rPr>
          <w:spacing w:val="-6"/>
        </w:rPr>
        <w:t> </w:t>
      </w:r>
      <w:r>
        <w:rPr/>
        <w:t>visibilizar</w:t>
      </w:r>
      <w:r>
        <w:rPr>
          <w:spacing w:val="-6"/>
        </w:rPr>
        <w:t> </w:t>
      </w:r>
      <w:r>
        <w:rPr/>
        <w:t>las</w:t>
      </w:r>
      <w:r>
        <w:rPr>
          <w:spacing w:val="-6"/>
        </w:rPr>
        <w:t> </w:t>
      </w:r>
      <w:r>
        <w:rPr/>
        <w:t>diferentes actuaciones</w:t>
      </w:r>
      <w:r>
        <w:rPr>
          <w:spacing w:val="-1"/>
        </w:rPr>
        <w:t> </w:t>
      </w:r>
      <w:r>
        <w:rPr/>
        <w:t>que en</w:t>
      </w:r>
      <w:r>
        <w:rPr>
          <w:spacing w:val="-3"/>
        </w:rPr>
        <w:t> </w:t>
      </w:r>
      <w:r>
        <w:rPr/>
        <w:t>esta materia</w:t>
      </w:r>
      <w:r>
        <w:rPr>
          <w:spacing w:val="-1"/>
        </w:rPr>
        <w:t> </w:t>
      </w:r>
      <w:r>
        <w:rPr/>
        <w:t>se han</w:t>
      </w:r>
      <w:r>
        <w:rPr>
          <w:spacing w:val="-1"/>
        </w:rPr>
        <w:t> </w:t>
      </w:r>
      <w:r>
        <w:rPr/>
        <w:t>realizado en</w:t>
      </w:r>
      <w:r>
        <w:rPr>
          <w:spacing w:val="-1"/>
        </w:rPr>
        <w:t> </w:t>
      </w:r>
      <w:r>
        <w:rPr/>
        <w:t>nuestra Ciudad, además</w:t>
      </w:r>
      <w:r>
        <w:rPr>
          <w:spacing w:val="-1"/>
        </w:rPr>
        <w:t> </w:t>
      </w:r>
      <w:r>
        <w:rPr/>
        <w:t>de continuar</w:t>
      </w:r>
      <w:r>
        <w:rPr>
          <w:spacing w:val="-1"/>
        </w:rPr>
        <w:t> </w:t>
      </w:r>
      <w:r>
        <w:rPr/>
        <w:t>con las líneas de trabajo que son de su competencia, prestando servicios de información, asesoría</w:t>
      </w:r>
      <w:r>
        <w:rPr>
          <w:spacing w:val="40"/>
        </w:rPr>
        <w:t> </w:t>
      </w:r>
      <w:r>
        <w:rPr/>
        <w:t>a entidades y particulares, promoción, intermediación y formación.</w:t>
      </w:r>
    </w:p>
    <w:p>
      <w:pPr>
        <w:pStyle w:val="BodyText"/>
        <w:spacing w:before="119"/>
        <w:ind w:left="872"/>
        <w:jc w:val="both"/>
      </w:pPr>
      <w:r>
        <w:rPr/>
        <w:t>Se</w:t>
      </w:r>
      <w:r>
        <w:rPr>
          <w:spacing w:val="-7"/>
        </w:rPr>
        <w:t> </w:t>
      </w:r>
      <w:r>
        <w:rPr/>
        <w:t>han</w:t>
      </w:r>
      <w:r>
        <w:rPr>
          <w:spacing w:val="-6"/>
        </w:rPr>
        <w:t> </w:t>
      </w:r>
      <w:r>
        <w:rPr/>
        <w:t>realizado</w:t>
      </w:r>
      <w:r>
        <w:rPr>
          <w:spacing w:val="-3"/>
        </w:rPr>
        <w:t> </w:t>
      </w:r>
      <w:r>
        <w:rPr/>
        <w:t>distintas</w:t>
      </w:r>
      <w:r>
        <w:rPr>
          <w:spacing w:val="-7"/>
        </w:rPr>
        <w:t> </w:t>
      </w:r>
      <w:r>
        <w:rPr>
          <w:u w:val="single"/>
        </w:rPr>
        <w:t>actuaciones</w:t>
      </w:r>
      <w:r>
        <w:rPr/>
        <w:t>,</w:t>
      </w:r>
      <w:r>
        <w:rPr>
          <w:spacing w:val="-7"/>
        </w:rPr>
        <w:t> </w:t>
      </w:r>
      <w:r>
        <w:rPr/>
        <w:t>que</w:t>
      </w:r>
      <w:r>
        <w:rPr>
          <w:spacing w:val="-4"/>
        </w:rPr>
        <w:t> </w:t>
      </w:r>
      <w:r>
        <w:rPr/>
        <w:t>pueden</w:t>
      </w:r>
      <w:r>
        <w:rPr>
          <w:spacing w:val="-4"/>
        </w:rPr>
        <w:t> </w:t>
      </w:r>
      <w:r>
        <w:rPr/>
        <w:t>resumirse</w:t>
      </w:r>
      <w:r>
        <w:rPr>
          <w:spacing w:val="-6"/>
        </w:rPr>
        <w:t> </w:t>
      </w:r>
      <w:r>
        <w:rPr/>
        <w:t>en</w:t>
      </w:r>
      <w:r>
        <w:rPr>
          <w:spacing w:val="-6"/>
        </w:rPr>
        <w:t> </w:t>
      </w:r>
      <w:r>
        <w:rPr/>
        <w:t>el</w:t>
      </w:r>
      <w:r>
        <w:rPr>
          <w:spacing w:val="-7"/>
        </w:rPr>
        <w:t> </w:t>
      </w:r>
      <w:r>
        <w:rPr/>
        <w:t>siguiente</w:t>
      </w:r>
      <w:r>
        <w:rPr>
          <w:spacing w:val="-4"/>
        </w:rPr>
        <w:t> </w:t>
      </w:r>
      <w:r>
        <w:rPr>
          <w:spacing w:val="-2"/>
        </w:rPr>
        <w:t>cuadro:</w:t>
      </w:r>
    </w:p>
    <w:p>
      <w:pPr>
        <w:pStyle w:val="BodyText"/>
        <w:spacing w:before="10"/>
        <w:rPr>
          <w:sz w:val="14"/>
        </w:rPr>
      </w:pPr>
    </w:p>
    <w:tbl>
      <w:tblPr>
        <w:tblW w:w="0" w:type="auto"/>
        <w:jc w:val="left"/>
        <w:tblInd w:w="2013"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top w:w="0" w:type="dxa"/>
          <w:left w:w="0" w:type="dxa"/>
          <w:bottom w:w="0" w:type="dxa"/>
          <w:right w:w="0" w:type="dxa"/>
        </w:tblCellMar>
        <w:tblLook w:val="01E0"/>
      </w:tblPr>
      <w:tblGrid>
        <w:gridCol w:w="4308"/>
        <w:gridCol w:w="1243"/>
      </w:tblGrid>
      <w:tr>
        <w:trPr>
          <w:trHeight w:val="470" w:hRule="atLeast"/>
        </w:trPr>
        <w:tc>
          <w:tcPr>
            <w:tcW w:w="5551" w:type="dxa"/>
            <w:gridSpan w:val="2"/>
            <w:shd w:val="clear" w:color="auto" w:fill="333333"/>
          </w:tcPr>
          <w:p>
            <w:pPr>
              <w:pStyle w:val="TableParagraph"/>
              <w:spacing w:line="292" w:lineRule="exact"/>
              <w:ind w:left="957"/>
              <w:rPr>
                <w:b/>
                <w:sz w:val="24"/>
              </w:rPr>
            </w:pPr>
            <w:r>
              <w:rPr>
                <w:b/>
                <w:color w:val="FFFFFF"/>
                <w:sz w:val="24"/>
              </w:rPr>
              <w:t>ACTUACIONES</w:t>
            </w:r>
            <w:r>
              <w:rPr>
                <w:b/>
                <w:color w:val="FFFFFF"/>
                <w:spacing w:val="-1"/>
                <w:sz w:val="24"/>
              </w:rPr>
              <w:t> </w:t>
            </w:r>
            <w:r>
              <w:rPr>
                <w:b/>
                <w:color w:val="FFFFFF"/>
                <w:sz w:val="24"/>
              </w:rPr>
              <w:t>CON</w:t>
            </w:r>
            <w:r>
              <w:rPr>
                <w:b/>
                <w:color w:val="FFFFFF"/>
                <w:spacing w:val="1"/>
                <w:sz w:val="24"/>
              </w:rPr>
              <w:t> </w:t>
            </w:r>
            <w:r>
              <w:rPr>
                <w:b/>
                <w:color w:val="FFFFFF"/>
                <w:spacing w:val="-2"/>
                <w:sz w:val="24"/>
              </w:rPr>
              <w:t>VOLUNTARIADO</w:t>
            </w:r>
          </w:p>
        </w:tc>
      </w:tr>
      <w:tr>
        <w:trPr>
          <w:trHeight w:val="340" w:hRule="atLeast"/>
        </w:trPr>
        <w:tc>
          <w:tcPr>
            <w:tcW w:w="4308" w:type="dxa"/>
          </w:tcPr>
          <w:p>
            <w:pPr>
              <w:pStyle w:val="TableParagraph"/>
              <w:spacing w:before="23"/>
              <w:ind w:left="71"/>
              <w:rPr>
                <w:sz w:val="24"/>
              </w:rPr>
            </w:pPr>
            <w:r>
              <w:rPr>
                <w:sz w:val="24"/>
              </w:rPr>
              <w:t>Nº DE</w:t>
            </w:r>
            <w:r>
              <w:rPr>
                <w:spacing w:val="-1"/>
                <w:sz w:val="24"/>
              </w:rPr>
              <w:t> </w:t>
            </w:r>
            <w:r>
              <w:rPr>
                <w:sz w:val="24"/>
              </w:rPr>
              <w:t>PERSONAS</w:t>
            </w:r>
            <w:r>
              <w:rPr>
                <w:spacing w:val="-2"/>
                <w:sz w:val="24"/>
              </w:rPr>
              <w:t> ATENDIDAS</w:t>
            </w:r>
          </w:p>
        </w:tc>
        <w:tc>
          <w:tcPr>
            <w:tcW w:w="1243" w:type="dxa"/>
          </w:tcPr>
          <w:p>
            <w:pPr>
              <w:pStyle w:val="TableParagraph"/>
              <w:spacing w:before="23"/>
              <w:ind w:right="347"/>
              <w:jc w:val="right"/>
              <w:rPr>
                <w:sz w:val="24"/>
              </w:rPr>
            </w:pPr>
            <w:r>
              <w:rPr>
                <w:spacing w:val="-5"/>
                <w:sz w:val="24"/>
              </w:rPr>
              <w:t>48</w:t>
            </w:r>
          </w:p>
        </w:tc>
      </w:tr>
      <w:tr>
        <w:trPr>
          <w:trHeight w:val="340" w:hRule="atLeast"/>
        </w:trPr>
        <w:tc>
          <w:tcPr>
            <w:tcW w:w="4308" w:type="dxa"/>
          </w:tcPr>
          <w:p>
            <w:pPr>
              <w:pStyle w:val="TableParagraph"/>
              <w:spacing w:before="23"/>
              <w:ind w:left="71"/>
              <w:rPr>
                <w:sz w:val="24"/>
              </w:rPr>
            </w:pPr>
            <w:r>
              <w:rPr>
                <w:sz w:val="24"/>
              </w:rPr>
              <w:t>Nº</w:t>
            </w:r>
            <w:r>
              <w:rPr>
                <w:spacing w:val="1"/>
                <w:sz w:val="24"/>
              </w:rPr>
              <w:t> </w:t>
            </w:r>
            <w:r>
              <w:rPr>
                <w:sz w:val="24"/>
              </w:rPr>
              <w:t>DE</w:t>
            </w:r>
            <w:r>
              <w:rPr>
                <w:spacing w:val="-1"/>
                <w:sz w:val="24"/>
              </w:rPr>
              <w:t> </w:t>
            </w:r>
            <w:r>
              <w:rPr>
                <w:sz w:val="24"/>
              </w:rPr>
              <w:t>DEMANDAS</w:t>
            </w:r>
            <w:r>
              <w:rPr>
                <w:spacing w:val="-1"/>
                <w:sz w:val="24"/>
              </w:rPr>
              <w:t> </w:t>
            </w:r>
            <w:r>
              <w:rPr>
                <w:sz w:val="24"/>
              </w:rPr>
              <w:t>DE</w:t>
            </w:r>
            <w:r>
              <w:rPr>
                <w:spacing w:val="-1"/>
                <w:sz w:val="24"/>
              </w:rPr>
              <w:t> </w:t>
            </w:r>
            <w:r>
              <w:rPr>
                <w:spacing w:val="-2"/>
                <w:sz w:val="24"/>
              </w:rPr>
              <w:t>ENTIDADES</w:t>
            </w:r>
          </w:p>
        </w:tc>
        <w:tc>
          <w:tcPr>
            <w:tcW w:w="1243" w:type="dxa"/>
          </w:tcPr>
          <w:p>
            <w:pPr>
              <w:pStyle w:val="TableParagraph"/>
              <w:spacing w:before="23"/>
              <w:ind w:right="347"/>
              <w:jc w:val="right"/>
              <w:rPr>
                <w:sz w:val="24"/>
              </w:rPr>
            </w:pPr>
            <w:r>
              <w:rPr>
                <w:spacing w:val="-5"/>
                <w:sz w:val="24"/>
              </w:rPr>
              <w:t>16</w:t>
            </w:r>
          </w:p>
        </w:tc>
      </w:tr>
      <w:tr>
        <w:trPr>
          <w:trHeight w:val="340" w:hRule="atLeast"/>
        </w:trPr>
        <w:tc>
          <w:tcPr>
            <w:tcW w:w="4308" w:type="dxa"/>
          </w:tcPr>
          <w:p>
            <w:pPr>
              <w:pStyle w:val="TableParagraph"/>
              <w:spacing w:before="23"/>
              <w:ind w:left="71"/>
              <w:rPr>
                <w:sz w:val="24"/>
              </w:rPr>
            </w:pPr>
            <w:r>
              <w:rPr>
                <w:sz w:val="24"/>
              </w:rPr>
              <w:t>Nº DE</w:t>
            </w:r>
            <w:r>
              <w:rPr>
                <w:spacing w:val="-1"/>
                <w:sz w:val="24"/>
              </w:rPr>
              <w:t> </w:t>
            </w:r>
            <w:r>
              <w:rPr>
                <w:sz w:val="24"/>
              </w:rPr>
              <w:t>VISITAS</w:t>
            </w:r>
            <w:r>
              <w:rPr>
                <w:spacing w:val="-2"/>
                <w:sz w:val="24"/>
              </w:rPr>
              <w:t> </w:t>
            </w:r>
            <w:r>
              <w:rPr>
                <w:sz w:val="24"/>
              </w:rPr>
              <w:t>PORTAL</w:t>
            </w:r>
            <w:r>
              <w:rPr>
                <w:spacing w:val="3"/>
                <w:sz w:val="24"/>
              </w:rPr>
              <w:t> </w:t>
            </w:r>
            <w:r>
              <w:rPr>
                <w:spacing w:val="-5"/>
                <w:sz w:val="24"/>
              </w:rPr>
              <w:t>WEB</w:t>
            </w:r>
          </w:p>
        </w:tc>
        <w:tc>
          <w:tcPr>
            <w:tcW w:w="1243" w:type="dxa"/>
          </w:tcPr>
          <w:p>
            <w:pPr>
              <w:pStyle w:val="TableParagraph"/>
              <w:spacing w:before="23"/>
              <w:ind w:right="346"/>
              <w:jc w:val="right"/>
              <w:rPr>
                <w:sz w:val="24"/>
              </w:rPr>
            </w:pPr>
            <w:r>
              <w:rPr>
                <w:spacing w:val="-2"/>
                <w:sz w:val="24"/>
              </w:rPr>
              <w:t>63.498</w:t>
            </w:r>
          </w:p>
        </w:tc>
      </w:tr>
      <w:tr>
        <w:trPr>
          <w:trHeight w:val="340" w:hRule="atLeast"/>
        </w:trPr>
        <w:tc>
          <w:tcPr>
            <w:tcW w:w="4308" w:type="dxa"/>
          </w:tcPr>
          <w:p>
            <w:pPr>
              <w:pStyle w:val="TableParagraph"/>
              <w:spacing w:before="23"/>
              <w:ind w:left="71"/>
              <w:rPr>
                <w:sz w:val="24"/>
              </w:rPr>
            </w:pPr>
            <w:r>
              <w:rPr>
                <w:sz w:val="24"/>
              </w:rPr>
              <w:t>VOLUNTARIOS</w:t>
            </w:r>
            <w:r>
              <w:rPr>
                <w:spacing w:val="-1"/>
                <w:sz w:val="24"/>
              </w:rPr>
              <w:t> </w:t>
            </w:r>
            <w:r>
              <w:rPr>
                <w:sz w:val="24"/>
              </w:rPr>
              <w:t>INSCRITOS</w:t>
            </w:r>
            <w:r>
              <w:rPr>
                <w:spacing w:val="-1"/>
                <w:sz w:val="24"/>
              </w:rPr>
              <w:t> </w:t>
            </w:r>
            <w:r>
              <w:rPr>
                <w:sz w:val="24"/>
              </w:rPr>
              <w:t>EN</w:t>
            </w:r>
            <w:r>
              <w:rPr>
                <w:spacing w:val="-1"/>
                <w:sz w:val="24"/>
              </w:rPr>
              <w:t> </w:t>
            </w:r>
            <w:r>
              <w:rPr>
                <w:spacing w:val="-2"/>
                <w:sz w:val="24"/>
              </w:rPr>
              <w:t>DEMANDAS</w:t>
            </w:r>
          </w:p>
        </w:tc>
        <w:tc>
          <w:tcPr>
            <w:tcW w:w="1243" w:type="dxa"/>
          </w:tcPr>
          <w:p>
            <w:pPr>
              <w:pStyle w:val="TableParagraph"/>
              <w:spacing w:before="23"/>
              <w:ind w:right="347"/>
              <w:jc w:val="right"/>
              <w:rPr>
                <w:sz w:val="24"/>
              </w:rPr>
            </w:pPr>
            <w:r>
              <w:rPr>
                <w:spacing w:val="-5"/>
                <w:sz w:val="24"/>
              </w:rPr>
              <w:t>32</w:t>
            </w:r>
          </w:p>
        </w:tc>
      </w:tr>
      <w:tr>
        <w:trPr>
          <w:trHeight w:val="340" w:hRule="atLeast"/>
        </w:trPr>
        <w:tc>
          <w:tcPr>
            <w:tcW w:w="4308" w:type="dxa"/>
          </w:tcPr>
          <w:p>
            <w:pPr>
              <w:pStyle w:val="TableParagraph"/>
              <w:spacing w:before="23"/>
              <w:ind w:left="71"/>
              <w:rPr>
                <w:sz w:val="24"/>
              </w:rPr>
            </w:pPr>
            <w:r>
              <w:rPr>
                <w:sz w:val="24"/>
              </w:rPr>
              <w:t>Nº DEMANDAS</w:t>
            </w:r>
            <w:r>
              <w:rPr>
                <w:spacing w:val="-2"/>
                <w:sz w:val="24"/>
              </w:rPr>
              <w:t> </w:t>
            </w:r>
            <w:r>
              <w:rPr>
                <w:sz w:val="24"/>
              </w:rPr>
              <w:t>DE</w:t>
            </w:r>
            <w:r>
              <w:rPr>
                <w:spacing w:val="2"/>
                <w:sz w:val="24"/>
              </w:rPr>
              <w:t> </w:t>
            </w:r>
            <w:r>
              <w:rPr>
                <w:spacing w:val="-2"/>
                <w:sz w:val="24"/>
              </w:rPr>
              <w:t>CONCEJALÍAS</w:t>
            </w:r>
          </w:p>
        </w:tc>
        <w:tc>
          <w:tcPr>
            <w:tcW w:w="1243" w:type="dxa"/>
          </w:tcPr>
          <w:p>
            <w:pPr>
              <w:pStyle w:val="TableParagraph"/>
              <w:spacing w:before="23"/>
              <w:ind w:right="346"/>
              <w:jc w:val="right"/>
              <w:rPr>
                <w:sz w:val="24"/>
              </w:rPr>
            </w:pPr>
            <w:r>
              <w:rPr>
                <w:spacing w:val="-10"/>
                <w:sz w:val="24"/>
              </w:rPr>
              <w:t>6</w:t>
            </w:r>
          </w:p>
        </w:tc>
      </w:tr>
      <w:tr>
        <w:trPr>
          <w:trHeight w:val="338" w:hRule="atLeast"/>
        </w:trPr>
        <w:tc>
          <w:tcPr>
            <w:tcW w:w="4308" w:type="dxa"/>
          </w:tcPr>
          <w:p>
            <w:pPr>
              <w:pStyle w:val="TableParagraph"/>
              <w:spacing w:before="23"/>
              <w:ind w:left="71"/>
              <w:rPr>
                <w:sz w:val="24"/>
              </w:rPr>
            </w:pPr>
            <w:r>
              <w:rPr>
                <w:sz w:val="24"/>
              </w:rPr>
              <w:t>ACTIVIDADES</w:t>
            </w:r>
            <w:r>
              <w:rPr>
                <w:spacing w:val="-4"/>
                <w:sz w:val="24"/>
              </w:rPr>
              <w:t> </w:t>
            </w:r>
            <w:r>
              <w:rPr>
                <w:sz w:val="24"/>
              </w:rPr>
              <w:t>DIFUNDIDAS PORTAL</w:t>
            </w:r>
            <w:r>
              <w:rPr>
                <w:spacing w:val="2"/>
                <w:sz w:val="24"/>
              </w:rPr>
              <w:t> </w:t>
            </w:r>
            <w:r>
              <w:rPr>
                <w:spacing w:val="-5"/>
                <w:sz w:val="24"/>
              </w:rPr>
              <w:t>WEB</w:t>
            </w:r>
          </w:p>
        </w:tc>
        <w:tc>
          <w:tcPr>
            <w:tcW w:w="1243" w:type="dxa"/>
          </w:tcPr>
          <w:p>
            <w:pPr>
              <w:pStyle w:val="TableParagraph"/>
              <w:spacing w:before="23"/>
              <w:ind w:right="346"/>
              <w:jc w:val="right"/>
              <w:rPr>
                <w:sz w:val="24"/>
              </w:rPr>
            </w:pPr>
            <w:r>
              <w:rPr>
                <w:spacing w:val="-10"/>
                <w:sz w:val="24"/>
              </w:rPr>
              <w:t>4</w:t>
            </w:r>
          </w:p>
        </w:tc>
      </w:tr>
      <w:tr>
        <w:trPr>
          <w:trHeight w:val="340" w:hRule="atLeast"/>
        </w:trPr>
        <w:tc>
          <w:tcPr>
            <w:tcW w:w="4308" w:type="dxa"/>
          </w:tcPr>
          <w:p>
            <w:pPr>
              <w:pStyle w:val="TableParagraph"/>
              <w:spacing w:before="23"/>
              <w:ind w:left="71"/>
              <w:rPr>
                <w:sz w:val="24"/>
              </w:rPr>
            </w:pPr>
            <w:r>
              <w:rPr>
                <w:sz w:val="24"/>
              </w:rPr>
              <w:t>ACCIONES FORMATIVAS</w:t>
            </w:r>
            <w:r>
              <w:rPr>
                <w:spacing w:val="-2"/>
                <w:sz w:val="24"/>
              </w:rPr>
              <w:t> DIVULGADAS</w:t>
            </w:r>
          </w:p>
        </w:tc>
        <w:tc>
          <w:tcPr>
            <w:tcW w:w="1243" w:type="dxa"/>
          </w:tcPr>
          <w:p>
            <w:pPr>
              <w:pStyle w:val="TableParagraph"/>
              <w:spacing w:before="23"/>
              <w:ind w:right="346"/>
              <w:jc w:val="right"/>
              <w:rPr>
                <w:sz w:val="24"/>
              </w:rPr>
            </w:pPr>
            <w:r>
              <w:rPr>
                <w:spacing w:val="-10"/>
                <w:sz w:val="24"/>
              </w:rPr>
              <w:t>7</w:t>
            </w:r>
          </w:p>
        </w:tc>
      </w:tr>
    </w:tbl>
    <w:p>
      <w:pPr>
        <w:pStyle w:val="BodyText"/>
        <w:spacing w:before="181"/>
      </w:pPr>
    </w:p>
    <w:p>
      <w:pPr>
        <w:pStyle w:val="BodyText"/>
        <w:ind w:left="872"/>
        <w:jc w:val="both"/>
      </w:pPr>
      <w:r>
        <w:rPr/>
        <w:t>En</w:t>
      </w:r>
      <w:r>
        <w:rPr>
          <w:spacing w:val="2"/>
        </w:rPr>
        <w:t> </w:t>
      </w:r>
      <w:r>
        <w:rPr/>
        <w:t>cuanto</w:t>
      </w:r>
      <w:r>
        <w:rPr>
          <w:spacing w:val="-3"/>
        </w:rPr>
        <w:t> </w:t>
      </w:r>
      <w:r>
        <w:rPr/>
        <w:t>a</w:t>
      </w:r>
      <w:r>
        <w:rPr>
          <w:spacing w:val="-1"/>
        </w:rPr>
        <w:t> </w:t>
      </w:r>
      <w:r>
        <w:rPr/>
        <w:t>las</w:t>
      </w:r>
      <w:r>
        <w:rPr>
          <w:spacing w:val="-1"/>
        </w:rPr>
        <w:t> </w:t>
      </w:r>
      <w:r>
        <w:rPr>
          <w:u w:val="single"/>
        </w:rPr>
        <w:t>actuaciones</w:t>
      </w:r>
      <w:r>
        <w:rPr>
          <w:spacing w:val="-1"/>
          <w:u w:val="single"/>
        </w:rPr>
        <w:t> </w:t>
      </w:r>
      <w:r>
        <w:rPr>
          <w:u w:val="single"/>
        </w:rPr>
        <w:t>de</w:t>
      </w:r>
      <w:r>
        <w:rPr>
          <w:spacing w:val="-3"/>
          <w:u w:val="single"/>
        </w:rPr>
        <w:t> </w:t>
      </w:r>
      <w:r>
        <w:rPr>
          <w:u w:val="single"/>
        </w:rPr>
        <w:t>promoción</w:t>
      </w:r>
      <w:r>
        <w:rPr>
          <w:spacing w:val="2"/>
          <w:u w:val="single"/>
        </w:rPr>
        <w:t> </w:t>
      </w:r>
      <w:r>
        <w:rPr>
          <w:u w:val="single"/>
        </w:rPr>
        <w:t>y</w:t>
      </w:r>
      <w:r>
        <w:rPr>
          <w:spacing w:val="-3"/>
          <w:u w:val="single"/>
        </w:rPr>
        <w:t> </w:t>
      </w:r>
      <w:r>
        <w:rPr>
          <w:u w:val="single"/>
        </w:rPr>
        <w:t>sensibilización</w:t>
      </w:r>
      <w:r>
        <w:rPr/>
        <w:t>, </w:t>
      </w:r>
      <w:r>
        <w:rPr>
          <w:spacing w:val="-2"/>
        </w:rPr>
        <w:t>eventos:</w:t>
      </w:r>
    </w:p>
    <w:p>
      <w:pPr>
        <w:pStyle w:val="ListParagraph"/>
        <w:numPr>
          <w:ilvl w:val="3"/>
          <w:numId w:val="12"/>
        </w:numPr>
        <w:tabs>
          <w:tab w:pos="1591" w:val="left" w:leader="none"/>
        </w:tabs>
        <w:spacing w:line="240" w:lineRule="auto" w:before="177" w:after="0"/>
        <w:ind w:left="1591" w:right="0" w:hanging="359"/>
        <w:jc w:val="both"/>
        <w:rPr>
          <w:sz w:val="24"/>
        </w:rPr>
      </w:pPr>
      <w:r>
        <w:rPr>
          <w:sz w:val="24"/>
        </w:rPr>
        <w:t>Presentación</w:t>
      </w:r>
      <w:r>
        <w:rPr>
          <w:spacing w:val="-9"/>
          <w:sz w:val="24"/>
        </w:rPr>
        <w:t> </w:t>
      </w:r>
      <w:r>
        <w:rPr>
          <w:sz w:val="24"/>
        </w:rPr>
        <w:t>de</w:t>
      </w:r>
      <w:r>
        <w:rPr>
          <w:spacing w:val="-7"/>
          <w:sz w:val="24"/>
        </w:rPr>
        <w:t> </w:t>
      </w:r>
      <w:r>
        <w:rPr>
          <w:sz w:val="24"/>
        </w:rPr>
        <w:t>candidaturas</w:t>
      </w:r>
      <w:r>
        <w:rPr>
          <w:spacing w:val="-6"/>
          <w:sz w:val="24"/>
        </w:rPr>
        <w:t> </w:t>
      </w:r>
      <w:r>
        <w:rPr>
          <w:sz w:val="24"/>
        </w:rPr>
        <w:t>a</w:t>
      </w:r>
      <w:r>
        <w:rPr>
          <w:spacing w:val="-4"/>
          <w:sz w:val="24"/>
        </w:rPr>
        <w:t> </w:t>
      </w:r>
      <w:r>
        <w:rPr>
          <w:sz w:val="24"/>
        </w:rPr>
        <w:t>las</w:t>
      </w:r>
      <w:r>
        <w:rPr>
          <w:spacing w:val="-10"/>
          <w:sz w:val="24"/>
        </w:rPr>
        <w:t> </w:t>
      </w:r>
      <w:r>
        <w:rPr>
          <w:sz w:val="24"/>
        </w:rPr>
        <w:t>siguientes</w:t>
      </w:r>
      <w:r>
        <w:rPr>
          <w:spacing w:val="-6"/>
          <w:sz w:val="24"/>
        </w:rPr>
        <w:t> </w:t>
      </w:r>
      <w:r>
        <w:rPr>
          <w:spacing w:val="-2"/>
          <w:sz w:val="24"/>
        </w:rPr>
        <w:t>convocatorias:</w:t>
      </w:r>
    </w:p>
    <w:p>
      <w:pPr>
        <w:pStyle w:val="ListParagraph"/>
        <w:numPr>
          <w:ilvl w:val="4"/>
          <w:numId w:val="12"/>
        </w:numPr>
        <w:tabs>
          <w:tab w:pos="2673" w:val="left" w:leader="none"/>
        </w:tabs>
        <w:spacing w:line="288" w:lineRule="auto" w:before="173" w:after="0"/>
        <w:ind w:left="2673" w:right="89" w:hanging="360"/>
        <w:jc w:val="both"/>
        <w:rPr>
          <w:sz w:val="24"/>
        </w:rPr>
      </w:pPr>
      <w:r>
        <w:rPr>
          <w:sz w:val="24"/>
        </w:rPr>
        <w:t>Premio al Solidario Anónimo organizado por la Facultad de Trabajo Social de la Universidad de Murcia. Se presentó la candidatura del Proyecto desarrollado por el Grupo de Actividades Subacuáticas de Cartagena (GESC) “Buceo Inclusivo” y “Buceo en las Aulas”. Fue la candidatura ganadora del Premio en la Edición 2024.</w:t>
      </w:r>
    </w:p>
    <w:p>
      <w:pPr>
        <w:pStyle w:val="ListParagraph"/>
        <w:numPr>
          <w:ilvl w:val="4"/>
          <w:numId w:val="12"/>
        </w:numPr>
        <w:tabs>
          <w:tab w:pos="2673" w:val="left" w:leader="none"/>
        </w:tabs>
        <w:spacing w:line="288" w:lineRule="auto" w:before="119" w:after="0"/>
        <w:ind w:left="2673" w:right="88" w:hanging="360"/>
        <w:jc w:val="both"/>
        <w:rPr>
          <w:sz w:val="24"/>
        </w:rPr>
      </w:pPr>
      <w:r>
        <w:rPr>
          <w:sz w:val="24"/>
        </w:rPr>
        <w:t>Premio al Voluntariado de la Región de Murcia organizado por la Consejería de Política Social, Familias e Igualdad. Se presentó la candidatura a la modalidad colectiva del Proyecto de Ocio y Deporte Inclusivo desarrollado por la Entidad Zancadas sobre Ruedas. Fue la candidatura</w:t>
      </w:r>
      <w:r>
        <w:rPr>
          <w:spacing w:val="-6"/>
          <w:sz w:val="24"/>
        </w:rPr>
        <w:t> </w:t>
      </w:r>
      <w:r>
        <w:rPr>
          <w:sz w:val="24"/>
        </w:rPr>
        <w:t>ganadora</w:t>
      </w:r>
      <w:r>
        <w:rPr>
          <w:spacing w:val="-8"/>
          <w:sz w:val="24"/>
        </w:rPr>
        <w:t> </w:t>
      </w:r>
      <w:r>
        <w:rPr>
          <w:sz w:val="24"/>
        </w:rPr>
        <w:t>de</w:t>
      </w:r>
      <w:r>
        <w:rPr>
          <w:spacing w:val="-8"/>
          <w:sz w:val="24"/>
        </w:rPr>
        <w:t> </w:t>
      </w:r>
      <w:r>
        <w:rPr>
          <w:sz w:val="24"/>
        </w:rPr>
        <w:t>esta</w:t>
      </w:r>
      <w:r>
        <w:rPr>
          <w:spacing w:val="-9"/>
          <w:sz w:val="24"/>
        </w:rPr>
        <w:t> </w:t>
      </w:r>
      <w:r>
        <w:rPr>
          <w:sz w:val="24"/>
        </w:rPr>
        <w:t>modalidad</w:t>
      </w:r>
      <w:r>
        <w:rPr>
          <w:spacing w:val="-6"/>
          <w:sz w:val="24"/>
        </w:rPr>
        <w:t> </w:t>
      </w:r>
      <w:r>
        <w:rPr>
          <w:sz w:val="24"/>
        </w:rPr>
        <w:t>de</w:t>
      </w:r>
      <w:r>
        <w:rPr>
          <w:spacing w:val="-4"/>
          <w:sz w:val="24"/>
        </w:rPr>
        <w:t> </w:t>
      </w:r>
      <w:r>
        <w:rPr>
          <w:sz w:val="24"/>
        </w:rPr>
        <w:t>los</w:t>
      </w:r>
      <w:r>
        <w:rPr>
          <w:spacing w:val="-6"/>
          <w:sz w:val="24"/>
        </w:rPr>
        <w:t> </w:t>
      </w:r>
      <w:r>
        <w:rPr>
          <w:sz w:val="24"/>
        </w:rPr>
        <w:t>Premios</w:t>
      </w:r>
      <w:r>
        <w:rPr>
          <w:spacing w:val="-6"/>
          <w:sz w:val="24"/>
        </w:rPr>
        <w:t> </w:t>
      </w:r>
      <w:r>
        <w:rPr>
          <w:sz w:val="24"/>
        </w:rPr>
        <w:t>en</w:t>
      </w:r>
      <w:r>
        <w:rPr>
          <w:spacing w:val="-4"/>
          <w:sz w:val="24"/>
        </w:rPr>
        <w:t> </w:t>
      </w:r>
      <w:r>
        <w:rPr>
          <w:sz w:val="24"/>
        </w:rPr>
        <w:t>la</w:t>
      </w:r>
      <w:r>
        <w:rPr>
          <w:spacing w:val="-9"/>
          <w:sz w:val="24"/>
        </w:rPr>
        <w:t> </w:t>
      </w:r>
      <w:r>
        <w:rPr>
          <w:sz w:val="24"/>
        </w:rPr>
        <w:t>Edición </w:t>
      </w:r>
      <w:r>
        <w:rPr>
          <w:spacing w:val="-4"/>
          <w:sz w:val="24"/>
        </w:rPr>
        <w:t>2024.</w:t>
      </w:r>
    </w:p>
    <w:p>
      <w:pPr>
        <w:pStyle w:val="ListParagraph"/>
        <w:spacing w:after="0" w:line="288" w:lineRule="auto"/>
        <w:jc w:val="both"/>
        <w:rPr>
          <w:sz w:val="24"/>
        </w:rPr>
        <w:sectPr>
          <w:headerReference w:type="even" r:id="rId51"/>
          <w:headerReference w:type="default" r:id="rId52"/>
          <w:footerReference w:type="even" r:id="rId53"/>
          <w:footerReference w:type="default" r:id="rId54"/>
          <w:pgSz w:w="11910" w:h="16840"/>
          <w:pgMar w:header="938" w:footer="1160" w:top="2620" w:bottom="1360" w:left="1275" w:right="1133"/>
          <w:pgNumType w:start="2"/>
        </w:sectPr>
      </w:pPr>
    </w:p>
    <w:p>
      <w:pPr>
        <w:pStyle w:val="ListParagraph"/>
        <w:numPr>
          <w:ilvl w:val="3"/>
          <w:numId w:val="12"/>
        </w:numPr>
        <w:tabs>
          <w:tab w:pos="1592" w:val="left" w:leader="none"/>
        </w:tabs>
        <w:spacing w:line="285" w:lineRule="auto" w:before="113" w:after="0"/>
        <w:ind w:left="1592" w:right="90" w:hanging="360"/>
        <w:jc w:val="both"/>
        <w:rPr>
          <w:sz w:val="24"/>
        </w:rPr>
      </w:pPr>
      <w:r>
        <w:rPr>
          <w:sz w:val="24"/>
        </w:rPr>
        <w:t>Colaboración en la organización y difusión de la actividad desarrollada por Fundación FADE en su primera Edición en Cartagena denominada “Cineando con Nuestros Mayores” que se celebra en el Aula de Cultura de la Fundación Caja Mediterráneo y contó con la asistencia de 84 personas.</w:t>
      </w:r>
    </w:p>
    <w:p>
      <w:pPr>
        <w:pStyle w:val="ListParagraph"/>
        <w:numPr>
          <w:ilvl w:val="3"/>
          <w:numId w:val="12"/>
        </w:numPr>
        <w:tabs>
          <w:tab w:pos="1592" w:val="left" w:leader="none"/>
        </w:tabs>
        <w:spacing w:line="285" w:lineRule="auto" w:before="125" w:after="0"/>
        <w:ind w:left="1592" w:right="88" w:hanging="360"/>
        <w:jc w:val="both"/>
        <w:rPr>
          <w:sz w:val="24"/>
        </w:rPr>
      </w:pPr>
      <w:r>
        <w:rPr>
          <w:sz w:val="24"/>
        </w:rPr>
        <w:t>Implementación y difusión de la nueva marca distintiva del Programa Municipal de Voluntariado con un diseño más actual y con la finalidad de ser el referente visual de la participación de personas voluntarias en cualquier actividad municipal</w:t>
      </w:r>
      <w:r>
        <w:rPr>
          <w:spacing w:val="-6"/>
          <w:sz w:val="24"/>
        </w:rPr>
        <w:t> </w:t>
      </w:r>
      <w:r>
        <w:rPr>
          <w:sz w:val="24"/>
        </w:rPr>
        <w:t>que</w:t>
      </w:r>
      <w:r>
        <w:rPr>
          <w:spacing w:val="-4"/>
          <w:sz w:val="24"/>
        </w:rPr>
        <w:t> </w:t>
      </w:r>
      <w:r>
        <w:rPr>
          <w:sz w:val="24"/>
        </w:rPr>
        <w:t>requiera</w:t>
      </w:r>
      <w:r>
        <w:rPr>
          <w:spacing w:val="-7"/>
          <w:sz w:val="24"/>
        </w:rPr>
        <w:t> </w:t>
      </w:r>
      <w:r>
        <w:rPr>
          <w:sz w:val="24"/>
        </w:rPr>
        <w:t>de</w:t>
      </w:r>
      <w:r>
        <w:rPr>
          <w:spacing w:val="-4"/>
          <w:sz w:val="24"/>
        </w:rPr>
        <w:t> </w:t>
      </w:r>
      <w:r>
        <w:rPr>
          <w:sz w:val="24"/>
        </w:rPr>
        <w:t>esta</w:t>
      </w:r>
      <w:r>
        <w:rPr>
          <w:spacing w:val="-6"/>
          <w:sz w:val="24"/>
        </w:rPr>
        <w:t> </w:t>
      </w:r>
      <w:r>
        <w:rPr>
          <w:sz w:val="24"/>
        </w:rPr>
        <w:t>colaboración</w:t>
      </w:r>
      <w:r>
        <w:rPr>
          <w:spacing w:val="-5"/>
          <w:sz w:val="24"/>
        </w:rPr>
        <w:t> </w:t>
      </w:r>
      <w:r>
        <w:rPr>
          <w:sz w:val="24"/>
        </w:rPr>
        <w:t>(desde</w:t>
      </w:r>
      <w:r>
        <w:rPr>
          <w:spacing w:val="-2"/>
          <w:sz w:val="24"/>
        </w:rPr>
        <w:t> </w:t>
      </w:r>
      <w:r>
        <w:rPr>
          <w:sz w:val="24"/>
        </w:rPr>
        <w:t>su</w:t>
      </w:r>
      <w:r>
        <w:rPr>
          <w:spacing w:val="-4"/>
          <w:sz w:val="24"/>
        </w:rPr>
        <w:t> </w:t>
      </w:r>
      <w:r>
        <w:rPr>
          <w:sz w:val="24"/>
        </w:rPr>
        <w:t>modificación</w:t>
      </w:r>
      <w:r>
        <w:rPr>
          <w:spacing w:val="-2"/>
          <w:sz w:val="24"/>
        </w:rPr>
        <w:t> </w:t>
      </w:r>
      <w:r>
        <w:rPr>
          <w:sz w:val="24"/>
        </w:rPr>
        <w:t>en</w:t>
      </w:r>
      <w:r>
        <w:rPr>
          <w:spacing w:val="-4"/>
          <w:sz w:val="24"/>
        </w:rPr>
        <w:t> </w:t>
      </w:r>
      <w:r>
        <w:rPr>
          <w:sz w:val="24"/>
        </w:rPr>
        <w:t>mayo</w:t>
      </w:r>
      <w:r>
        <w:rPr>
          <w:spacing w:val="-4"/>
          <w:sz w:val="24"/>
        </w:rPr>
        <w:t> </w:t>
      </w:r>
      <w:r>
        <w:rPr>
          <w:sz w:val="24"/>
        </w:rPr>
        <w:t>de 2023 hasta ahora).</w:t>
      </w:r>
    </w:p>
    <w:p>
      <w:pPr>
        <w:pStyle w:val="ListParagraph"/>
        <w:numPr>
          <w:ilvl w:val="3"/>
          <w:numId w:val="12"/>
        </w:numPr>
        <w:tabs>
          <w:tab w:pos="1592" w:val="left" w:leader="none"/>
        </w:tabs>
        <w:spacing w:line="280" w:lineRule="auto" w:before="126" w:after="0"/>
        <w:ind w:left="1592" w:right="92" w:hanging="360"/>
        <w:jc w:val="both"/>
        <w:rPr>
          <w:sz w:val="24"/>
        </w:rPr>
      </w:pPr>
      <w:r>
        <w:rPr>
          <w:sz w:val="24"/>
        </w:rPr>
        <w:t>Organización anual de la XVI Edición del Premio al Compromiso Voluntario (diciembre 2024).</w:t>
      </w:r>
    </w:p>
    <w:p>
      <w:pPr>
        <w:pStyle w:val="ListParagraph"/>
        <w:numPr>
          <w:ilvl w:val="3"/>
          <w:numId w:val="12"/>
        </w:numPr>
        <w:tabs>
          <w:tab w:pos="1592" w:val="left" w:leader="none"/>
        </w:tabs>
        <w:spacing w:line="280" w:lineRule="auto" w:before="130" w:after="0"/>
        <w:ind w:left="1592" w:right="92" w:hanging="360"/>
        <w:jc w:val="both"/>
        <w:rPr>
          <w:sz w:val="24"/>
        </w:rPr>
      </w:pPr>
      <w:r>
        <w:rPr>
          <w:sz w:val="24"/>
        </w:rPr>
        <w:t>Participación de la Oficina Municipal de Voluntariado en la Feria del Voluntariado organizada por la UCAM. (marzo 2024).</w:t>
      </w:r>
    </w:p>
    <w:p>
      <w:pPr>
        <w:pStyle w:val="BodyText"/>
        <w:spacing w:before="130"/>
        <w:ind w:left="872"/>
        <w:jc w:val="both"/>
      </w:pPr>
      <w:r>
        <w:rPr/>
        <w:t>Además se</w:t>
      </w:r>
      <w:r>
        <w:rPr>
          <w:spacing w:val="-1"/>
        </w:rPr>
        <w:t> </w:t>
      </w:r>
      <w:r>
        <w:rPr/>
        <w:t>han</w:t>
      </w:r>
      <w:r>
        <w:rPr>
          <w:spacing w:val="1"/>
        </w:rPr>
        <w:t> </w:t>
      </w:r>
      <w:r>
        <w:rPr/>
        <w:t>realizado</w:t>
      </w:r>
      <w:r>
        <w:rPr>
          <w:spacing w:val="-2"/>
        </w:rPr>
        <w:t> </w:t>
      </w:r>
      <w:r>
        <w:rPr/>
        <w:t>tareas</w:t>
      </w:r>
      <w:r>
        <w:rPr>
          <w:spacing w:val="-2"/>
        </w:rPr>
        <w:t> </w:t>
      </w:r>
      <w:r>
        <w:rPr/>
        <w:t>de</w:t>
      </w:r>
      <w:r>
        <w:rPr>
          <w:spacing w:val="-1"/>
        </w:rPr>
        <w:t> </w:t>
      </w:r>
      <w:r>
        <w:rPr>
          <w:u w:val="single"/>
        </w:rPr>
        <w:t>coordinación</w:t>
      </w:r>
      <w:r>
        <w:rPr>
          <w:spacing w:val="4"/>
          <w:u w:val="single"/>
        </w:rPr>
        <w:t> </w:t>
      </w:r>
      <w:r>
        <w:rPr>
          <w:spacing w:val="-2"/>
          <w:u w:val="single"/>
        </w:rPr>
        <w:t>institucional</w:t>
      </w:r>
      <w:r>
        <w:rPr>
          <w:spacing w:val="-2"/>
        </w:rPr>
        <w:t>:</w:t>
      </w:r>
    </w:p>
    <w:p>
      <w:pPr>
        <w:pStyle w:val="ListParagraph"/>
        <w:numPr>
          <w:ilvl w:val="3"/>
          <w:numId w:val="12"/>
        </w:numPr>
        <w:tabs>
          <w:tab w:pos="1592" w:val="left" w:leader="none"/>
        </w:tabs>
        <w:spacing w:line="280" w:lineRule="auto" w:before="180" w:after="0"/>
        <w:ind w:left="1592" w:right="93" w:hanging="360"/>
        <w:jc w:val="both"/>
        <w:rPr>
          <w:sz w:val="24"/>
        </w:rPr>
      </w:pPr>
      <w:r>
        <w:rPr>
          <w:sz w:val="24"/>
        </w:rPr>
        <w:t>Coordinación con Fundación FADE para seguimiento del proyecto de voluntariado Acompañamiento Domiciliario a Personas Mayores.</w:t>
      </w:r>
    </w:p>
    <w:p>
      <w:pPr>
        <w:pStyle w:val="ListParagraph"/>
        <w:numPr>
          <w:ilvl w:val="3"/>
          <w:numId w:val="12"/>
        </w:numPr>
        <w:tabs>
          <w:tab w:pos="1591" w:val="left" w:leader="none"/>
        </w:tabs>
        <w:spacing w:line="240" w:lineRule="auto" w:before="130" w:after="0"/>
        <w:ind w:left="1591" w:right="0" w:hanging="359"/>
        <w:jc w:val="both"/>
        <w:rPr>
          <w:sz w:val="24"/>
        </w:rPr>
      </w:pPr>
      <w:r>
        <w:rPr>
          <w:sz w:val="24"/>
        </w:rPr>
        <w:t>Renovación</w:t>
      </w:r>
      <w:r>
        <w:rPr>
          <w:spacing w:val="-8"/>
          <w:sz w:val="24"/>
        </w:rPr>
        <w:t> </w:t>
      </w:r>
      <w:r>
        <w:rPr>
          <w:sz w:val="24"/>
        </w:rPr>
        <w:t>del</w:t>
      </w:r>
      <w:r>
        <w:rPr>
          <w:spacing w:val="-4"/>
          <w:sz w:val="24"/>
        </w:rPr>
        <w:t> </w:t>
      </w:r>
      <w:r>
        <w:rPr>
          <w:sz w:val="24"/>
        </w:rPr>
        <w:t>Convenio</w:t>
      </w:r>
      <w:r>
        <w:rPr>
          <w:spacing w:val="-7"/>
          <w:sz w:val="24"/>
        </w:rPr>
        <w:t> </w:t>
      </w:r>
      <w:r>
        <w:rPr>
          <w:sz w:val="24"/>
        </w:rPr>
        <w:t>con</w:t>
      </w:r>
      <w:r>
        <w:rPr>
          <w:spacing w:val="-3"/>
          <w:sz w:val="24"/>
        </w:rPr>
        <w:t> </w:t>
      </w:r>
      <w:r>
        <w:rPr>
          <w:sz w:val="24"/>
        </w:rPr>
        <w:t>la</w:t>
      </w:r>
      <w:r>
        <w:rPr>
          <w:spacing w:val="-8"/>
          <w:sz w:val="24"/>
        </w:rPr>
        <w:t> </w:t>
      </w:r>
      <w:r>
        <w:rPr>
          <w:sz w:val="24"/>
        </w:rPr>
        <w:t>Universidad</w:t>
      </w:r>
      <w:r>
        <w:rPr>
          <w:spacing w:val="-8"/>
          <w:sz w:val="24"/>
        </w:rPr>
        <w:t> </w:t>
      </w:r>
      <w:r>
        <w:rPr>
          <w:sz w:val="24"/>
        </w:rPr>
        <w:t>de</w:t>
      </w:r>
      <w:r>
        <w:rPr>
          <w:spacing w:val="-5"/>
          <w:sz w:val="24"/>
        </w:rPr>
        <w:t> </w:t>
      </w:r>
      <w:r>
        <w:rPr>
          <w:spacing w:val="-2"/>
          <w:sz w:val="24"/>
        </w:rPr>
        <w:t>Murcia.</w:t>
      </w:r>
    </w:p>
    <w:p>
      <w:pPr>
        <w:pStyle w:val="ListParagraph"/>
        <w:numPr>
          <w:ilvl w:val="3"/>
          <w:numId w:val="12"/>
        </w:numPr>
        <w:tabs>
          <w:tab w:pos="1592" w:val="left" w:leader="none"/>
        </w:tabs>
        <w:spacing w:line="283" w:lineRule="auto" w:before="169" w:after="0"/>
        <w:ind w:left="1592" w:right="92" w:hanging="360"/>
        <w:jc w:val="both"/>
        <w:rPr>
          <w:sz w:val="24"/>
        </w:rPr>
      </w:pPr>
      <w:r>
        <w:rPr>
          <w:sz w:val="24"/>
        </w:rPr>
        <w:t>Elaboración de 10 cartas de apoyo y acreditaciones de proyectos de voluntariado presentados</w:t>
      </w:r>
      <w:r>
        <w:rPr>
          <w:spacing w:val="-2"/>
          <w:sz w:val="24"/>
        </w:rPr>
        <w:t> </w:t>
      </w:r>
      <w:r>
        <w:rPr>
          <w:sz w:val="24"/>
        </w:rPr>
        <w:t>a</w:t>
      </w:r>
      <w:r>
        <w:rPr>
          <w:spacing w:val="-2"/>
          <w:sz w:val="24"/>
        </w:rPr>
        <w:t> </w:t>
      </w:r>
      <w:r>
        <w:rPr>
          <w:sz w:val="24"/>
        </w:rPr>
        <w:t>diferentes</w:t>
      </w:r>
      <w:r>
        <w:rPr>
          <w:spacing w:val="-5"/>
          <w:sz w:val="24"/>
        </w:rPr>
        <w:t> </w:t>
      </w:r>
      <w:r>
        <w:rPr>
          <w:sz w:val="24"/>
        </w:rPr>
        <w:t>convocatorias de</w:t>
      </w:r>
      <w:r>
        <w:rPr>
          <w:spacing w:val="-2"/>
          <w:sz w:val="24"/>
        </w:rPr>
        <w:t> </w:t>
      </w:r>
      <w:r>
        <w:rPr>
          <w:sz w:val="24"/>
        </w:rPr>
        <w:t>subvenciones</w:t>
      </w:r>
      <w:r>
        <w:rPr>
          <w:spacing w:val="-2"/>
          <w:sz w:val="24"/>
        </w:rPr>
        <w:t> </w:t>
      </w:r>
      <w:r>
        <w:rPr>
          <w:sz w:val="24"/>
        </w:rPr>
        <w:t>por</w:t>
      </w:r>
      <w:r>
        <w:rPr>
          <w:spacing w:val="-4"/>
          <w:sz w:val="24"/>
        </w:rPr>
        <w:t> </w:t>
      </w:r>
      <w:r>
        <w:rPr>
          <w:sz w:val="24"/>
        </w:rPr>
        <w:t>parte de Entidades de Acción Social con proyectos en el Municipio.</w:t>
      </w:r>
    </w:p>
    <w:p>
      <w:pPr>
        <w:pStyle w:val="ListParagraph"/>
        <w:numPr>
          <w:ilvl w:val="3"/>
          <w:numId w:val="12"/>
        </w:numPr>
        <w:tabs>
          <w:tab w:pos="1592" w:val="left" w:leader="none"/>
        </w:tabs>
        <w:spacing w:line="280" w:lineRule="auto" w:before="132" w:after="0"/>
        <w:ind w:left="1592" w:right="92" w:hanging="360"/>
        <w:jc w:val="both"/>
        <w:rPr>
          <w:sz w:val="24"/>
        </w:rPr>
      </w:pPr>
      <w:r>
        <w:rPr>
          <w:sz w:val="24"/>
        </w:rPr>
        <w:t>Reuniones con diferentes Entidades que llevan a cabo actuaciones de voluntariado a lo largo del año (15 en total).</w:t>
      </w:r>
    </w:p>
    <w:p>
      <w:pPr>
        <w:pStyle w:val="BodyText"/>
        <w:spacing w:line="288" w:lineRule="auto" w:before="127"/>
        <w:ind w:left="165" w:right="90" w:firstLine="708"/>
        <w:jc w:val="both"/>
      </w:pPr>
      <w:r>
        <w:rPr/>
        <w:t>Destacar la coordinación con la Unidad de Mayores para seguimiento de </w:t>
      </w:r>
      <w:r>
        <w:rPr>
          <w:u w:val="single"/>
        </w:rPr>
        <w:t>Programa de</w:t>
      </w:r>
      <w:r>
        <w:rPr/>
        <w:t> </w:t>
      </w:r>
      <w:r>
        <w:rPr>
          <w:u w:val="single"/>
        </w:rPr>
        <w:t>Teleacompañamiento y Acompañamiento a Personas Mayores</w:t>
      </w:r>
      <w:r>
        <w:rPr/>
        <w:t>. Estos tres proyectos han estado funcionando durante 2024. El de Teleacompañamiento a personas mayores y el Baúl</w:t>
      </w:r>
      <w:r>
        <w:rPr>
          <w:spacing w:val="40"/>
        </w:rPr>
        <w:t> </w:t>
      </w:r>
      <w:r>
        <w:rPr/>
        <w:t>de la Experiencia, dependen de la Unidad de Personas Mayores, con quien el Programa Municipal de Voluntariado mantiene una coordinación muy estrecha. El de Acompañamiento Domiciliario a Personas Mayores es coordinado y gestionado directamente por el Programa Municipal de Voluntariado y se puso en marcha tras la firma del Convenio con Fundación</w:t>
      </w:r>
      <w:r>
        <w:rPr>
          <w:spacing w:val="40"/>
        </w:rPr>
        <w:t> </w:t>
      </w:r>
      <w:r>
        <w:rPr>
          <w:spacing w:val="-2"/>
        </w:rPr>
        <w:t>FADE.</w:t>
      </w:r>
    </w:p>
    <w:p>
      <w:pPr>
        <w:pStyle w:val="BodyText"/>
        <w:spacing w:after="0" w:line="288" w:lineRule="auto"/>
        <w:jc w:val="both"/>
        <w:sectPr>
          <w:pgSz w:w="11910" w:h="16840"/>
          <w:pgMar w:header="938" w:footer="1160" w:top="2620" w:bottom="1360" w:left="1275" w:right="1133"/>
        </w:sectPr>
      </w:pPr>
    </w:p>
    <w:p>
      <w:pPr>
        <w:pStyle w:val="BodyText"/>
        <w:spacing w:before="4"/>
        <w:rPr>
          <w:sz w:val="9"/>
        </w:rPr>
      </w:pPr>
    </w:p>
    <w:tbl>
      <w:tblPr>
        <w:tblW w:w="0" w:type="auto"/>
        <w:jc w:val="left"/>
        <w:tblInd w:w="1089"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top w:w="0" w:type="dxa"/>
          <w:left w:w="0" w:type="dxa"/>
          <w:bottom w:w="0" w:type="dxa"/>
          <w:right w:w="0" w:type="dxa"/>
        </w:tblCellMar>
        <w:tblLook w:val="01E0"/>
      </w:tblPr>
      <w:tblGrid>
        <w:gridCol w:w="2789"/>
        <w:gridCol w:w="2244"/>
        <w:gridCol w:w="2366"/>
      </w:tblGrid>
      <w:tr>
        <w:trPr>
          <w:trHeight w:val="340" w:hRule="atLeast"/>
        </w:trPr>
        <w:tc>
          <w:tcPr>
            <w:tcW w:w="2789" w:type="dxa"/>
            <w:shd w:val="clear" w:color="auto" w:fill="333333"/>
          </w:tcPr>
          <w:p>
            <w:pPr>
              <w:pStyle w:val="TableParagraph"/>
              <w:spacing w:before="23"/>
              <w:ind w:left="818"/>
              <w:rPr>
                <w:b/>
                <w:sz w:val="24"/>
              </w:rPr>
            </w:pPr>
            <w:r>
              <w:rPr>
                <w:b/>
                <w:color w:val="FFFFFF"/>
                <w:spacing w:val="-2"/>
                <w:sz w:val="24"/>
              </w:rPr>
              <w:t>PROGRAMA</w:t>
            </w:r>
          </w:p>
        </w:tc>
        <w:tc>
          <w:tcPr>
            <w:tcW w:w="2244" w:type="dxa"/>
            <w:shd w:val="clear" w:color="auto" w:fill="333333"/>
          </w:tcPr>
          <w:p>
            <w:pPr>
              <w:pStyle w:val="TableParagraph"/>
              <w:spacing w:before="50"/>
              <w:ind w:left="114"/>
              <w:rPr>
                <w:rFonts w:ascii="Arial" w:hAnsi="Arial"/>
                <w:b/>
                <w:sz w:val="20"/>
              </w:rPr>
            </w:pPr>
            <w:r>
              <w:rPr>
                <w:rFonts w:ascii="Arial" w:hAnsi="Arial"/>
                <w:b/>
                <w:color w:val="FFFFFF"/>
                <w:sz w:val="20"/>
              </w:rPr>
              <w:t>Nº</w:t>
            </w:r>
            <w:r>
              <w:rPr>
                <w:rFonts w:ascii="Arial" w:hAnsi="Arial"/>
                <w:b/>
                <w:color w:val="FFFFFF"/>
                <w:spacing w:val="-5"/>
                <w:sz w:val="20"/>
              </w:rPr>
              <w:t> </w:t>
            </w:r>
            <w:r>
              <w:rPr>
                <w:rFonts w:ascii="Arial" w:hAnsi="Arial"/>
                <w:b/>
                <w:color w:val="FFFFFF"/>
                <w:spacing w:val="-2"/>
                <w:sz w:val="20"/>
              </w:rPr>
              <w:t>VOLUNTARIOS</w:t>
            </w:r>
          </w:p>
        </w:tc>
        <w:tc>
          <w:tcPr>
            <w:tcW w:w="2366" w:type="dxa"/>
            <w:shd w:val="clear" w:color="auto" w:fill="333333"/>
          </w:tcPr>
          <w:p>
            <w:pPr>
              <w:pStyle w:val="TableParagraph"/>
              <w:spacing w:before="50"/>
              <w:ind w:left="119"/>
              <w:rPr>
                <w:rFonts w:ascii="Arial" w:hAnsi="Arial"/>
                <w:b/>
                <w:sz w:val="20"/>
              </w:rPr>
            </w:pPr>
            <w:r>
              <w:rPr>
                <w:rFonts w:ascii="Arial" w:hAnsi="Arial"/>
                <w:b/>
                <w:color w:val="FFFFFF"/>
                <w:sz w:val="20"/>
              </w:rPr>
              <w:t>Nº</w:t>
            </w:r>
            <w:r>
              <w:rPr>
                <w:rFonts w:ascii="Arial" w:hAnsi="Arial"/>
                <w:b/>
                <w:color w:val="FFFFFF"/>
                <w:spacing w:val="-5"/>
                <w:sz w:val="20"/>
              </w:rPr>
              <w:t> </w:t>
            </w:r>
            <w:r>
              <w:rPr>
                <w:rFonts w:ascii="Arial" w:hAnsi="Arial"/>
                <w:b/>
                <w:color w:val="FFFFFF"/>
                <w:spacing w:val="-2"/>
                <w:sz w:val="20"/>
              </w:rPr>
              <w:t>BENEFICIARIOS</w:t>
            </w:r>
          </w:p>
        </w:tc>
      </w:tr>
      <w:tr>
        <w:trPr>
          <w:trHeight w:val="340" w:hRule="atLeast"/>
        </w:trPr>
        <w:tc>
          <w:tcPr>
            <w:tcW w:w="2789" w:type="dxa"/>
          </w:tcPr>
          <w:p>
            <w:pPr>
              <w:pStyle w:val="TableParagraph"/>
              <w:spacing w:before="23"/>
              <w:ind w:left="71"/>
              <w:rPr>
                <w:sz w:val="24"/>
              </w:rPr>
            </w:pPr>
            <w:r>
              <w:rPr>
                <w:spacing w:val="-2"/>
                <w:sz w:val="24"/>
              </w:rPr>
              <w:t>TELEACOMPAÑAMIENTO</w:t>
            </w:r>
          </w:p>
        </w:tc>
        <w:tc>
          <w:tcPr>
            <w:tcW w:w="2244" w:type="dxa"/>
          </w:tcPr>
          <w:p>
            <w:pPr>
              <w:pStyle w:val="TableParagraph"/>
              <w:spacing w:line="227" w:lineRule="exact"/>
              <w:ind w:left="49"/>
              <w:jc w:val="center"/>
              <w:rPr>
                <w:rFonts w:ascii="Arial MT"/>
                <w:sz w:val="20"/>
              </w:rPr>
            </w:pPr>
            <w:r>
              <w:rPr>
                <w:rFonts w:ascii="Arial MT"/>
                <w:spacing w:val="-5"/>
                <w:sz w:val="20"/>
              </w:rPr>
              <w:t>29</w:t>
            </w:r>
          </w:p>
        </w:tc>
        <w:tc>
          <w:tcPr>
            <w:tcW w:w="2366" w:type="dxa"/>
          </w:tcPr>
          <w:p>
            <w:pPr>
              <w:pStyle w:val="TableParagraph"/>
              <w:spacing w:before="52"/>
              <w:ind w:left="263"/>
              <w:jc w:val="center"/>
              <w:rPr>
                <w:rFonts w:ascii="Arial MT"/>
                <w:sz w:val="20"/>
              </w:rPr>
            </w:pPr>
            <w:r>
              <w:rPr>
                <w:rFonts w:ascii="Arial MT"/>
                <w:spacing w:val="-5"/>
                <w:sz w:val="20"/>
              </w:rPr>
              <w:t>30</w:t>
            </w:r>
          </w:p>
        </w:tc>
      </w:tr>
      <w:tr>
        <w:trPr>
          <w:trHeight w:val="337" w:hRule="atLeast"/>
        </w:trPr>
        <w:tc>
          <w:tcPr>
            <w:tcW w:w="2789" w:type="dxa"/>
          </w:tcPr>
          <w:p>
            <w:pPr>
              <w:pStyle w:val="TableParagraph"/>
              <w:spacing w:before="23"/>
              <w:ind w:left="71"/>
              <w:rPr>
                <w:sz w:val="24"/>
              </w:rPr>
            </w:pPr>
            <w:r>
              <w:rPr>
                <w:spacing w:val="-2"/>
                <w:sz w:val="24"/>
              </w:rPr>
              <w:t>ACOMPAÑAMIENTO</w:t>
            </w:r>
          </w:p>
        </w:tc>
        <w:tc>
          <w:tcPr>
            <w:tcW w:w="2244" w:type="dxa"/>
          </w:tcPr>
          <w:p>
            <w:pPr>
              <w:pStyle w:val="TableParagraph"/>
              <w:spacing w:line="227" w:lineRule="exact"/>
              <w:ind w:left="49"/>
              <w:jc w:val="center"/>
              <w:rPr>
                <w:rFonts w:ascii="Arial MT"/>
                <w:sz w:val="20"/>
              </w:rPr>
            </w:pPr>
            <w:r>
              <w:rPr>
                <w:rFonts w:ascii="Arial MT"/>
                <w:spacing w:val="-5"/>
                <w:sz w:val="20"/>
              </w:rPr>
              <w:t>20</w:t>
            </w:r>
          </w:p>
        </w:tc>
        <w:tc>
          <w:tcPr>
            <w:tcW w:w="2366" w:type="dxa"/>
          </w:tcPr>
          <w:p>
            <w:pPr>
              <w:pStyle w:val="TableParagraph"/>
              <w:spacing w:before="52"/>
              <w:ind w:left="263"/>
              <w:jc w:val="center"/>
              <w:rPr>
                <w:rFonts w:ascii="Arial MT"/>
                <w:sz w:val="20"/>
              </w:rPr>
            </w:pPr>
            <w:r>
              <w:rPr>
                <w:rFonts w:ascii="Arial MT"/>
                <w:spacing w:val="-5"/>
                <w:sz w:val="20"/>
              </w:rPr>
              <w:t>17</w:t>
            </w:r>
          </w:p>
        </w:tc>
      </w:tr>
      <w:tr>
        <w:trPr>
          <w:trHeight w:val="340" w:hRule="atLeast"/>
        </w:trPr>
        <w:tc>
          <w:tcPr>
            <w:tcW w:w="2789" w:type="dxa"/>
          </w:tcPr>
          <w:p>
            <w:pPr>
              <w:pStyle w:val="TableParagraph"/>
              <w:spacing w:before="23"/>
              <w:ind w:left="71"/>
              <w:rPr>
                <w:sz w:val="24"/>
              </w:rPr>
            </w:pPr>
            <w:r>
              <w:rPr>
                <w:sz w:val="24"/>
              </w:rPr>
              <w:t>BAÚL DE</w:t>
            </w:r>
            <w:r>
              <w:rPr>
                <w:spacing w:val="3"/>
                <w:sz w:val="24"/>
              </w:rPr>
              <w:t> </w:t>
            </w:r>
            <w:r>
              <w:rPr>
                <w:sz w:val="24"/>
              </w:rPr>
              <w:t>LA</w:t>
            </w:r>
            <w:r>
              <w:rPr>
                <w:spacing w:val="-2"/>
                <w:sz w:val="24"/>
              </w:rPr>
              <w:t> EXPERIENCIA</w:t>
            </w:r>
          </w:p>
        </w:tc>
        <w:tc>
          <w:tcPr>
            <w:tcW w:w="2244" w:type="dxa"/>
          </w:tcPr>
          <w:p>
            <w:pPr>
              <w:pStyle w:val="TableParagraph"/>
              <w:spacing w:line="227" w:lineRule="exact"/>
              <w:ind w:left="49"/>
              <w:jc w:val="center"/>
              <w:rPr>
                <w:rFonts w:ascii="Arial MT"/>
                <w:sz w:val="20"/>
              </w:rPr>
            </w:pPr>
            <w:r>
              <w:rPr>
                <w:rFonts w:ascii="Arial MT"/>
                <w:spacing w:val="-5"/>
                <w:sz w:val="20"/>
              </w:rPr>
              <w:t>12</w:t>
            </w:r>
          </w:p>
        </w:tc>
        <w:tc>
          <w:tcPr>
            <w:tcW w:w="2366" w:type="dxa"/>
          </w:tcPr>
          <w:p>
            <w:pPr>
              <w:pStyle w:val="TableParagraph"/>
              <w:spacing w:before="52"/>
              <w:ind w:left="263" w:right="110"/>
              <w:jc w:val="center"/>
              <w:rPr>
                <w:rFonts w:ascii="Arial MT"/>
                <w:sz w:val="20"/>
              </w:rPr>
            </w:pPr>
            <w:r>
              <w:rPr>
                <w:rFonts w:ascii="Arial MT"/>
                <w:spacing w:val="-5"/>
                <w:sz w:val="20"/>
              </w:rPr>
              <w:t>380</w:t>
            </w:r>
          </w:p>
        </w:tc>
      </w:tr>
      <w:tr>
        <w:trPr>
          <w:trHeight w:val="340" w:hRule="atLeast"/>
        </w:trPr>
        <w:tc>
          <w:tcPr>
            <w:tcW w:w="2789" w:type="dxa"/>
            <w:shd w:val="clear" w:color="auto" w:fill="333333"/>
          </w:tcPr>
          <w:p>
            <w:pPr>
              <w:pStyle w:val="TableParagraph"/>
              <w:spacing w:before="23"/>
              <w:ind w:left="71"/>
              <w:rPr>
                <w:b/>
                <w:sz w:val="24"/>
              </w:rPr>
            </w:pPr>
            <w:r>
              <w:rPr>
                <w:b/>
                <w:color w:val="FFFFFF"/>
                <w:spacing w:val="-2"/>
                <w:sz w:val="24"/>
              </w:rPr>
              <w:t>TOTAL</w:t>
            </w:r>
          </w:p>
        </w:tc>
        <w:tc>
          <w:tcPr>
            <w:tcW w:w="2244" w:type="dxa"/>
            <w:shd w:val="clear" w:color="auto" w:fill="333333"/>
          </w:tcPr>
          <w:p>
            <w:pPr>
              <w:pStyle w:val="TableParagraph"/>
              <w:spacing w:before="50"/>
              <w:ind w:left="49"/>
              <w:jc w:val="center"/>
              <w:rPr>
                <w:rFonts w:ascii="Arial"/>
                <w:b/>
                <w:sz w:val="20"/>
              </w:rPr>
            </w:pPr>
            <w:r>
              <w:rPr>
                <w:rFonts w:ascii="Arial"/>
                <w:b/>
                <w:color w:val="FFFFFF"/>
                <w:spacing w:val="-5"/>
                <w:sz w:val="20"/>
              </w:rPr>
              <w:t>61</w:t>
            </w:r>
          </w:p>
        </w:tc>
        <w:tc>
          <w:tcPr>
            <w:tcW w:w="2366" w:type="dxa"/>
            <w:shd w:val="clear" w:color="auto" w:fill="333333"/>
          </w:tcPr>
          <w:p>
            <w:pPr>
              <w:pStyle w:val="TableParagraph"/>
              <w:spacing w:before="50"/>
              <w:ind w:left="263" w:right="201"/>
              <w:jc w:val="center"/>
              <w:rPr>
                <w:rFonts w:ascii="Arial"/>
                <w:b/>
                <w:sz w:val="20"/>
              </w:rPr>
            </w:pPr>
            <w:r>
              <w:rPr>
                <w:rFonts w:ascii="Arial"/>
                <w:b/>
                <w:color w:val="FFFFFF"/>
                <w:spacing w:val="-5"/>
                <w:sz w:val="20"/>
              </w:rPr>
              <w:t>427</w:t>
            </w:r>
          </w:p>
        </w:tc>
      </w:tr>
    </w:tbl>
    <w:p>
      <w:pPr>
        <w:pStyle w:val="BodyText"/>
        <w:spacing w:before="181"/>
      </w:pPr>
    </w:p>
    <w:p>
      <w:pPr>
        <w:pStyle w:val="Heading1"/>
        <w:tabs>
          <w:tab w:pos="1916" w:val="left" w:leader="none"/>
          <w:tab w:pos="9431" w:val="left" w:leader="none"/>
        </w:tabs>
        <w:ind w:firstLine="0"/>
      </w:pPr>
      <w:r>
        <w:rPr>
          <w:rFonts w:ascii="Times New Roman" w:hAnsi="Times New Roman"/>
          <w:b w:val="0"/>
          <w:color w:val="FFFFFF"/>
          <w:shd w:fill="333333" w:color="auto" w:val="clear"/>
        </w:rPr>
        <w:tab/>
      </w:r>
      <w:r>
        <w:rPr>
          <w:color w:val="FFFFFF"/>
          <w:shd w:fill="333333" w:color="auto" w:val="clear"/>
        </w:rPr>
        <w:t>15.</w:t>
      </w:r>
      <w:r>
        <w:rPr>
          <w:color w:val="FFFFFF"/>
          <w:spacing w:val="-3"/>
          <w:shd w:fill="333333" w:color="auto" w:val="clear"/>
        </w:rPr>
        <w:t> </w:t>
      </w:r>
      <w:r>
        <w:rPr>
          <w:color w:val="FFFFFF"/>
          <w:shd w:fill="333333" w:color="auto" w:val="clear"/>
        </w:rPr>
        <w:t>ACTUACIONES</w:t>
      </w:r>
      <w:r>
        <w:rPr>
          <w:color w:val="FFFFFF"/>
          <w:spacing w:val="-1"/>
          <w:shd w:fill="333333" w:color="auto" w:val="clear"/>
        </w:rPr>
        <w:t> </w:t>
      </w:r>
      <w:r>
        <w:rPr>
          <w:color w:val="FFFFFF"/>
          <w:shd w:fill="333333" w:color="auto" w:val="clear"/>
        </w:rPr>
        <w:t>PROYECTOS CON</w:t>
      </w:r>
      <w:r>
        <w:rPr>
          <w:color w:val="FFFFFF"/>
          <w:spacing w:val="-1"/>
          <w:shd w:fill="333333" w:color="auto" w:val="clear"/>
        </w:rPr>
        <w:t> </w:t>
      </w:r>
      <w:r>
        <w:rPr>
          <w:color w:val="FFFFFF"/>
          <w:shd w:fill="333333" w:color="auto" w:val="clear"/>
        </w:rPr>
        <w:t>FINANCIACIÓN</w:t>
      </w:r>
      <w:r>
        <w:rPr>
          <w:color w:val="FFFFFF"/>
          <w:spacing w:val="-4"/>
          <w:shd w:fill="333333" w:color="auto" w:val="clear"/>
        </w:rPr>
        <w:t> </w:t>
      </w:r>
      <w:r>
        <w:rPr>
          <w:color w:val="FFFFFF"/>
          <w:spacing w:val="-2"/>
          <w:shd w:fill="333333" w:color="auto" w:val="clear"/>
        </w:rPr>
        <w:t>EUROPEA</w:t>
      </w:r>
      <w:r>
        <w:rPr>
          <w:color w:val="FFFFFF"/>
          <w:shd w:fill="333333" w:color="auto" w:val="clear"/>
        </w:rPr>
        <w:tab/>
      </w:r>
    </w:p>
    <w:p>
      <w:pPr>
        <w:pStyle w:val="BodyText"/>
        <w:rPr>
          <w:b/>
        </w:rPr>
      </w:pPr>
    </w:p>
    <w:p>
      <w:pPr>
        <w:pStyle w:val="BodyText"/>
        <w:spacing w:before="4"/>
        <w:rPr>
          <w:b/>
        </w:rPr>
      </w:pPr>
    </w:p>
    <w:p>
      <w:pPr>
        <w:pStyle w:val="BodyText"/>
        <w:spacing w:line="288" w:lineRule="auto" w:before="1"/>
        <w:ind w:left="165" w:right="90" w:firstLine="708"/>
        <w:jc w:val="both"/>
      </w:pPr>
      <w:r>
        <w:rPr/>
        <w:t>Recogidos en el Componente 22 Plan de choque para la economía de los cuidados y refuerzo de las políticas de inclusión, encuadrado en el área política VIII Nueva economía de</w:t>
      </w:r>
      <w:r>
        <w:rPr>
          <w:spacing w:val="40"/>
        </w:rPr>
        <w:t> </w:t>
      </w:r>
      <w:r>
        <w:rPr/>
        <w:t>los cuidados y políticas de empleo del Plan de Recuperación, Transformación y Resiliencia. El principal objetivo de este componente es modernizar y reforzar las políticas de inclusión</w:t>
      </w:r>
      <w:r>
        <w:rPr>
          <w:spacing w:val="40"/>
        </w:rPr>
        <w:t> </w:t>
      </w:r>
      <w:r>
        <w:rPr/>
        <w:t>social. Ante el reajuste económico y la solicitud de ampliación de algunos de los proyectos, se pudieron desarrollar cuatro, de los cinco proyectos que el Ayuntamiento desarrolla.</w:t>
      </w:r>
    </w:p>
    <w:p>
      <w:pPr>
        <w:pStyle w:val="ListParagraph"/>
        <w:numPr>
          <w:ilvl w:val="0"/>
          <w:numId w:val="14"/>
        </w:numPr>
        <w:tabs>
          <w:tab w:pos="1158" w:val="left" w:leader="none"/>
        </w:tabs>
        <w:spacing w:line="285" w:lineRule="auto" w:before="120" w:after="0"/>
        <w:ind w:left="1158" w:right="89" w:hanging="360"/>
        <w:jc w:val="both"/>
        <w:rPr>
          <w:sz w:val="24"/>
        </w:rPr>
      </w:pPr>
      <w:r>
        <w:rPr>
          <w:sz w:val="24"/>
          <w:u w:val="single"/>
        </w:rPr>
        <w:t>Servicio de acompañamiento en gestiones de la administración para personas</w:t>
      </w:r>
      <w:r>
        <w:rPr>
          <w:sz w:val="24"/>
        </w:rPr>
        <w:t> </w:t>
      </w:r>
      <w:r>
        <w:rPr>
          <w:sz w:val="24"/>
          <w:u w:val="single"/>
        </w:rPr>
        <w:t>vulnerables (SAGA)</w:t>
      </w:r>
      <w:r>
        <w:rPr>
          <w:sz w:val="24"/>
        </w:rPr>
        <w:t>: tiene como finalidad reducir la brecha digital en los colectivos más vulnerables, carentes de apoyo social y familiar, facilitando el acceso a los recursos básicos de la administración a través del apoyo y acompañamiento personalizado. Desarrollado en enero y febrero a través de 10 Talleres digitales, y</w:t>
      </w:r>
      <w:r>
        <w:rPr>
          <w:spacing w:val="40"/>
          <w:sz w:val="24"/>
        </w:rPr>
        <w:t> </w:t>
      </w:r>
      <w:r>
        <w:rPr>
          <w:sz w:val="24"/>
        </w:rPr>
        <w:t>del espacio de atención individualizada ENTRA, con 96 atenciones.</w:t>
      </w:r>
    </w:p>
    <w:p>
      <w:pPr>
        <w:pStyle w:val="ListParagraph"/>
        <w:numPr>
          <w:ilvl w:val="0"/>
          <w:numId w:val="14"/>
        </w:numPr>
        <w:tabs>
          <w:tab w:pos="1158" w:val="left" w:leader="none"/>
        </w:tabs>
        <w:spacing w:line="288" w:lineRule="auto" w:before="130" w:after="0"/>
        <w:ind w:left="1158" w:right="89" w:hanging="360"/>
        <w:jc w:val="both"/>
        <w:rPr>
          <w:sz w:val="24"/>
        </w:rPr>
      </w:pPr>
      <w:r>
        <w:rPr>
          <w:sz w:val="24"/>
          <w:u w:val="single"/>
        </w:rPr>
        <w:t>Erradicación</w:t>
      </w:r>
      <w:r>
        <w:rPr>
          <w:spacing w:val="-3"/>
          <w:sz w:val="24"/>
          <w:u w:val="single"/>
        </w:rPr>
        <w:t> </w:t>
      </w:r>
      <w:r>
        <w:rPr>
          <w:sz w:val="24"/>
          <w:u w:val="single"/>
        </w:rPr>
        <w:t>del</w:t>
      </w:r>
      <w:r>
        <w:rPr>
          <w:spacing w:val="-3"/>
          <w:sz w:val="24"/>
          <w:u w:val="single"/>
        </w:rPr>
        <w:t> </w:t>
      </w:r>
      <w:r>
        <w:rPr>
          <w:sz w:val="24"/>
          <w:u w:val="single"/>
        </w:rPr>
        <w:t>chabolismo</w:t>
      </w:r>
      <w:r>
        <w:rPr>
          <w:spacing w:val="-3"/>
          <w:sz w:val="24"/>
          <w:u w:val="single"/>
        </w:rPr>
        <w:t> </w:t>
      </w:r>
      <w:r>
        <w:rPr>
          <w:sz w:val="24"/>
          <w:u w:val="single"/>
        </w:rPr>
        <w:t>e</w:t>
      </w:r>
      <w:r>
        <w:rPr>
          <w:spacing w:val="-1"/>
          <w:sz w:val="24"/>
          <w:u w:val="single"/>
        </w:rPr>
        <w:t> </w:t>
      </w:r>
      <w:r>
        <w:rPr>
          <w:sz w:val="24"/>
          <w:u w:val="single"/>
        </w:rPr>
        <w:t>infravivienda</w:t>
      </w:r>
      <w:r>
        <w:rPr>
          <w:spacing w:val="-1"/>
          <w:sz w:val="24"/>
          <w:u w:val="single"/>
        </w:rPr>
        <w:t> </w:t>
      </w:r>
      <w:r>
        <w:rPr>
          <w:sz w:val="24"/>
          <w:u w:val="single"/>
        </w:rPr>
        <w:t>en el</w:t>
      </w:r>
      <w:r>
        <w:rPr>
          <w:spacing w:val="-3"/>
          <w:sz w:val="24"/>
          <w:u w:val="single"/>
        </w:rPr>
        <w:t> </w:t>
      </w:r>
      <w:r>
        <w:rPr>
          <w:sz w:val="24"/>
          <w:u w:val="single"/>
        </w:rPr>
        <w:t>barrio</w:t>
      </w:r>
      <w:r>
        <w:rPr>
          <w:spacing w:val="-5"/>
          <w:sz w:val="24"/>
          <w:u w:val="single"/>
        </w:rPr>
        <w:t> </w:t>
      </w:r>
      <w:r>
        <w:rPr>
          <w:sz w:val="24"/>
          <w:u w:val="single"/>
        </w:rPr>
        <w:t>de</w:t>
      </w:r>
      <w:r>
        <w:rPr>
          <w:spacing w:val="-1"/>
          <w:sz w:val="24"/>
          <w:u w:val="single"/>
        </w:rPr>
        <w:t> </w:t>
      </w:r>
      <w:r>
        <w:rPr>
          <w:sz w:val="24"/>
          <w:u w:val="single"/>
        </w:rPr>
        <w:t>Los</w:t>
      </w:r>
      <w:r>
        <w:rPr>
          <w:spacing w:val="-3"/>
          <w:sz w:val="24"/>
          <w:u w:val="single"/>
        </w:rPr>
        <w:t> </w:t>
      </w:r>
      <w:r>
        <w:rPr>
          <w:sz w:val="24"/>
          <w:u w:val="single"/>
        </w:rPr>
        <w:t>Mateos</w:t>
      </w:r>
      <w:r>
        <w:rPr>
          <w:sz w:val="24"/>
        </w:rPr>
        <w:t>.</w:t>
      </w:r>
      <w:r>
        <w:rPr>
          <w:spacing w:val="-3"/>
          <w:sz w:val="24"/>
        </w:rPr>
        <w:t> </w:t>
      </w:r>
      <w:r>
        <w:rPr>
          <w:sz w:val="24"/>
        </w:rPr>
        <w:t>Desarrollado de enero a abril, su finalidad es la puesta en marcha de un proceso de promoción personal</w:t>
      </w:r>
      <w:r>
        <w:rPr>
          <w:spacing w:val="-2"/>
          <w:sz w:val="24"/>
        </w:rPr>
        <w:t> </w:t>
      </w:r>
      <w:r>
        <w:rPr>
          <w:sz w:val="24"/>
        </w:rPr>
        <w:t>de las</w:t>
      </w:r>
      <w:r>
        <w:rPr>
          <w:spacing w:val="-3"/>
          <w:sz w:val="24"/>
        </w:rPr>
        <w:t> </w:t>
      </w:r>
      <w:r>
        <w:rPr>
          <w:sz w:val="24"/>
        </w:rPr>
        <w:t>personas</w:t>
      </w:r>
      <w:r>
        <w:rPr>
          <w:spacing w:val="-4"/>
          <w:sz w:val="24"/>
        </w:rPr>
        <w:t> </w:t>
      </w:r>
      <w:r>
        <w:rPr>
          <w:sz w:val="24"/>
        </w:rPr>
        <w:t>y</w:t>
      </w:r>
      <w:r>
        <w:rPr>
          <w:spacing w:val="-1"/>
          <w:sz w:val="24"/>
        </w:rPr>
        <w:t> </w:t>
      </w:r>
      <w:r>
        <w:rPr>
          <w:sz w:val="24"/>
        </w:rPr>
        <w:t>las</w:t>
      </w:r>
      <w:r>
        <w:rPr>
          <w:spacing w:val="-2"/>
          <w:sz w:val="24"/>
        </w:rPr>
        <w:t> </w:t>
      </w:r>
      <w:r>
        <w:rPr>
          <w:sz w:val="24"/>
        </w:rPr>
        <w:t>familias</w:t>
      </w:r>
      <w:r>
        <w:rPr>
          <w:spacing w:val="-2"/>
          <w:sz w:val="24"/>
        </w:rPr>
        <w:t> </w:t>
      </w:r>
      <w:r>
        <w:rPr>
          <w:sz w:val="24"/>
        </w:rPr>
        <w:t>que</w:t>
      </w:r>
      <w:r>
        <w:rPr>
          <w:spacing w:val="-2"/>
          <w:sz w:val="24"/>
        </w:rPr>
        <w:t> </w:t>
      </w:r>
      <w:r>
        <w:rPr>
          <w:sz w:val="24"/>
        </w:rPr>
        <w:t>viven</w:t>
      </w:r>
      <w:r>
        <w:rPr>
          <w:spacing w:val="-2"/>
          <w:sz w:val="24"/>
        </w:rPr>
        <w:t> </w:t>
      </w:r>
      <w:r>
        <w:rPr>
          <w:sz w:val="24"/>
        </w:rPr>
        <w:t>en la</w:t>
      </w:r>
      <w:r>
        <w:rPr>
          <w:spacing w:val="-2"/>
          <w:sz w:val="24"/>
        </w:rPr>
        <w:t> </w:t>
      </w:r>
      <w:r>
        <w:rPr>
          <w:sz w:val="24"/>
        </w:rPr>
        <w:t>zona del</w:t>
      </w:r>
      <w:r>
        <w:rPr>
          <w:spacing w:val="-2"/>
          <w:sz w:val="24"/>
        </w:rPr>
        <w:t> </w:t>
      </w:r>
      <w:r>
        <w:rPr>
          <w:sz w:val="24"/>
        </w:rPr>
        <w:t>Castillo</w:t>
      </w:r>
      <w:r>
        <w:rPr>
          <w:spacing w:val="-3"/>
          <w:sz w:val="24"/>
        </w:rPr>
        <w:t> </w:t>
      </w:r>
      <w:r>
        <w:rPr>
          <w:sz w:val="24"/>
        </w:rPr>
        <w:t>de</w:t>
      </w:r>
      <w:r>
        <w:rPr>
          <w:spacing w:val="-2"/>
          <w:sz w:val="24"/>
        </w:rPr>
        <w:t> </w:t>
      </w:r>
      <w:r>
        <w:rPr>
          <w:sz w:val="24"/>
        </w:rPr>
        <w:t>los Moros, en el barrio de Los Mateos, zona de relevante exclusión residencial y cuya característica principal es la infravivienda, a través de actividades y talleres que permitan la</w:t>
      </w:r>
      <w:r>
        <w:rPr>
          <w:spacing w:val="-4"/>
          <w:sz w:val="24"/>
        </w:rPr>
        <w:t> </w:t>
      </w:r>
      <w:r>
        <w:rPr>
          <w:sz w:val="24"/>
        </w:rPr>
        <w:t>empoderamiento</w:t>
      </w:r>
      <w:r>
        <w:rPr>
          <w:spacing w:val="-3"/>
          <w:sz w:val="24"/>
        </w:rPr>
        <w:t> </w:t>
      </w:r>
      <w:r>
        <w:rPr>
          <w:sz w:val="24"/>
        </w:rPr>
        <w:t>de</w:t>
      </w:r>
      <w:r>
        <w:rPr>
          <w:spacing w:val="-3"/>
          <w:sz w:val="24"/>
        </w:rPr>
        <w:t> </w:t>
      </w:r>
      <w:r>
        <w:rPr>
          <w:sz w:val="24"/>
        </w:rPr>
        <w:t>las</w:t>
      </w:r>
      <w:r>
        <w:rPr>
          <w:spacing w:val="-1"/>
          <w:sz w:val="24"/>
        </w:rPr>
        <w:t> </w:t>
      </w:r>
      <w:r>
        <w:rPr>
          <w:sz w:val="24"/>
        </w:rPr>
        <w:t>familias,</w:t>
      </w:r>
      <w:r>
        <w:rPr>
          <w:spacing w:val="-1"/>
          <w:sz w:val="24"/>
        </w:rPr>
        <w:t> </w:t>
      </w:r>
      <w:r>
        <w:rPr>
          <w:sz w:val="24"/>
        </w:rPr>
        <w:t>para</w:t>
      </w:r>
      <w:r>
        <w:rPr>
          <w:spacing w:val="-4"/>
          <w:sz w:val="24"/>
        </w:rPr>
        <w:t> </w:t>
      </w:r>
      <w:r>
        <w:rPr>
          <w:sz w:val="24"/>
        </w:rPr>
        <w:t>salir</w:t>
      </w:r>
      <w:r>
        <w:rPr>
          <w:spacing w:val="-1"/>
          <w:sz w:val="24"/>
        </w:rPr>
        <w:t> </w:t>
      </w:r>
      <w:r>
        <w:rPr>
          <w:sz w:val="24"/>
        </w:rPr>
        <w:t>de</w:t>
      </w:r>
      <w:r>
        <w:rPr>
          <w:spacing w:val="-3"/>
          <w:sz w:val="24"/>
        </w:rPr>
        <w:t> </w:t>
      </w:r>
      <w:r>
        <w:rPr>
          <w:sz w:val="24"/>
        </w:rPr>
        <w:t>la</w:t>
      </w:r>
      <w:r>
        <w:rPr>
          <w:spacing w:val="-1"/>
          <w:sz w:val="24"/>
        </w:rPr>
        <w:t> </w:t>
      </w:r>
      <w:r>
        <w:rPr>
          <w:sz w:val="24"/>
        </w:rPr>
        <w:t>situación</w:t>
      </w:r>
      <w:r>
        <w:rPr>
          <w:spacing w:val="-3"/>
          <w:sz w:val="24"/>
        </w:rPr>
        <w:t> </w:t>
      </w:r>
      <w:r>
        <w:rPr>
          <w:sz w:val="24"/>
        </w:rPr>
        <w:t>y del</w:t>
      </w:r>
      <w:r>
        <w:rPr>
          <w:spacing w:val="-1"/>
          <w:sz w:val="24"/>
        </w:rPr>
        <w:t> </w:t>
      </w:r>
      <w:r>
        <w:rPr>
          <w:sz w:val="24"/>
        </w:rPr>
        <w:t>barrio</w:t>
      </w:r>
      <w:r>
        <w:rPr>
          <w:spacing w:val="-3"/>
          <w:sz w:val="24"/>
        </w:rPr>
        <w:t> </w:t>
      </w:r>
      <w:r>
        <w:rPr>
          <w:sz w:val="24"/>
        </w:rPr>
        <w:t>en que se encuentran y faciliten la transformación propia y del entorno. Se ha intervenido con 55 personas a nivel individual y 200 de</w:t>
      </w:r>
      <w:r>
        <w:rPr>
          <w:spacing w:val="-3"/>
          <w:sz w:val="24"/>
        </w:rPr>
        <w:t> </w:t>
      </w:r>
      <w:r>
        <w:rPr>
          <w:sz w:val="24"/>
        </w:rPr>
        <w:t>forma comunitaria</w:t>
      </w:r>
      <w:r>
        <w:rPr>
          <w:spacing w:val="-2"/>
          <w:sz w:val="24"/>
        </w:rPr>
        <w:t> </w:t>
      </w:r>
      <w:r>
        <w:rPr>
          <w:sz w:val="24"/>
        </w:rPr>
        <w:t>mediante la realización de 26 talleres.</w:t>
      </w:r>
    </w:p>
    <w:p>
      <w:pPr>
        <w:pStyle w:val="ListParagraph"/>
        <w:numPr>
          <w:ilvl w:val="0"/>
          <w:numId w:val="14"/>
        </w:numPr>
        <w:tabs>
          <w:tab w:pos="1158" w:val="left" w:leader="none"/>
        </w:tabs>
        <w:spacing w:line="285" w:lineRule="auto" w:before="111" w:after="0"/>
        <w:ind w:left="1158" w:right="90" w:hanging="360"/>
        <w:jc w:val="both"/>
        <w:rPr>
          <w:sz w:val="24"/>
        </w:rPr>
      </w:pPr>
      <w:r>
        <w:rPr>
          <w:sz w:val="24"/>
          <w:u w:val="single"/>
        </w:rPr>
        <w:t>Constitución y organización de la red de coordinación sociosanitaria e intervención</w:t>
      </w:r>
      <w:r>
        <w:rPr>
          <w:sz w:val="24"/>
        </w:rPr>
        <w:t> </w:t>
      </w:r>
      <w:r>
        <w:rPr>
          <w:sz w:val="24"/>
          <w:u w:val="single"/>
        </w:rPr>
        <w:t>social en ámbito comunitario en el municipio de Cartagena para prevención y</w:t>
      </w:r>
      <w:r>
        <w:rPr>
          <w:sz w:val="24"/>
        </w:rPr>
        <w:t> </w:t>
      </w:r>
      <w:r>
        <w:rPr>
          <w:sz w:val="24"/>
          <w:u w:val="single"/>
        </w:rPr>
        <w:t>promoción de la salud</w:t>
      </w:r>
      <w:r>
        <w:rPr>
          <w:sz w:val="24"/>
        </w:rPr>
        <w:t>. Desarrollado de enero a junio, pretende establecer en cada ámbito</w:t>
      </w:r>
      <w:r>
        <w:rPr>
          <w:spacing w:val="55"/>
          <w:sz w:val="24"/>
        </w:rPr>
        <w:t> </w:t>
      </w:r>
      <w:r>
        <w:rPr>
          <w:sz w:val="24"/>
        </w:rPr>
        <w:t>territorial</w:t>
      </w:r>
      <w:r>
        <w:rPr>
          <w:spacing w:val="57"/>
          <w:sz w:val="24"/>
        </w:rPr>
        <w:t> </w:t>
      </w:r>
      <w:r>
        <w:rPr>
          <w:sz w:val="24"/>
        </w:rPr>
        <w:t>de</w:t>
      </w:r>
      <w:r>
        <w:rPr>
          <w:spacing w:val="55"/>
          <w:sz w:val="24"/>
        </w:rPr>
        <w:t> </w:t>
      </w:r>
      <w:r>
        <w:rPr>
          <w:sz w:val="24"/>
        </w:rPr>
        <w:t>actuación</w:t>
      </w:r>
      <w:r>
        <w:rPr>
          <w:spacing w:val="60"/>
          <w:sz w:val="24"/>
        </w:rPr>
        <w:t> </w:t>
      </w:r>
      <w:r>
        <w:rPr>
          <w:sz w:val="24"/>
        </w:rPr>
        <w:t>de</w:t>
      </w:r>
      <w:r>
        <w:rPr>
          <w:spacing w:val="57"/>
          <w:sz w:val="24"/>
        </w:rPr>
        <w:t> </w:t>
      </w:r>
      <w:r>
        <w:rPr>
          <w:sz w:val="24"/>
        </w:rPr>
        <w:t>las</w:t>
      </w:r>
      <w:r>
        <w:rPr>
          <w:spacing w:val="55"/>
          <w:sz w:val="24"/>
        </w:rPr>
        <w:t> </w:t>
      </w:r>
      <w:r>
        <w:rPr>
          <w:sz w:val="24"/>
        </w:rPr>
        <w:t>Unidades</w:t>
      </w:r>
      <w:r>
        <w:rPr>
          <w:spacing w:val="57"/>
          <w:sz w:val="24"/>
        </w:rPr>
        <w:t> </w:t>
      </w:r>
      <w:r>
        <w:rPr>
          <w:sz w:val="24"/>
        </w:rPr>
        <w:t>de</w:t>
      </w:r>
      <w:r>
        <w:rPr>
          <w:spacing w:val="58"/>
          <w:sz w:val="24"/>
        </w:rPr>
        <w:t> </w:t>
      </w:r>
      <w:r>
        <w:rPr>
          <w:sz w:val="24"/>
        </w:rPr>
        <w:t>Trabajo</w:t>
      </w:r>
      <w:r>
        <w:rPr>
          <w:spacing w:val="57"/>
          <w:sz w:val="24"/>
        </w:rPr>
        <w:t> </w:t>
      </w:r>
      <w:r>
        <w:rPr>
          <w:sz w:val="24"/>
        </w:rPr>
        <w:t>Social</w:t>
      </w:r>
      <w:r>
        <w:rPr>
          <w:spacing w:val="57"/>
          <w:sz w:val="24"/>
        </w:rPr>
        <w:t> </w:t>
      </w:r>
      <w:r>
        <w:rPr>
          <w:sz w:val="24"/>
        </w:rPr>
        <w:t>de</w:t>
      </w:r>
      <w:r>
        <w:rPr>
          <w:spacing w:val="55"/>
          <w:sz w:val="24"/>
        </w:rPr>
        <w:t> </w:t>
      </w:r>
      <w:r>
        <w:rPr>
          <w:sz w:val="24"/>
        </w:rPr>
        <w:t>zona</w:t>
      </w:r>
      <w:r>
        <w:rPr>
          <w:spacing w:val="57"/>
          <w:sz w:val="24"/>
        </w:rPr>
        <w:t> </w:t>
      </w:r>
      <w:r>
        <w:rPr>
          <w:sz w:val="24"/>
        </w:rPr>
        <w:t>una</w:t>
      </w:r>
    </w:p>
    <w:p>
      <w:pPr>
        <w:pStyle w:val="ListParagraph"/>
        <w:spacing w:after="0" w:line="285" w:lineRule="auto"/>
        <w:jc w:val="both"/>
        <w:rPr>
          <w:sz w:val="24"/>
        </w:rPr>
        <w:sectPr>
          <w:pgSz w:w="11910" w:h="16840"/>
          <w:pgMar w:header="938" w:footer="1160" w:top="2620" w:bottom="1360" w:left="1275" w:right="1133"/>
        </w:sectPr>
      </w:pPr>
    </w:p>
    <w:p>
      <w:pPr>
        <w:pStyle w:val="BodyText"/>
        <w:spacing w:line="288" w:lineRule="auto" w:before="113"/>
        <w:ind w:left="1158" w:right="90"/>
        <w:jc w:val="both"/>
      </w:pPr>
      <w:r>
        <w:rPr/>
        <w:t>estructura dinámica de coordinación y cooperación entre los diferentes sistemas de protección social involucrados y</w:t>
      </w:r>
      <w:r>
        <w:rPr>
          <w:spacing w:val="-2"/>
        </w:rPr>
        <w:t> </w:t>
      </w:r>
      <w:r>
        <w:rPr/>
        <w:t>el movimiento asociativo y vecinal del barrio, con el objeto de analizar, diseñar y poner en marcha de medidas y actuaciones en un marco estratégico de prevención y promoción de la salud comunitaria en Barrios.</w:t>
      </w:r>
    </w:p>
    <w:p>
      <w:pPr>
        <w:pStyle w:val="BodyText"/>
        <w:spacing w:line="288" w:lineRule="auto" w:before="121"/>
        <w:ind w:left="1158" w:right="91"/>
        <w:jc w:val="both"/>
      </w:pPr>
      <w:r>
        <w:rPr/>
        <w:t>Se han atendido 4.199 personas en 36 talleres en las diferentes zonas, dirigidos a mujer, infancia, población en general, mayores y población migrante.</w:t>
      </w:r>
    </w:p>
    <w:p>
      <w:pPr>
        <w:pStyle w:val="ListParagraph"/>
        <w:numPr>
          <w:ilvl w:val="0"/>
          <w:numId w:val="14"/>
        </w:numPr>
        <w:tabs>
          <w:tab w:pos="1158" w:val="left" w:leader="none"/>
        </w:tabs>
        <w:spacing w:line="288" w:lineRule="auto" w:before="120" w:after="0"/>
        <w:ind w:left="1158" w:right="88" w:hanging="360"/>
        <w:jc w:val="both"/>
        <w:rPr>
          <w:sz w:val="24"/>
        </w:rPr>
      </w:pPr>
      <w:r>
        <w:rPr>
          <w:sz w:val="24"/>
          <w:u w:val="single"/>
        </w:rPr>
        <w:t>Estudio de la exclusión residencial en zonas rurales del municipio de Cartagena</w:t>
      </w:r>
      <w:r>
        <w:rPr>
          <w:sz w:val="24"/>
        </w:rPr>
        <w:t>. Tiene por finalidad conocer e identificar los asentamientos y situaciones de infravivienda que se encuentren en la zonas rurales del municipio de Cartagena,</w:t>
      </w:r>
      <w:r>
        <w:rPr>
          <w:spacing w:val="40"/>
          <w:sz w:val="24"/>
        </w:rPr>
        <w:t> </w:t>
      </w:r>
      <w:r>
        <w:rPr>
          <w:sz w:val="24"/>
        </w:rPr>
        <w:t>para ofrecer alternativas y soluciones individuales , grupales y comunitarias a las personas que se encuentran en esta situación. Este proyecto se ha llevado a cabo con la</w:t>
      </w:r>
      <w:r>
        <w:rPr>
          <w:spacing w:val="-2"/>
          <w:sz w:val="24"/>
        </w:rPr>
        <w:t> </w:t>
      </w:r>
      <w:r>
        <w:rPr>
          <w:sz w:val="24"/>
        </w:rPr>
        <w:t>intervención conjunta de Servicios Sociales y el servicio de Protección Civil,</w:t>
      </w:r>
      <w:r>
        <w:rPr>
          <w:spacing w:val="-3"/>
          <w:sz w:val="24"/>
        </w:rPr>
        <w:t> </w:t>
      </w:r>
      <w:r>
        <w:rPr>
          <w:sz w:val="24"/>
        </w:rPr>
        <w:t>en coordinación con 3 entidades sociales del municipio, Accem, Cruz Roja y Caritas, habiéndose atendido 127 personas.</w:t>
      </w:r>
    </w:p>
    <w:p>
      <w:pPr>
        <w:pStyle w:val="ListParagraph"/>
        <w:numPr>
          <w:ilvl w:val="0"/>
          <w:numId w:val="14"/>
        </w:numPr>
        <w:tabs>
          <w:tab w:pos="1158" w:val="left" w:leader="none"/>
        </w:tabs>
        <w:spacing w:line="285" w:lineRule="auto" w:before="112" w:after="0"/>
        <w:ind w:left="1158" w:right="90" w:hanging="286"/>
        <w:jc w:val="both"/>
        <w:rPr>
          <w:sz w:val="24"/>
        </w:rPr>
      </w:pPr>
      <w:r>
        <w:rPr>
          <w:sz w:val="24"/>
          <w:u w:val="single"/>
        </w:rPr>
        <w:t>Atención a personas sin hogar con TMG/Adicciones</w:t>
      </w:r>
      <w:r>
        <w:rPr>
          <w:sz w:val="24"/>
        </w:rPr>
        <w:t>. Tiene por finalidad</w:t>
      </w:r>
      <w:r>
        <w:rPr>
          <w:spacing w:val="40"/>
          <w:sz w:val="24"/>
        </w:rPr>
        <w:t> </w:t>
      </w:r>
      <w:r>
        <w:rPr>
          <w:sz w:val="24"/>
        </w:rPr>
        <w:t>proporcionar un recurso de alojamiento, convivencia y soporte lo más normalizado posible que facilite el mantenimiento en la comunidad con las adecuadas condiciones de integración y calidad de vida de las personas sin hogar con trastorno mental o adicciones. Se han atendido 51 personas.</w:t>
      </w:r>
    </w:p>
    <w:p>
      <w:pPr>
        <w:pStyle w:val="BodyText"/>
      </w:pPr>
    </w:p>
    <w:p>
      <w:pPr>
        <w:pStyle w:val="BodyText"/>
        <w:spacing w:before="13"/>
      </w:pPr>
    </w:p>
    <w:p>
      <w:pPr>
        <w:pStyle w:val="ListParagraph"/>
        <w:numPr>
          <w:ilvl w:val="0"/>
          <w:numId w:val="14"/>
        </w:numPr>
        <w:tabs>
          <w:tab w:pos="1158" w:val="left" w:leader="none"/>
        </w:tabs>
        <w:spacing w:line="288" w:lineRule="auto" w:before="0" w:after="0"/>
        <w:ind w:left="1158" w:right="88" w:hanging="286"/>
        <w:jc w:val="both"/>
        <w:rPr>
          <w:sz w:val="24"/>
        </w:rPr>
      </w:pPr>
      <w:r>
        <w:rPr>
          <w:sz w:val="24"/>
          <w:u w:val="single"/>
        </w:rPr>
        <w:t>Derecho a</w:t>
      </w:r>
      <w:r>
        <w:rPr>
          <w:spacing w:val="-1"/>
          <w:sz w:val="24"/>
          <w:u w:val="single"/>
        </w:rPr>
        <w:t> </w:t>
      </w:r>
      <w:r>
        <w:rPr>
          <w:sz w:val="24"/>
          <w:u w:val="single"/>
        </w:rPr>
        <w:t>la</w:t>
      </w:r>
      <w:r>
        <w:rPr>
          <w:spacing w:val="-1"/>
          <w:sz w:val="24"/>
          <w:u w:val="single"/>
        </w:rPr>
        <w:t> </w:t>
      </w:r>
      <w:r>
        <w:rPr>
          <w:sz w:val="24"/>
          <w:u w:val="single"/>
        </w:rPr>
        <w:t>vivienda:</w:t>
      </w:r>
      <w:r>
        <w:rPr>
          <w:spacing w:val="-1"/>
          <w:sz w:val="24"/>
          <w:u w:val="single"/>
        </w:rPr>
        <w:t> </w:t>
      </w:r>
      <w:r>
        <w:rPr>
          <w:sz w:val="24"/>
          <w:u w:val="single"/>
        </w:rPr>
        <w:t>el</w:t>
      </w:r>
      <w:r>
        <w:rPr>
          <w:spacing w:val="-1"/>
          <w:sz w:val="24"/>
          <w:u w:val="single"/>
        </w:rPr>
        <w:t> </w:t>
      </w:r>
      <w:r>
        <w:rPr>
          <w:sz w:val="24"/>
          <w:u w:val="single"/>
        </w:rPr>
        <w:t>reto</w:t>
      </w:r>
      <w:r>
        <w:rPr>
          <w:spacing w:val="-1"/>
          <w:sz w:val="24"/>
          <w:u w:val="single"/>
        </w:rPr>
        <w:t> </w:t>
      </w:r>
      <w:r>
        <w:rPr>
          <w:sz w:val="24"/>
          <w:u w:val="single"/>
        </w:rPr>
        <w:t>de la</w:t>
      </w:r>
      <w:r>
        <w:rPr>
          <w:spacing w:val="-1"/>
          <w:sz w:val="24"/>
          <w:u w:val="single"/>
        </w:rPr>
        <w:t> </w:t>
      </w:r>
      <w:r>
        <w:rPr>
          <w:sz w:val="24"/>
          <w:u w:val="single"/>
        </w:rPr>
        <w:t>desinstitucionalización del</w:t>
      </w:r>
      <w:r>
        <w:rPr>
          <w:spacing w:val="-1"/>
          <w:sz w:val="24"/>
          <w:u w:val="single"/>
        </w:rPr>
        <w:t> </w:t>
      </w:r>
      <w:r>
        <w:rPr>
          <w:sz w:val="24"/>
          <w:u w:val="single"/>
        </w:rPr>
        <w:t>sistema</w:t>
      </w:r>
      <w:r>
        <w:rPr>
          <w:spacing w:val="-1"/>
          <w:sz w:val="24"/>
          <w:u w:val="single"/>
        </w:rPr>
        <w:t> </w:t>
      </w:r>
      <w:r>
        <w:rPr>
          <w:sz w:val="24"/>
          <w:u w:val="single"/>
        </w:rPr>
        <w:t>de</w:t>
      </w:r>
      <w:r>
        <w:rPr>
          <w:spacing w:val="-4"/>
          <w:sz w:val="24"/>
          <w:u w:val="single"/>
        </w:rPr>
        <w:t> </w:t>
      </w:r>
      <w:r>
        <w:rPr>
          <w:sz w:val="24"/>
          <w:u w:val="single"/>
        </w:rPr>
        <w:t>atención</w:t>
      </w:r>
      <w:r>
        <w:rPr>
          <w:spacing w:val="-1"/>
          <w:sz w:val="24"/>
          <w:u w:val="single"/>
        </w:rPr>
        <w:t> </w:t>
      </w:r>
      <w:r>
        <w:rPr>
          <w:sz w:val="24"/>
          <w:u w:val="single"/>
        </w:rPr>
        <w:t>al</w:t>
      </w:r>
      <w:r>
        <w:rPr>
          <w:sz w:val="24"/>
        </w:rPr>
        <w:t> </w:t>
      </w:r>
      <w:r>
        <w:rPr>
          <w:sz w:val="24"/>
          <w:u w:val="single"/>
        </w:rPr>
        <w:t>sinhogarismo</w:t>
      </w:r>
      <w:r>
        <w:rPr>
          <w:sz w:val="24"/>
        </w:rPr>
        <w:t>. Proyecto Financiado por el Ministerio de Derechos Sociales y Agenda 2030 a la agrupación de entidades</w:t>
      </w:r>
      <w:r>
        <w:rPr>
          <w:spacing w:val="40"/>
          <w:sz w:val="24"/>
        </w:rPr>
        <w:t> </w:t>
      </w:r>
      <w:r>
        <w:rPr>
          <w:sz w:val="24"/>
        </w:rPr>
        <w:t>Hogar Si- Pro Vivienda, en el que participan administraciones</w:t>
      </w:r>
      <w:r>
        <w:rPr>
          <w:spacing w:val="-2"/>
          <w:sz w:val="24"/>
        </w:rPr>
        <w:t> </w:t>
      </w:r>
      <w:r>
        <w:rPr>
          <w:sz w:val="24"/>
        </w:rPr>
        <w:t>locales</w:t>
      </w:r>
      <w:r>
        <w:rPr>
          <w:spacing w:val="-4"/>
          <w:sz w:val="24"/>
        </w:rPr>
        <w:t> </w:t>
      </w:r>
      <w:r>
        <w:rPr>
          <w:sz w:val="24"/>
        </w:rPr>
        <w:t>y</w:t>
      </w:r>
      <w:r>
        <w:rPr>
          <w:spacing w:val="-2"/>
          <w:sz w:val="24"/>
        </w:rPr>
        <w:t> </w:t>
      </w:r>
      <w:r>
        <w:rPr>
          <w:sz w:val="24"/>
        </w:rPr>
        <w:t>autonómicas:</w:t>
      </w:r>
      <w:r>
        <w:rPr>
          <w:spacing w:val="-2"/>
          <w:sz w:val="24"/>
        </w:rPr>
        <w:t> </w:t>
      </w:r>
      <w:r>
        <w:rPr>
          <w:sz w:val="24"/>
        </w:rPr>
        <w:t>Murcia,</w:t>
      </w:r>
      <w:r>
        <w:rPr>
          <w:spacing w:val="-4"/>
          <w:sz w:val="24"/>
        </w:rPr>
        <w:t> </w:t>
      </w:r>
      <w:r>
        <w:rPr>
          <w:sz w:val="24"/>
        </w:rPr>
        <w:t>Cartagena,</w:t>
      </w:r>
      <w:r>
        <w:rPr>
          <w:spacing w:val="-2"/>
          <w:sz w:val="24"/>
        </w:rPr>
        <w:t> </w:t>
      </w:r>
      <w:r>
        <w:rPr>
          <w:sz w:val="24"/>
        </w:rPr>
        <w:t>Avilés,</w:t>
      </w:r>
      <w:r>
        <w:rPr>
          <w:spacing w:val="-2"/>
          <w:sz w:val="24"/>
        </w:rPr>
        <w:t> </w:t>
      </w:r>
      <w:r>
        <w:rPr>
          <w:sz w:val="24"/>
        </w:rPr>
        <w:t>Gijón,</w:t>
      </w:r>
      <w:r>
        <w:rPr>
          <w:spacing w:val="-4"/>
          <w:sz w:val="24"/>
        </w:rPr>
        <w:t> </w:t>
      </w:r>
      <w:r>
        <w:rPr>
          <w:sz w:val="24"/>
        </w:rPr>
        <w:t>Barcelona, Madrid, Sevilla y Palma y C. Autónomas de Murcia, Madrid, Andalucía, Asturias, Cataluña y Baleares. El proyecto se desarrolla en dos líneas de intervención: la prevención/ atención temprana (10 personas atendidas) y desistitucionalización (10 personas atendidas).</w:t>
      </w:r>
    </w:p>
    <w:p>
      <w:pPr>
        <w:pStyle w:val="ListParagraph"/>
        <w:numPr>
          <w:ilvl w:val="0"/>
          <w:numId w:val="14"/>
        </w:numPr>
        <w:tabs>
          <w:tab w:pos="1158" w:val="left" w:leader="none"/>
        </w:tabs>
        <w:spacing w:line="285" w:lineRule="auto" w:before="110" w:after="0"/>
        <w:ind w:left="1158" w:right="91" w:hanging="360"/>
        <w:jc w:val="both"/>
        <w:rPr>
          <w:sz w:val="24"/>
        </w:rPr>
      </w:pPr>
      <w:r>
        <w:rPr>
          <w:sz w:val="24"/>
          <w:u w:val="single"/>
        </w:rPr>
        <w:t>PROYECTO WISH CITIES</w:t>
      </w:r>
      <w:r>
        <w:rPr>
          <w:sz w:val="24"/>
        </w:rPr>
        <w:t>: La red WISH CITIES, financiada por URBACT, tiene como objetivo crear un marco estratégico para el bienestar de los jóvenes, estructurado</w:t>
      </w:r>
      <w:r>
        <w:rPr>
          <w:spacing w:val="40"/>
          <w:sz w:val="24"/>
        </w:rPr>
        <w:t> </w:t>
      </w:r>
      <w:r>
        <w:rPr>
          <w:sz w:val="24"/>
        </w:rPr>
        <w:t>en torno a tres pilares fundamentales: el desarrollo de embajadores, la mejora y creación</w:t>
      </w:r>
      <w:r>
        <w:rPr>
          <w:spacing w:val="21"/>
          <w:sz w:val="24"/>
        </w:rPr>
        <w:t> </w:t>
      </w:r>
      <w:r>
        <w:rPr>
          <w:sz w:val="24"/>
        </w:rPr>
        <w:t>de</w:t>
      </w:r>
      <w:r>
        <w:rPr>
          <w:spacing w:val="20"/>
          <w:sz w:val="24"/>
        </w:rPr>
        <w:t> </w:t>
      </w:r>
      <w:r>
        <w:rPr>
          <w:sz w:val="24"/>
        </w:rPr>
        <w:t>espacios</w:t>
      </w:r>
      <w:r>
        <w:rPr>
          <w:spacing w:val="21"/>
          <w:sz w:val="24"/>
        </w:rPr>
        <w:t> </w:t>
      </w:r>
      <w:r>
        <w:rPr>
          <w:sz w:val="24"/>
        </w:rPr>
        <w:t>dedicados</w:t>
      </w:r>
      <w:r>
        <w:rPr>
          <w:spacing w:val="20"/>
          <w:sz w:val="24"/>
        </w:rPr>
        <w:t> </w:t>
      </w:r>
      <w:r>
        <w:rPr>
          <w:sz w:val="24"/>
        </w:rPr>
        <w:t>a</w:t>
      </w:r>
      <w:r>
        <w:rPr>
          <w:spacing w:val="20"/>
          <w:sz w:val="24"/>
        </w:rPr>
        <w:t> </w:t>
      </w:r>
      <w:r>
        <w:rPr>
          <w:sz w:val="24"/>
        </w:rPr>
        <w:t>ellos</w:t>
      </w:r>
      <w:r>
        <w:rPr>
          <w:spacing w:val="20"/>
          <w:sz w:val="24"/>
        </w:rPr>
        <w:t> </w:t>
      </w:r>
      <w:r>
        <w:rPr>
          <w:sz w:val="24"/>
        </w:rPr>
        <w:t>y</w:t>
      </w:r>
      <w:r>
        <w:rPr>
          <w:spacing w:val="20"/>
          <w:sz w:val="24"/>
        </w:rPr>
        <w:t> </w:t>
      </w:r>
      <w:r>
        <w:rPr>
          <w:sz w:val="24"/>
        </w:rPr>
        <w:t>la</w:t>
      </w:r>
      <w:r>
        <w:rPr>
          <w:spacing w:val="20"/>
          <w:sz w:val="24"/>
        </w:rPr>
        <w:t> </w:t>
      </w:r>
      <w:r>
        <w:rPr>
          <w:sz w:val="24"/>
        </w:rPr>
        <w:t>introducción</w:t>
      </w:r>
      <w:r>
        <w:rPr>
          <w:spacing w:val="23"/>
          <w:sz w:val="24"/>
        </w:rPr>
        <w:t> </w:t>
      </w:r>
      <w:r>
        <w:rPr>
          <w:sz w:val="24"/>
        </w:rPr>
        <w:t>de</w:t>
      </w:r>
      <w:r>
        <w:rPr>
          <w:spacing w:val="20"/>
          <w:sz w:val="24"/>
        </w:rPr>
        <w:t> </w:t>
      </w:r>
      <w:r>
        <w:rPr>
          <w:sz w:val="24"/>
        </w:rPr>
        <w:t>sistemas</w:t>
      </w:r>
      <w:r>
        <w:rPr>
          <w:spacing w:val="20"/>
          <w:sz w:val="24"/>
        </w:rPr>
        <w:t> </w:t>
      </w:r>
      <w:r>
        <w:rPr>
          <w:sz w:val="24"/>
        </w:rPr>
        <w:t>de</w:t>
      </w:r>
      <w:r>
        <w:rPr>
          <w:spacing w:val="20"/>
          <w:sz w:val="24"/>
        </w:rPr>
        <w:t> </w:t>
      </w:r>
      <w:r>
        <w:rPr>
          <w:sz w:val="24"/>
        </w:rPr>
        <w:t>vales</w:t>
      </w:r>
      <w:r>
        <w:rPr>
          <w:spacing w:val="20"/>
          <w:sz w:val="24"/>
        </w:rPr>
        <w:t> </w:t>
      </w:r>
      <w:r>
        <w:rPr>
          <w:sz w:val="24"/>
        </w:rPr>
        <w:t>para</w:t>
      </w:r>
    </w:p>
    <w:p>
      <w:pPr>
        <w:pStyle w:val="ListParagraph"/>
        <w:spacing w:after="0" w:line="285" w:lineRule="auto"/>
        <w:jc w:val="both"/>
        <w:rPr>
          <w:sz w:val="24"/>
        </w:rPr>
        <w:sectPr>
          <w:pgSz w:w="11910" w:h="16840"/>
          <w:pgMar w:header="938" w:footer="1160" w:top="2620" w:bottom="1360" w:left="1275" w:right="1133"/>
        </w:sectPr>
      </w:pPr>
    </w:p>
    <w:p>
      <w:pPr>
        <w:pStyle w:val="BodyText"/>
        <w:spacing w:line="288" w:lineRule="auto" w:before="113"/>
        <w:ind w:left="1158" w:right="89"/>
        <w:jc w:val="both"/>
      </w:pPr>
      <w:r>
        <w:rPr/>
        <w:t>apoyar actividades y servicios para los jóvenes. Ciudades Participantes: Milán</w:t>
      </w:r>
      <w:r>
        <w:rPr>
          <w:spacing w:val="40"/>
        </w:rPr>
        <w:t> </w:t>
      </w:r>
      <w:r>
        <w:rPr/>
        <w:t>(Italia), Vila Nova de Gaia (Portugal), Pori (Finlandia), Valmiera (Letonia), Korydallos (Grecia), Dublín (Irlanda), Cartagena (España).</w:t>
      </w:r>
    </w:p>
    <w:p>
      <w:pPr>
        <w:pStyle w:val="BodyText"/>
      </w:pPr>
    </w:p>
    <w:p>
      <w:pPr>
        <w:pStyle w:val="BodyText"/>
        <w:spacing w:before="6"/>
      </w:pPr>
    </w:p>
    <w:p>
      <w:pPr>
        <w:pStyle w:val="Heading1"/>
        <w:tabs>
          <w:tab w:pos="1799" w:val="left" w:leader="none"/>
          <w:tab w:pos="9431" w:val="left" w:leader="none"/>
        </w:tabs>
        <w:ind w:firstLine="0"/>
      </w:pPr>
      <w:r>
        <w:rPr>
          <w:rFonts w:ascii="Times New Roman" w:hAnsi="Times New Roman"/>
          <w:b w:val="0"/>
          <w:color w:val="FFFFFF"/>
          <w:shd w:fill="333333" w:color="auto" w:val="clear"/>
        </w:rPr>
        <w:tab/>
      </w:r>
      <w:r>
        <w:rPr>
          <w:color w:val="FFFFFF"/>
          <w:shd w:fill="333333" w:color="auto" w:val="clear"/>
        </w:rPr>
        <w:t>16.</w:t>
      </w:r>
      <w:r>
        <w:rPr>
          <w:color w:val="FFFFFF"/>
          <w:spacing w:val="-4"/>
          <w:shd w:fill="333333" w:color="auto" w:val="clear"/>
        </w:rPr>
        <w:t> </w:t>
      </w:r>
      <w:r>
        <w:rPr>
          <w:color w:val="FFFFFF"/>
          <w:shd w:fill="333333" w:color="auto" w:val="clear"/>
        </w:rPr>
        <w:t>CÁTEDRA</w:t>
      </w:r>
      <w:r>
        <w:rPr>
          <w:color w:val="FFFFFF"/>
          <w:spacing w:val="-2"/>
          <w:shd w:fill="333333" w:color="auto" w:val="clear"/>
        </w:rPr>
        <w:t> </w:t>
      </w:r>
      <w:r>
        <w:rPr>
          <w:color w:val="FFFFFF"/>
          <w:shd w:fill="333333" w:color="auto" w:val="clear"/>
        </w:rPr>
        <w:t>DE PREVENCIÓN Y DINAMIZACIÓN </w:t>
      </w:r>
      <w:r>
        <w:rPr>
          <w:color w:val="FFFFFF"/>
          <w:spacing w:val="-2"/>
          <w:shd w:fill="333333" w:color="auto" w:val="clear"/>
        </w:rPr>
        <w:t>COMUNITARIA</w:t>
      </w:r>
      <w:r>
        <w:rPr>
          <w:color w:val="FFFFFF"/>
          <w:shd w:fill="333333" w:color="auto" w:val="clear"/>
        </w:rPr>
        <w:tab/>
      </w:r>
    </w:p>
    <w:p>
      <w:pPr>
        <w:pStyle w:val="BodyText"/>
        <w:rPr>
          <w:b/>
        </w:rPr>
      </w:pPr>
    </w:p>
    <w:p>
      <w:pPr>
        <w:pStyle w:val="BodyText"/>
        <w:spacing w:before="4"/>
        <w:rPr>
          <w:b/>
        </w:rPr>
      </w:pPr>
    </w:p>
    <w:p>
      <w:pPr>
        <w:pStyle w:val="BodyText"/>
        <w:spacing w:line="288" w:lineRule="auto"/>
        <w:ind w:left="872" w:right="92" w:firstLine="360"/>
        <w:jc w:val="both"/>
      </w:pPr>
      <w:r>
        <w:rPr/>
        <w:t>Aprobada En Junta de Gobierno Local el pasado día 18 de abril de 2024 , en un convenio entre la Universidad a Distancia UNED y el Ayuntamiento de Cartagena</w:t>
      </w:r>
    </w:p>
    <w:p>
      <w:pPr>
        <w:pStyle w:val="BodyText"/>
        <w:spacing w:line="288" w:lineRule="auto" w:before="121"/>
        <w:ind w:left="872" w:right="91" w:firstLine="360"/>
        <w:jc w:val="both"/>
      </w:pPr>
      <w:r>
        <w:rPr/>
        <w:t>Los </w:t>
      </w:r>
      <w:r>
        <w:rPr>
          <w:u w:val="single"/>
        </w:rPr>
        <w:t>objetivos</w:t>
      </w:r>
      <w:r>
        <w:rPr/>
        <w:t> de esta Cátedra de Prevención y Dinamización comunitaria son los </w:t>
      </w:r>
      <w:r>
        <w:rPr>
          <w:spacing w:val="-2"/>
        </w:rPr>
        <w:t>siguientes:</w:t>
      </w:r>
    </w:p>
    <w:p>
      <w:pPr>
        <w:pStyle w:val="ListParagraph"/>
        <w:numPr>
          <w:ilvl w:val="0"/>
          <w:numId w:val="15"/>
        </w:numPr>
        <w:tabs>
          <w:tab w:pos="1592" w:val="left" w:leader="none"/>
        </w:tabs>
        <w:spacing w:line="283" w:lineRule="auto" w:before="120" w:after="0"/>
        <w:ind w:left="1592" w:right="91" w:hanging="360"/>
        <w:jc w:val="both"/>
        <w:rPr>
          <w:sz w:val="24"/>
        </w:rPr>
      </w:pPr>
      <w:r>
        <w:rPr>
          <w:sz w:val="24"/>
        </w:rPr>
        <w:t>Promover la innovación y la digitalización en la atención social enmarcada en el Sistema</w:t>
      </w:r>
      <w:r>
        <w:rPr>
          <w:spacing w:val="-3"/>
          <w:sz w:val="24"/>
        </w:rPr>
        <w:t> </w:t>
      </w:r>
      <w:r>
        <w:rPr>
          <w:sz w:val="24"/>
        </w:rPr>
        <w:t>Público</w:t>
      </w:r>
      <w:r>
        <w:rPr>
          <w:spacing w:val="-6"/>
          <w:sz w:val="24"/>
        </w:rPr>
        <w:t> </w:t>
      </w:r>
      <w:r>
        <w:rPr>
          <w:sz w:val="24"/>
        </w:rPr>
        <w:t>de</w:t>
      </w:r>
      <w:r>
        <w:rPr>
          <w:spacing w:val="-1"/>
          <w:sz w:val="24"/>
        </w:rPr>
        <w:t> </w:t>
      </w:r>
      <w:r>
        <w:rPr>
          <w:sz w:val="24"/>
        </w:rPr>
        <w:t>Servicios</w:t>
      </w:r>
      <w:r>
        <w:rPr>
          <w:spacing w:val="-1"/>
          <w:sz w:val="24"/>
        </w:rPr>
        <w:t> </w:t>
      </w:r>
      <w:r>
        <w:rPr>
          <w:sz w:val="24"/>
        </w:rPr>
        <w:t>Sociales</w:t>
      </w:r>
      <w:r>
        <w:rPr>
          <w:spacing w:val="-3"/>
          <w:sz w:val="24"/>
        </w:rPr>
        <w:t> </w:t>
      </w:r>
      <w:r>
        <w:rPr>
          <w:sz w:val="24"/>
        </w:rPr>
        <w:t>y,</w:t>
      </w:r>
      <w:r>
        <w:rPr>
          <w:spacing w:val="-3"/>
          <w:sz w:val="24"/>
        </w:rPr>
        <w:t> </w:t>
      </w:r>
      <w:r>
        <w:rPr>
          <w:sz w:val="24"/>
        </w:rPr>
        <w:t>especialmente,</w:t>
      </w:r>
      <w:r>
        <w:rPr>
          <w:spacing w:val="-5"/>
          <w:sz w:val="24"/>
        </w:rPr>
        <w:t> </w:t>
      </w:r>
      <w:r>
        <w:rPr>
          <w:sz w:val="24"/>
        </w:rPr>
        <w:t>en</w:t>
      </w:r>
      <w:r>
        <w:rPr>
          <w:spacing w:val="-3"/>
          <w:sz w:val="24"/>
        </w:rPr>
        <w:t> </w:t>
      </w:r>
      <w:r>
        <w:rPr>
          <w:sz w:val="24"/>
        </w:rPr>
        <w:t>la</w:t>
      </w:r>
      <w:r>
        <w:rPr>
          <w:spacing w:val="-4"/>
          <w:sz w:val="24"/>
        </w:rPr>
        <w:t> </w:t>
      </w:r>
      <w:r>
        <w:rPr>
          <w:sz w:val="24"/>
        </w:rPr>
        <w:t>dirigida</w:t>
      </w:r>
      <w:r>
        <w:rPr>
          <w:spacing w:val="-1"/>
          <w:sz w:val="24"/>
        </w:rPr>
        <w:t> </w:t>
      </w:r>
      <w:r>
        <w:rPr>
          <w:sz w:val="24"/>
        </w:rPr>
        <w:t>a</w:t>
      </w:r>
      <w:r>
        <w:rPr>
          <w:spacing w:val="-3"/>
          <w:sz w:val="24"/>
        </w:rPr>
        <w:t> </w:t>
      </w:r>
      <w:r>
        <w:rPr>
          <w:sz w:val="24"/>
        </w:rPr>
        <w:t>conseguir la mejora de la prevención y las actuaciones de dinamización comunitaria.</w:t>
      </w:r>
    </w:p>
    <w:p>
      <w:pPr>
        <w:pStyle w:val="ListParagraph"/>
        <w:numPr>
          <w:ilvl w:val="0"/>
          <w:numId w:val="15"/>
        </w:numPr>
        <w:tabs>
          <w:tab w:pos="1592" w:val="left" w:leader="none"/>
        </w:tabs>
        <w:spacing w:line="280" w:lineRule="auto" w:before="131" w:after="0"/>
        <w:ind w:left="1592" w:right="92" w:hanging="360"/>
        <w:jc w:val="both"/>
        <w:rPr>
          <w:sz w:val="24"/>
        </w:rPr>
      </w:pPr>
      <w:r>
        <w:rPr>
          <w:sz w:val="24"/>
        </w:rPr>
        <w:t>Apoyar a través de seminarios, talleres y cursos a la formación</w:t>
      </w:r>
      <w:r>
        <w:rPr>
          <w:spacing w:val="40"/>
          <w:sz w:val="24"/>
        </w:rPr>
        <w:t> </w:t>
      </w:r>
      <w:r>
        <w:rPr>
          <w:sz w:val="24"/>
        </w:rPr>
        <w:t>de los profesionales del Sistema Público de Servicios Sociales.</w:t>
      </w:r>
    </w:p>
    <w:p>
      <w:pPr>
        <w:pStyle w:val="ListParagraph"/>
        <w:numPr>
          <w:ilvl w:val="0"/>
          <w:numId w:val="15"/>
        </w:numPr>
        <w:tabs>
          <w:tab w:pos="1592" w:val="left" w:leader="none"/>
        </w:tabs>
        <w:spacing w:line="280" w:lineRule="auto" w:before="130" w:after="0"/>
        <w:ind w:left="1592" w:right="89" w:hanging="360"/>
        <w:jc w:val="both"/>
        <w:rPr>
          <w:sz w:val="24"/>
        </w:rPr>
      </w:pPr>
      <w:r>
        <w:rPr>
          <w:sz w:val="24"/>
        </w:rPr>
        <w:t>Analizar e identificar las acciones que mejoren la cohesión social y la equidad del municipio.</w:t>
      </w:r>
    </w:p>
    <w:p>
      <w:pPr>
        <w:pStyle w:val="BodyText"/>
        <w:spacing w:before="130"/>
        <w:ind w:left="1232"/>
        <w:jc w:val="both"/>
      </w:pPr>
      <w:r>
        <w:rPr/>
        <w:t>Desarrollará</w:t>
      </w:r>
      <w:r>
        <w:rPr>
          <w:spacing w:val="-9"/>
        </w:rPr>
        <w:t> </w:t>
      </w:r>
      <w:r>
        <w:rPr>
          <w:u w:val="single"/>
        </w:rPr>
        <w:t>actividades</w:t>
      </w:r>
      <w:r>
        <w:rPr>
          <w:spacing w:val="-9"/>
          <w:u w:val="single"/>
        </w:rPr>
        <w:t> </w:t>
      </w:r>
      <w:r>
        <w:rPr>
          <w:u w:val="single"/>
        </w:rPr>
        <w:t>y</w:t>
      </w:r>
      <w:r>
        <w:rPr>
          <w:spacing w:val="-9"/>
          <w:u w:val="single"/>
        </w:rPr>
        <w:t> </w:t>
      </w:r>
      <w:r>
        <w:rPr>
          <w:u w:val="single"/>
        </w:rPr>
        <w:t>proyectos</w:t>
      </w:r>
      <w:r>
        <w:rPr>
          <w:spacing w:val="-9"/>
        </w:rPr>
        <w:t> </w:t>
      </w:r>
      <w:r>
        <w:rPr>
          <w:spacing w:val="-5"/>
        </w:rPr>
        <w:t>de:</w:t>
      </w:r>
    </w:p>
    <w:p>
      <w:pPr>
        <w:pStyle w:val="ListParagraph"/>
        <w:numPr>
          <w:ilvl w:val="0"/>
          <w:numId w:val="15"/>
        </w:numPr>
        <w:tabs>
          <w:tab w:pos="1591" w:val="left" w:leader="none"/>
        </w:tabs>
        <w:spacing w:line="240" w:lineRule="auto" w:before="177" w:after="0"/>
        <w:ind w:left="1591" w:right="0" w:hanging="359"/>
        <w:jc w:val="both"/>
        <w:rPr>
          <w:sz w:val="24"/>
        </w:rPr>
      </w:pPr>
      <w:r>
        <w:rPr>
          <w:spacing w:val="-2"/>
          <w:sz w:val="24"/>
        </w:rPr>
        <w:t>Investigación.</w:t>
      </w:r>
    </w:p>
    <w:p>
      <w:pPr>
        <w:pStyle w:val="ListParagraph"/>
        <w:numPr>
          <w:ilvl w:val="0"/>
          <w:numId w:val="15"/>
        </w:numPr>
        <w:tabs>
          <w:tab w:pos="1591" w:val="left" w:leader="none"/>
        </w:tabs>
        <w:spacing w:line="240" w:lineRule="auto" w:before="173" w:after="0"/>
        <w:ind w:left="1591" w:right="0" w:hanging="359"/>
        <w:jc w:val="left"/>
        <w:rPr>
          <w:sz w:val="24"/>
        </w:rPr>
      </w:pPr>
      <w:r>
        <w:rPr>
          <w:sz w:val="24"/>
        </w:rPr>
        <w:t>Innovación,</w:t>
      </w:r>
      <w:r>
        <w:rPr>
          <w:spacing w:val="-6"/>
          <w:sz w:val="24"/>
        </w:rPr>
        <w:t> </w:t>
      </w:r>
      <w:r>
        <w:rPr>
          <w:sz w:val="24"/>
        </w:rPr>
        <w:t>difusión</w:t>
      </w:r>
      <w:r>
        <w:rPr>
          <w:spacing w:val="-5"/>
          <w:sz w:val="24"/>
        </w:rPr>
        <w:t> </w:t>
      </w:r>
      <w:r>
        <w:rPr>
          <w:sz w:val="24"/>
        </w:rPr>
        <w:t>y</w:t>
      </w:r>
      <w:r>
        <w:rPr>
          <w:spacing w:val="-6"/>
          <w:sz w:val="24"/>
        </w:rPr>
        <w:t> </w:t>
      </w:r>
      <w:r>
        <w:rPr>
          <w:sz w:val="24"/>
        </w:rPr>
        <w:t>transferencia</w:t>
      </w:r>
      <w:r>
        <w:rPr>
          <w:spacing w:val="-5"/>
          <w:sz w:val="24"/>
        </w:rPr>
        <w:t> </w:t>
      </w:r>
      <w:r>
        <w:rPr>
          <w:sz w:val="24"/>
        </w:rPr>
        <w:t>de</w:t>
      </w:r>
      <w:r>
        <w:rPr>
          <w:spacing w:val="-5"/>
          <w:sz w:val="24"/>
        </w:rPr>
        <w:t> </w:t>
      </w:r>
      <w:r>
        <w:rPr>
          <w:spacing w:val="-2"/>
          <w:sz w:val="24"/>
        </w:rPr>
        <w:t>conocimiento.</w:t>
      </w:r>
    </w:p>
    <w:p>
      <w:pPr>
        <w:pStyle w:val="ListParagraph"/>
        <w:numPr>
          <w:ilvl w:val="0"/>
          <w:numId w:val="15"/>
        </w:numPr>
        <w:tabs>
          <w:tab w:pos="1591" w:val="left" w:leader="none"/>
        </w:tabs>
        <w:spacing w:line="240" w:lineRule="auto" w:before="169" w:after="0"/>
        <w:ind w:left="1591" w:right="0" w:hanging="359"/>
        <w:jc w:val="both"/>
        <w:rPr>
          <w:sz w:val="24"/>
        </w:rPr>
      </w:pPr>
      <w:r>
        <w:rPr>
          <w:spacing w:val="-2"/>
          <w:sz w:val="24"/>
        </w:rPr>
        <w:t>Formación.</w:t>
      </w:r>
    </w:p>
    <w:sectPr>
      <w:pgSz w:w="11910" w:h="16840"/>
      <w:pgMar w:header="938" w:footer="1160" w:top="2620" w:bottom="1360" w:left="1275" w:right="1133"/>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Verdana">
    <w:altName w:val="Verdana"/>
    <w:charset w:val="1"/>
    <w:family w:val="swiss"/>
    <w:pitch w:val="variable"/>
  </w:font>
  <w:font w:name="Courier New">
    <w:altName w:val="Courier New"/>
    <w:charset w:val="1"/>
    <w:family w:val="modern"/>
    <w:pitch w:val="default"/>
  </w:font>
  <w:font w:name="Calibri">
    <w:altName w:val="Calibri"/>
    <w:charset w:val="1"/>
    <w:family w:val="roman"/>
    <w:pitch w:val="variable"/>
  </w:font>
  <w:font w:name="Arial MT">
    <w:altName w:val="Arial MT"/>
    <w:charset w:val="1"/>
    <w:family w:val="swiss"/>
    <w:pitch w:val="variable"/>
  </w:font>
  <w:font w:name="Arial">
    <w:altName w:val="Arial"/>
    <w:charset w:val="1"/>
    <w:family w:val="swiss"/>
    <w:pitch w:val="variable"/>
  </w:font>
  <w:font w:name="Wingdings">
    <w:altName w:val="Wingdings"/>
    <w:charset w:val="2"/>
    <w:family w:val="decorative"/>
    <w:pitch w:val="variable"/>
  </w:font>
  <w:font w:name="Webdings">
    <w:altName w:val="Webdings"/>
    <w:charset w:val="2"/>
    <w:family w:val="decorative"/>
    <w:pitch w:val="variable"/>
  </w:font>
  <w:font w:name="Tahoma">
    <w:altName w:val="Tahoma"/>
    <w:charset w:val="1"/>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10.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6014464">
              <wp:simplePos x="0" y="0"/>
              <wp:positionH relativeFrom="page">
                <wp:posOffset>868680</wp:posOffset>
              </wp:positionH>
              <wp:positionV relativeFrom="page">
                <wp:posOffset>9704832</wp:posOffset>
              </wp:positionV>
              <wp:extent cx="5957570" cy="1270"/>
              <wp:effectExtent l="0" t="0" r="0" b="0"/>
              <wp:wrapNone/>
              <wp:docPr id="65" name="Graphic 65"/>
              <wp:cNvGraphicFramePr>
                <a:graphicFrameLocks/>
              </wp:cNvGraphicFramePr>
              <a:graphic>
                <a:graphicData uri="http://schemas.microsoft.com/office/word/2010/wordprocessingShape">
                  <wps:wsp>
                    <wps:cNvPr id="65" name="Graphic 65"/>
                    <wps:cNvSpPr/>
                    <wps:spPr>
                      <a:xfrm>
                        <a:off x="0" y="0"/>
                        <a:ext cx="5957570" cy="1270"/>
                      </a:xfrm>
                      <a:custGeom>
                        <a:avLst/>
                        <a:gdLst/>
                        <a:ahLst/>
                        <a:cxnLst/>
                        <a:rect l="l" t="t" r="r" b="b"/>
                        <a:pathLst>
                          <a:path w="5957570" h="0">
                            <a:moveTo>
                              <a:pt x="0" y="0"/>
                            </a:moveTo>
                            <a:lnTo>
                              <a:pt x="5957316" y="0"/>
                            </a:lnTo>
                          </a:path>
                        </a:pathLst>
                      </a:custGeom>
                      <a:ln w="6096">
                        <a:solidFill>
                          <a:srgbClr val="003366"/>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7302016" from="68.400002pt,764.160034pt" to="537.480015pt,764.160034pt" stroked="true" strokeweight=".48pt" strokecolor="#003366">
              <v:stroke dashstyle="solid"/>
              <w10:wrap type="none"/>
            </v:line>
          </w:pict>
        </mc:Fallback>
      </mc:AlternateContent>
    </w:r>
    <w:r>
      <w:rPr>
        <w:sz w:val="20"/>
      </w:rPr>
      <mc:AlternateContent>
        <mc:Choice Requires="wps">
          <w:drawing>
            <wp:anchor distT="0" distB="0" distL="0" distR="0" allowOverlap="1" layoutInCell="1" locked="0" behindDoc="1" simplePos="0" relativeHeight="486014976">
              <wp:simplePos x="0" y="0"/>
              <wp:positionH relativeFrom="page">
                <wp:posOffset>6211315</wp:posOffset>
              </wp:positionH>
              <wp:positionV relativeFrom="page">
                <wp:posOffset>9752687</wp:posOffset>
              </wp:positionV>
              <wp:extent cx="581660" cy="111125"/>
              <wp:effectExtent l="0" t="0" r="0" b="0"/>
              <wp:wrapNone/>
              <wp:docPr id="66" name="Textbox 66"/>
              <wp:cNvGraphicFramePr>
                <a:graphicFrameLocks/>
              </wp:cNvGraphicFramePr>
              <a:graphic>
                <a:graphicData uri="http://schemas.microsoft.com/office/word/2010/wordprocessingShape">
                  <wps:wsp>
                    <wps:cNvPr id="66" name="Textbox 66"/>
                    <wps:cNvSpPr txBox="1"/>
                    <wps:spPr>
                      <a:xfrm>
                        <a:off x="0" y="0"/>
                        <a:ext cx="581660" cy="111125"/>
                      </a:xfrm>
                      <a:prstGeom prst="rect">
                        <a:avLst/>
                      </a:prstGeom>
                    </wps:spPr>
                    <wps:txbx>
                      <w:txbxContent>
                        <w:p>
                          <w:pPr>
                            <w:spacing w:before="16"/>
                            <w:ind w:left="20" w:right="0" w:firstLine="0"/>
                            <w:jc w:val="left"/>
                            <w:rPr>
                              <w:rFonts w:ascii="Arial MT" w:hAnsi="Arial MT"/>
                              <w:sz w:val="12"/>
                            </w:rPr>
                          </w:pPr>
                          <w:r>
                            <w:rPr>
                              <w:rFonts w:ascii="Arial MT" w:hAnsi="Arial MT"/>
                              <w:sz w:val="12"/>
                            </w:rPr>
                            <w:t>Página 1</w:t>
                          </w:r>
                          <w:r>
                            <w:rPr>
                              <w:rFonts w:ascii="Arial MT" w:hAnsi="Arial MT"/>
                              <w:sz w:val="12"/>
                            </w:rPr>
                            <w:fldChar w:fldCharType="begin"/>
                          </w:r>
                          <w:r>
                            <w:rPr>
                              <w:rFonts w:ascii="Arial MT" w:hAnsi="Arial MT"/>
                              <w:sz w:val="12"/>
                            </w:rPr>
                            <w:instrText> PAGE </w:instrText>
                          </w:r>
                          <w:r>
                            <w:rPr>
                              <w:rFonts w:ascii="Arial MT" w:hAnsi="Arial MT"/>
                              <w:sz w:val="12"/>
                            </w:rPr>
                            <w:fldChar w:fldCharType="separate"/>
                          </w:r>
                          <w:r>
                            <w:rPr>
                              <w:rFonts w:ascii="Arial MT" w:hAnsi="Arial MT"/>
                              <w:sz w:val="12"/>
                            </w:rPr>
                            <w:t>2</w:t>
                          </w:r>
                          <w:r>
                            <w:rPr>
                              <w:rFonts w:ascii="Arial MT" w:hAnsi="Arial MT"/>
                              <w:sz w:val="12"/>
                            </w:rPr>
                            <w:fldChar w:fldCharType="end"/>
                          </w:r>
                          <w:r>
                            <w:rPr>
                              <w:rFonts w:ascii="Arial MT" w:hAnsi="Arial MT"/>
                              <w:spacing w:val="1"/>
                              <w:sz w:val="12"/>
                            </w:rPr>
                            <w:t> </w:t>
                          </w:r>
                          <w:r>
                            <w:rPr>
                              <w:rFonts w:ascii="Arial MT" w:hAnsi="Arial MT"/>
                              <w:sz w:val="12"/>
                            </w:rPr>
                            <w:t>de</w:t>
                          </w:r>
                          <w:r>
                            <w:rPr>
                              <w:rFonts w:ascii="Arial MT" w:hAnsi="Arial MT"/>
                              <w:spacing w:val="-2"/>
                              <w:sz w:val="12"/>
                            </w:rPr>
                            <w:t> </w:t>
                          </w:r>
                          <w:r>
                            <w:rPr>
                              <w:rFonts w:ascii="Arial MT" w:hAnsi="Arial MT"/>
                              <w:spacing w:val="-5"/>
                              <w:sz w:val="12"/>
                            </w:rPr>
                            <w:t>46</w:t>
                          </w:r>
                        </w:p>
                      </w:txbxContent>
                    </wps:txbx>
                    <wps:bodyPr wrap="square" lIns="0" tIns="0" rIns="0" bIns="0" rtlCol="0">
                      <a:noAutofit/>
                    </wps:bodyPr>
                  </wps:wsp>
                </a:graphicData>
              </a:graphic>
            </wp:anchor>
          </w:drawing>
        </mc:Choice>
        <mc:Fallback>
          <w:pict>
            <v:shape style="position:absolute;margin-left:489.079987pt;margin-top:767.928162pt;width:45.8pt;height:8.75pt;mso-position-horizontal-relative:page;mso-position-vertical-relative:page;z-index:-17301504" type="#_x0000_t202" id="docshape39" filled="false" stroked="false">
              <v:textbox inset="0,0,0,0">
                <w:txbxContent>
                  <w:p>
                    <w:pPr>
                      <w:spacing w:before="16"/>
                      <w:ind w:left="20" w:right="0" w:firstLine="0"/>
                      <w:jc w:val="left"/>
                      <w:rPr>
                        <w:rFonts w:ascii="Arial MT" w:hAnsi="Arial MT"/>
                        <w:sz w:val="12"/>
                      </w:rPr>
                    </w:pPr>
                    <w:r>
                      <w:rPr>
                        <w:rFonts w:ascii="Arial MT" w:hAnsi="Arial MT"/>
                        <w:sz w:val="12"/>
                      </w:rPr>
                      <w:t>Página 1</w:t>
                    </w:r>
                    <w:r>
                      <w:rPr>
                        <w:rFonts w:ascii="Arial MT" w:hAnsi="Arial MT"/>
                        <w:sz w:val="12"/>
                      </w:rPr>
                      <w:fldChar w:fldCharType="begin"/>
                    </w:r>
                    <w:r>
                      <w:rPr>
                        <w:rFonts w:ascii="Arial MT" w:hAnsi="Arial MT"/>
                        <w:sz w:val="12"/>
                      </w:rPr>
                      <w:instrText> PAGE </w:instrText>
                    </w:r>
                    <w:r>
                      <w:rPr>
                        <w:rFonts w:ascii="Arial MT" w:hAnsi="Arial MT"/>
                        <w:sz w:val="12"/>
                      </w:rPr>
                      <w:fldChar w:fldCharType="separate"/>
                    </w:r>
                    <w:r>
                      <w:rPr>
                        <w:rFonts w:ascii="Arial MT" w:hAnsi="Arial MT"/>
                        <w:sz w:val="12"/>
                      </w:rPr>
                      <w:t>2</w:t>
                    </w:r>
                    <w:r>
                      <w:rPr>
                        <w:rFonts w:ascii="Arial MT" w:hAnsi="Arial MT"/>
                        <w:sz w:val="12"/>
                      </w:rPr>
                      <w:fldChar w:fldCharType="end"/>
                    </w:r>
                    <w:r>
                      <w:rPr>
                        <w:rFonts w:ascii="Arial MT" w:hAnsi="Arial MT"/>
                        <w:spacing w:val="1"/>
                        <w:sz w:val="12"/>
                      </w:rPr>
                      <w:t> </w:t>
                    </w:r>
                    <w:r>
                      <w:rPr>
                        <w:rFonts w:ascii="Arial MT" w:hAnsi="Arial MT"/>
                        <w:sz w:val="12"/>
                      </w:rPr>
                      <w:t>de</w:t>
                    </w:r>
                    <w:r>
                      <w:rPr>
                        <w:rFonts w:ascii="Arial MT" w:hAnsi="Arial MT"/>
                        <w:spacing w:val="-2"/>
                        <w:sz w:val="12"/>
                      </w:rPr>
                      <w:t> </w:t>
                    </w:r>
                    <w:r>
                      <w:rPr>
                        <w:rFonts w:ascii="Arial MT" w:hAnsi="Arial MT"/>
                        <w:spacing w:val="-5"/>
                        <w:sz w:val="12"/>
                      </w:rPr>
                      <w:t>46</w:t>
                    </w:r>
                  </w:p>
                </w:txbxContent>
              </v:textbox>
              <w10:wrap type="none"/>
            </v:shape>
          </w:pict>
        </mc:Fallback>
      </mc:AlternateContent>
    </w:r>
    <w:r>
      <w:rPr>
        <w:sz w:val="20"/>
      </w:rPr>
      <mc:AlternateContent>
        <mc:Choice Requires="wps">
          <w:drawing>
            <wp:anchor distT="0" distB="0" distL="0" distR="0" allowOverlap="1" layoutInCell="1" locked="0" behindDoc="1" simplePos="0" relativeHeight="486015488">
              <wp:simplePos x="0" y="0"/>
              <wp:positionH relativeFrom="page">
                <wp:posOffset>901700</wp:posOffset>
              </wp:positionH>
              <wp:positionV relativeFrom="page">
                <wp:posOffset>9840710</wp:posOffset>
              </wp:positionV>
              <wp:extent cx="2136140" cy="494665"/>
              <wp:effectExtent l="0" t="0" r="0" b="0"/>
              <wp:wrapNone/>
              <wp:docPr id="67" name="Textbox 67"/>
              <wp:cNvGraphicFramePr>
                <a:graphicFrameLocks/>
              </wp:cNvGraphicFramePr>
              <a:graphic>
                <a:graphicData uri="http://schemas.microsoft.com/office/word/2010/wordprocessingShape">
                  <wps:wsp>
                    <wps:cNvPr id="67" name="Textbox 67"/>
                    <wps:cNvSpPr txBox="1"/>
                    <wps:spPr>
                      <a:xfrm>
                        <a:off x="0" y="0"/>
                        <a:ext cx="2136140" cy="494665"/>
                      </a:xfrm>
                      <a:prstGeom prst="rect">
                        <a:avLst/>
                      </a:prstGeom>
                    </wps:spPr>
                    <wps:txbx>
                      <w:txbxContent>
                        <w:p>
                          <w:pPr>
                            <w:spacing w:line="314" w:lineRule="auto" w:before="14"/>
                            <w:ind w:left="20" w:right="137" w:firstLine="0"/>
                            <w:jc w:val="left"/>
                            <w:rPr>
                              <w:rFonts w:ascii="Arial" w:hAnsi="Arial"/>
                              <w:b/>
                              <w:sz w:val="14"/>
                            </w:rPr>
                          </w:pPr>
                          <w:r>
                            <w:rPr>
                              <w:rFonts w:ascii="Arial" w:hAnsi="Arial"/>
                              <w:b/>
                              <w:sz w:val="14"/>
                            </w:rPr>
                            <w:t>Área</w:t>
                          </w:r>
                          <w:r>
                            <w:rPr>
                              <w:rFonts w:ascii="Arial" w:hAnsi="Arial"/>
                              <w:b/>
                              <w:spacing w:val="-5"/>
                              <w:sz w:val="14"/>
                            </w:rPr>
                            <w:t> </w:t>
                          </w:r>
                          <w:r>
                            <w:rPr>
                              <w:rFonts w:ascii="Arial" w:hAnsi="Arial"/>
                              <w:b/>
                              <w:sz w:val="14"/>
                            </w:rPr>
                            <w:t>de</w:t>
                          </w:r>
                          <w:r>
                            <w:rPr>
                              <w:rFonts w:ascii="Arial" w:hAnsi="Arial"/>
                              <w:b/>
                              <w:spacing w:val="-8"/>
                              <w:sz w:val="14"/>
                            </w:rPr>
                            <w:t> </w:t>
                          </w:r>
                          <w:r>
                            <w:rPr>
                              <w:rFonts w:ascii="Arial" w:hAnsi="Arial"/>
                              <w:b/>
                              <w:sz w:val="14"/>
                            </w:rPr>
                            <w:t>Política</w:t>
                          </w:r>
                          <w:r>
                            <w:rPr>
                              <w:rFonts w:ascii="Arial" w:hAnsi="Arial"/>
                              <w:b/>
                              <w:spacing w:val="-8"/>
                              <w:sz w:val="14"/>
                            </w:rPr>
                            <w:t> </w:t>
                          </w:r>
                          <w:r>
                            <w:rPr>
                              <w:rFonts w:ascii="Arial" w:hAnsi="Arial"/>
                              <w:b/>
                              <w:sz w:val="14"/>
                            </w:rPr>
                            <w:t>Social,</w:t>
                          </w:r>
                          <w:r>
                            <w:rPr>
                              <w:rFonts w:ascii="Arial" w:hAnsi="Arial"/>
                              <w:b/>
                              <w:spacing w:val="-8"/>
                              <w:sz w:val="14"/>
                            </w:rPr>
                            <w:t> </w:t>
                          </w:r>
                          <w:r>
                            <w:rPr>
                              <w:rFonts w:ascii="Arial" w:hAnsi="Arial"/>
                              <w:b/>
                              <w:sz w:val="14"/>
                            </w:rPr>
                            <w:t>Igualdad</w:t>
                          </w:r>
                          <w:r>
                            <w:rPr>
                              <w:rFonts w:ascii="Arial" w:hAnsi="Arial"/>
                              <w:b/>
                              <w:spacing w:val="-5"/>
                              <w:sz w:val="14"/>
                            </w:rPr>
                            <w:t> </w:t>
                          </w:r>
                          <w:r>
                            <w:rPr>
                              <w:rFonts w:ascii="Arial" w:hAnsi="Arial"/>
                              <w:b/>
                              <w:sz w:val="14"/>
                            </w:rPr>
                            <w:t>y</w:t>
                          </w:r>
                          <w:r>
                            <w:rPr>
                              <w:rFonts w:ascii="Arial" w:hAnsi="Arial"/>
                              <w:b/>
                              <w:spacing w:val="-7"/>
                              <w:sz w:val="14"/>
                            </w:rPr>
                            <w:t> </w:t>
                          </w:r>
                          <w:r>
                            <w:rPr>
                              <w:rFonts w:ascii="Arial" w:hAnsi="Arial"/>
                              <w:b/>
                              <w:sz w:val="14"/>
                            </w:rPr>
                            <w:t>Familia</w:t>
                          </w:r>
                          <w:r>
                            <w:rPr>
                              <w:rFonts w:ascii="Arial" w:hAnsi="Arial"/>
                              <w:b/>
                              <w:spacing w:val="40"/>
                              <w:sz w:val="14"/>
                            </w:rPr>
                            <w:t> </w:t>
                          </w:r>
                          <w:r>
                            <w:rPr>
                              <w:rFonts w:ascii="Arial" w:hAnsi="Arial"/>
                              <w:b/>
                              <w:sz w:val="14"/>
                            </w:rPr>
                            <w:t>Unidad de Apoyo Técnico y Evaluación</w:t>
                          </w:r>
                        </w:p>
                        <w:p>
                          <w:pPr>
                            <w:spacing w:line="152" w:lineRule="exact" w:before="0"/>
                            <w:ind w:left="20" w:right="0" w:firstLine="0"/>
                            <w:jc w:val="left"/>
                            <w:rPr>
                              <w:rFonts w:ascii="Arial" w:hAnsi="Arial"/>
                              <w:b/>
                              <w:sz w:val="14"/>
                            </w:rPr>
                          </w:pPr>
                          <w:r>
                            <w:rPr>
                              <w:rFonts w:ascii="Arial" w:hAnsi="Arial"/>
                              <w:b/>
                              <w:sz w:val="14"/>
                            </w:rPr>
                            <w:t>C/</w:t>
                          </w:r>
                          <w:r>
                            <w:rPr>
                              <w:rFonts w:ascii="Arial" w:hAnsi="Arial"/>
                              <w:b/>
                              <w:spacing w:val="-5"/>
                              <w:sz w:val="14"/>
                            </w:rPr>
                            <w:t> </w:t>
                          </w:r>
                          <w:r>
                            <w:rPr>
                              <w:rFonts w:ascii="Arial" w:hAnsi="Arial"/>
                              <w:b/>
                              <w:sz w:val="14"/>
                            </w:rPr>
                            <w:t>Sor</w:t>
                          </w:r>
                          <w:r>
                            <w:rPr>
                              <w:rFonts w:ascii="Arial" w:hAnsi="Arial"/>
                              <w:b/>
                              <w:spacing w:val="-2"/>
                              <w:sz w:val="14"/>
                            </w:rPr>
                            <w:t> </w:t>
                          </w:r>
                          <w:r>
                            <w:rPr>
                              <w:rFonts w:ascii="Arial" w:hAnsi="Arial"/>
                              <w:b/>
                              <w:sz w:val="14"/>
                            </w:rPr>
                            <w:t>Francisca</w:t>
                          </w:r>
                          <w:r>
                            <w:rPr>
                              <w:rFonts w:ascii="Arial" w:hAnsi="Arial"/>
                              <w:b/>
                              <w:spacing w:val="-8"/>
                              <w:sz w:val="14"/>
                            </w:rPr>
                            <w:t> </w:t>
                          </w:r>
                          <w:r>
                            <w:rPr>
                              <w:rFonts w:ascii="Arial" w:hAnsi="Arial"/>
                              <w:b/>
                              <w:sz w:val="14"/>
                            </w:rPr>
                            <w:t>Armendáriz,</w:t>
                          </w:r>
                          <w:r>
                            <w:rPr>
                              <w:rFonts w:ascii="Arial" w:hAnsi="Arial"/>
                              <w:b/>
                              <w:spacing w:val="-6"/>
                              <w:sz w:val="14"/>
                            </w:rPr>
                            <w:t> </w:t>
                          </w:r>
                          <w:r>
                            <w:rPr>
                              <w:rFonts w:ascii="Arial" w:hAnsi="Arial"/>
                              <w:b/>
                              <w:sz w:val="14"/>
                            </w:rPr>
                            <w:t>Edif.</w:t>
                          </w:r>
                          <w:r>
                            <w:rPr>
                              <w:rFonts w:ascii="Arial" w:hAnsi="Arial"/>
                              <w:b/>
                              <w:spacing w:val="-3"/>
                              <w:sz w:val="14"/>
                            </w:rPr>
                            <w:t> </w:t>
                          </w:r>
                          <w:r>
                            <w:rPr>
                              <w:rFonts w:ascii="Arial" w:hAnsi="Arial"/>
                              <w:b/>
                              <w:sz w:val="14"/>
                            </w:rPr>
                            <w:t>“La</w:t>
                          </w:r>
                          <w:r>
                            <w:rPr>
                              <w:rFonts w:ascii="Arial" w:hAnsi="Arial"/>
                              <w:b/>
                              <w:spacing w:val="-5"/>
                              <w:sz w:val="14"/>
                            </w:rPr>
                            <w:t> </w:t>
                          </w:r>
                          <w:r>
                            <w:rPr>
                              <w:rFonts w:ascii="Arial" w:hAnsi="Arial"/>
                              <w:b/>
                              <w:spacing w:val="-2"/>
                              <w:sz w:val="14"/>
                            </w:rPr>
                            <w:t>Milagrosa”</w:t>
                          </w:r>
                        </w:p>
                        <w:p>
                          <w:pPr>
                            <w:spacing w:before="10"/>
                            <w:ind w:left="20" w:right="0" w:firstLine="0"/>
                            <w:jc w:val="left"/>
                            <w:rPr>
                              <w:rFonts w:ascii="Arial" w:hAnsi="Arial"/>
                              <w:b/>
                              <w:sz w:val="14"/>
                            </w:rPr>
                          </w:pPr>
                          <w:r>
                            <w:rPr>
                              <w:rFonts w:ascii="Arial" w:hAnsi="Arial"/>
                              <w:b/>
                              <w:sz w:val="14"/>
                            </w:rPr>
                            <w:t>30202</w:t>
                          </w:r>
                          <w:r>
                            <w:rPr>
                              <w:rFonts w:ascii="Arial" w:hAnsi="Arial"/>
                              <w:b/>
                              <w:spacing w:val="-3"/>
                              <w:sz w:val="14"/>
                            </w:rPr>
                            <w:t> </w:t>
                          </w:r>
                          <w:r>
                            <w:rPr>
                              <w:rFonts w:ascii="Arial" w:hAnsi="Arial"/>
                              <w:b/>
                              <w:sz w:val="14"/>
                            </w:rPr>
                            <w:t>–</w:t>
                          </w:r>
                          <w:r>
                            <w:rPr>
                              <w:rFonts w:ascii="Arial" w:hAnsi="Arial"/>
                              <w:b/>
                              <w:spacing w:val="-5"/>
                              <w:sz w:val="14"/>
                            </w:rPr>
                            <w:t> </w:t>
                          </w:r>
                          <w:r>
                            <w:rPr>
                              <w:rFonts w:ascii="Arial" w:hAnsi="Arial"/>
                              <w:b/>
                              <w:spacing w:val="-2"/>
                              <w:sz w:val="14"/>
                            </w:rPr>
                            <w:t>Cartagena</w:t>
                          </w:r>
                        </w:p>
                      </w:txbxContent>
                    </wps:txbx>
                    <wps:bodyPr wrap="square" lIns="0" tIns="0" rIns="0" bIns="0" rtlCol="0">
                      <a:noAutofit/>
                    </wps:bodyPr>
                  </wps:wsp>
                </a:graphicData>
              </a:graphic>
            </wp:anchor>
          </w:drawing>
        </mc:Choice>
        <mc:Fallback>
          <w:pict>
            <v:shape style="position:absolute;margin-left:71pt;margin-top:774.85907pt;width:168.2pt;height:38.950pt;mso-position-horizontal-relative:page;mso-position-vertical-relative:page;z-index:-17300992" type="#_x0000_t202" id="docshape40" filled="false" stroked="false">
              <v:textbox inset="0,0,0,0">
                <w:txbxContent>
                  <w:p>
                    <w:pPr>
                      <w:spacing w:line="314" w:lineRule="auto" w:before="14"/>
                      <w:ind w:left="20" w:right="137" w:firstLine="0"/>
                      <w:jc w:val="left"/>
                      <w:rPr>
                        <w:rFonts w:ascii="Arial" w:hAnsi="Arial"/>
                        <w:b/>
                        <w:sz w:val="14"/>
                      </w:rPr>
                    </w:pPr>
                    <w:r>
                      <w:rPr>
                        <w:rFonts w:ascii="Arial" w:hAnsi="Arial"/>
                        <w:b/>
                        <w:sz w:val="14"/>
                      </w:rPr>
                      <w:t>Área</w:t>
                    </w:r>
                    <w:r>
                      <w:rPr>
                        <w:rFonts w:ascii="Arial" w:hAnsi="Arial"/>
                        <w:b/>
                        <w:spacing w:val="-5"/>
                        <w:sz w:val="14"/>
                      </w:rPr>
                      <w:t> </w:t>
                    </w:r>
                    <w:r>
                      <w:rPr>
                        <w:rFonts w:ascii="Arial" w:hAnsi="Arial"/>
                        <w:b/>
                        <w:sz w:val="14"/>
                      </w:rPr>
                      <w:t>de</w:t>
                    </w:r>
                    <w:r>
                      <w:rPr>
                        <w:rFonts w:ascii="Arial" w:hAnsi="Arial"/>
                        <w:b/>
                        <w:spacing w:val="-8"/>
                        <w:sz w:val="14"/>
                      </w:rPr>
                      <w:t> </w:t>
                    </w:r>
                    <w:r>
                      <w:rPr>
                        <w:rFonts w:ascii="Arial" w:hAnsi="Arial"/>
                        <w:b/>
                        <w:sz w:val="14"/>
                      </w:rPr>
                      <w:t>Política</w:t>
                    </w:r>
                    <w:r>
                      <w:rPr>
                        <w:rFonts w:ascii="Arial" w:hAnsi="Arial"/>
                        <w:b/>
                        <w:spacing w:val="-8"/>
                        <w:sz w:val="14"/>
                      </w:rPr>
                      <w:t> </w:t>
                    </w:r>
                    <w:r>
                      <w:rPr>
                        <w:rFonts w:ascii="Arial" w:hAnsi="Arial"/>
                        <w:b/>
                        <w:sz w:val="14"/>
                      </w:rPr>
                      <w:t>Social,</w:t>
                    </w:r>
                    <w:r>
                      <w:rPr>
                        <w:rFonts w:ascii="Arial" w:hAnsi="Arial"/>
                        <w:b/>
                        <w:spacing w:val="-8"/>
                        <w:sz w:val="14"/>
                      </w:rPr>
                      <w:t> </w:t>
                    </w:r>
                    <w:r>
                      <w:rPr>
                        <w:rFonts w:ascii="Arial" w:hAnsi="Arial"/>
                        <w:b/>
                        <w:sz w:val="14"/>
                      </w:rPr>
                      <w:t>Igualdad</w:t>
                    </w:r>
                    <w:r>
                      <w:rPr>
                        <w:rFonts w:ascii="Arial" w:hAnsi="Arial"/>
                        <w:b/>
                        <w:spacing w:val="-5"/>
                        <w:sz w:val="14"/>
                      </w:rPr>
                      <w:t> </w:t>
                    </w:r>
                    <w:r>
                      <w:rPr>
                        <w:rFonts w:ascii="Arial" w:hAnsi="Arial"/>
                        <w:b/>
                        <w:sz w:val="14"/>
                      </w:rPr>
                      <w:t>y</w:t>
                    </w:r>
                    <w:r>
                      <w:rPr>
                        <w:rFonts w:ascii="Arial" w:hAnsi="Arial"/>
                        <w:b/>
                        <w:spacing w:val="-7"/>
                        <w:sz w:val="14"/>
                      </w:rPr>
                      <w:t> </w:t>
                    </w:r>
                    <w:r>
                      <w:rPr>
                        <w:rFonts w:ascii="Arial" w:hAnsi="Arial"/>
                        <w:b/>
                        <w:sz w:val="14"/>
                      </w:rPr>
                      <w:t>Familia</w:t>
                    </w:r>
                    <w:r>
                      <w:rPr>
                        <w:rFonts w:ascii="Arial" w:hAnsi="Arial"/>
                        <w:b/>
                        <w:spacing w:val="40"/>
                        <w:sz w:val="14"/>
                      </w:rPr>
                      <w:t> </w:t>
                    </w:r>
                    <w:r>
                      <w:rPr>
                        <w:rFonts w:ascii="Arial" w:hAnsi="Arial"/>
                        <w:b/>
                        <w:sz w:val="14"/>
                      </w:rPr>
                      <w:t>Unidad de Apoyo Técnico y Evaluación</w:t>
                    </w:r>
                  </w:p>
                  <w:p>
                    <w:pPr>
                      <w:spacing w:line="152" w:lineRule="exact" w:before="0"/>
                      <w:ind w:left="20" w:right="0" w:firstLine="0"/>
                      <w:jc w:val="left"/>
                      <w:rPr>
                        <w:rFonts w:ascii="Arial" w:hAnsi="Arial"/>
                        <w:b/>
                        <w:sz w:val="14"/>
                      </w:rPr>
                    </w:pPr>
                    <w:r>
                      <w:rPr>
                        <w:rFonts w:ascii="Arial" w:hAnsi="Arial"/>
                        <w:b/>
                        <w:sz w:val="14"/>
                      </w:rPr>
                      <w:t>C/</w:t>
                    </w:r>
                    <w:r>
                      <w:rPr>
                        <w:rFonts w:ascii="Arial" w:hAnsi="Arial"/>
                        <w:b/>
                        <w:spacing w:val="-5"/>
                        <w:sz w:val="14"/>
                      </w:rPr>
                      <w:t> </w:t>
                    </w:r>
                    <w:r>
                      <w:rPr>
                        <w:rFonts w:ascii="Arial" w:hAnsi="Arial"/>
                        <w:b/>
                        <w:sz w:val="14"/>
                      </w:rPr>
                      <w:t>Sor</w:t>
                    </w:r>
                    <w:r>
                      <w:rPr>
                        <w:rFonts w:ascii="Arial" w:hAnsi="Arial"/>
                        <w:b/>
                        <w:spacing w:val="-2"/>
                        <w:sz w:val="14"/>
                      </w:rPr>
                      <w:t> </w:t>
                    </w:r>
                    <w:r>
                      <w:rPr>
                        <w:rFonts w:ascii="Arial" w:hAnsi="Arial"/>
                        <w:b/>
                        <w:sz w:val="14"/>
                      </w:rPr>
                      <w:t>Francisca</w:t>
                    </w:r>
                    <w:r>
                      <w:rPr>
                        <w:rFonts w:ascii="Arial" w:hAnsi="Arial"/>
                        <w:b/>
                        <w:spacing w:val="-8"/>
                        <w:sz w:val="14"/>
                      </w:rPr>
                      <w:t> </w:t>
                    </w:r>
                    <w:r>
                      <w:rPr>
                        <w:rFonts w:ascii="Arial" w:hAnsi="Arial"/>
                        <w:b/>
                        <w:sz w:val="14"/>
                      </w:rPr>
                      <w:t>Armendáriz,</w:t>
                    </w:r>
                    <w:r>
                      <w:rPr>
                        <w:rFonts w:ascii="Arial" w:hAnsi="Arial"/>
                        <w:b/>
                        <w:spacing w:val="-6"/>
                        <w:sz w:val="14"/>
                      </w:rPr>
                      <w:t> </w:t>
                    </w:r>
                    <w:r>
                      <w:rPr>
                        <w:rFonts w:ascii="Arial" w:hAnsi="Arial"/>
                        <w:b/>
                        <w:sz w:val="14"/>
                      </w:rPr>
                      <w:t>Edif.</w:t>
                    </w:r>
                    <w:r>
                      <w:rPr>
                        <w:rFonts w:ascii="Arial" w:hAnsi="Arial"/>
                        <w:b/>
                        <w:spacing w:val="-3"/>
                        <w:sz w:val="14"/>
                      </w:rPr>
                      <w:t> </w:t>
                    </w:r>
                    <w:r>
                      <w:rPr>
                        <w:rFonts w:ascii="Arial" w:hAnsi="Arial"/>
                        <w:b/>
                        <w:sz w:val="14"/>
                      </w:rPr>
                      <w:t>“La</w:t>
                    </w:r>
                    <w:r>
                      <w:rPr>
                        <w:rFonts w:ascii="Arial" w:hAnsi="Arial"/>
                        <w:b/>
                        <w:spacing w:val="-5"/>
                        <w:sz w:val="14"/>
                      </w:rPr>
                      <w:t> </w:t>
                    </w:r>
                    <w:r>
                      <w:rPr>
                        <w:rFonts w:ascii="Arial" w:hAnsi="Arial"/>
                        <w:b/>
                        <w:spacing w:val="-2"/>
                        <w:sz w:val="14"/>
                      </w:rPr>
                      <w:t>Milagrosa”</w:t>
                    </w:r>
                  </w:p>
                  <w:p>
                    <w:pPr>
                      <w:spacing w:before="10"/>
                      <w:ind w:left="20" w:right="0" w:firstLine="0"/>
                      <w:jc w:val="left"/>
                      <w:rPr>
                        <w:rFonts w:ascii="Arial" w:hAnsi="Arial"/>
                        <w:b/>
                        <w:sz w:val="14"/>
                      </w:rPr>
                    </w:pPr>
                    <w:r>
                      <w:rPr>
                        <w:rFonts w:ascii="Arial" w:hAnsi="Arial"/>
                        <w:b/>
                        <w:sz w:val="14"/>
                      </w:rPr>
                      <w:t>30202</w:t>
                    </w:r>
                    <w:r>
                      <w:rPr>
                        <w:rFonts w:ascii="Arial" w:hAnsi="Arial"/>
                        <w:b/>
                        <w:spacing w:val="-3"/>
                        <w:sz w:val="14"/>
                      </w:rPr>
                      <w:t> </w:t>
                    </w:r>
                    <w:r>
                      <w:rPr>
                        <w:rFonts w:ascii="Arial" w:hAnsi="Arial"/>
                        <w:b/>
                        <w:sz w:val="14"/>
                      </w:rPr>
                      <w:t>–</w:t>
                    </w:r>
                    <w:r>
                      <w:rPr>
                        <w:rFonts w:ascii="Arial" w:hAnsi="Arial"/>
                        <w:b/>
                        <w:spacing w:val="-5"/>
                        <w:sz w:val="14"/>
                      </w:rPr>
                      <w:t> </w:t>
                    </w:r>
                    <w:r>
                      <w:rPr>
                        <w:rFonts w:ascii="Arial" w:hAnsi="Arial"/>
                        <w:b/>
                        <w:spacing w:val="-2"/>
                        <w:sz w:val="14"/>
                      </w:rPr>
                      <w:t>Cartagena</w:t>
                    </w:r>
                  </w:p>
                </w:txbxContent>
              </v:textbox>
              <w10:wrap type="none"/>
            </v:shape>
          </w:pict>
        </mc:Fallback>
      </mc:AlternateContent>
    </w:r>
    <w:r>
      <w:rPr>
        <w:sz w:val="20"/>
      </w:rPr>
      <mc:AlternateContent>
        <mc:Choice Requires="wps">
          <w:drawing>
            <wp:anchor distT="0" distB="0" distL="0" distR="0" allowOverlap="1" layoutInCell="1" locked="0" behindDoc="1" simplePos="0" relativeHeight="486016000">
              <wp:simplePos x="0" y="0"/>
              <wp:positionH relativeFrom="page">
                <wp:posOffset>5321483</wp:posOffset>
              </wp:positionH>
              <wp:positionV relativeFrom="page">
                <wp:posOffset>9941132</wp:posOffset>
              </wp:positionV>
              <wp:extent cx="1471930" cy="394335"/>
              <wp:effectExtent l="0" t="0" r="0" b="0"/>
              <wp:wrapNone/>
              <wp:docPr id="68" name="Textbox 68"/>
              <wp:cNvGraphicFramePr>
                <a:graphicFrameLocks/>
              </wp:cNvGraphicFramePr>
              <a:graphic>
                <a:graphicData uri="http://schemas.microsoft.com/office/word/2010/wordprocessingShape">
                  <wps:wsp>
                    <wps:cNvPr id="68" name="Textbox 68"/>
                    <wps:cNvSpPr txBox="1"/>
                    <wps:spPr>
                      <a:xfrm>
                        <a:off x="0" y="0"/>
                        <a:ext cx="1471930" cy="394335"/>
                      </a:xfrm>
                      <a:prstGeom prst="rect">
                        <a:avLst/>
                      </a:prstGeom>
                    </wps:spPr>
                    <wps:txbx>
                      <w:txbxContent>
                        <w:p>
                          <w:pPr>
                            <w:spacing w:line="222" w:lineRule="exact" w:before="19"/>
                            <w:ind w:left="1226" w:right="0" w:firstLine="0"/>
                            <w:jc w:val="left"/>
                            <w:rPr>
                              <w:rFonts w:ascii="Arial" w:hAnsi="Arial"/>
                              <w:b/>
                              <w:sz w:val="14"/>
                            </w:rPr>
                          </w:pPr>
                          <w:r>
                            <w:rPr>
                              <w:rFonts w:ascii="Wingdings" w:hAnsi="Wingdings"/>
                              <w:spacing w:val="-4"/>
                              <w:w w:val="195"/>
                              <w:sz w:val="20"/>
                            </w:rPr>
                            <w:t>🕿</w:t>
                          </w:r>
                          <w:r>
                            <w:rPr>
                              <w:rFonts w:ascii="Times New Roman" w:hAnsi="Times New Roman"/>
                              <w:spacing w:val="-57"/>
                              <w:w w:val="195"/>
                              <w:sz w:val="20"/>
                            </w:rPr>
                            <w:t> </w:t>
                          </w:r>
                          <w:r>
                            <w:rPr>
                              <w:rFonts w:ascii="Arial" w:hAnsi="Arial"/>
                              <w:b/>
                              <w:spacing w:val="-4"/>
                              <w:w w:val="110"/>
                              <w:sz w:val="14"/>
                            </w:rPr>
                            <w:t>968</w:t>
                          </w:r>
                          <w:r>
                            <w:rPr>
                              <w:rFonts w:ascii="Arial" w:hAnsi="Arial"/>
                              <w:b/>
                              <w:spacing w:val="-7"/>
                              <w:w w:val="110"/>
                              <w:sz w:val="14"/>
                            </w:rPr>
                            <w:t> </w:t>
                          </w:r>
                          <w:r>
                            <w:rPr>
                              <w:rFonts w:ascii="Arial" w:hAnsi="Arial"/>
                              <w:b/>
                              <w:spacing w:val="-4"/>
                              <w:w w:val="110"/>
                              <w:sz w:val="14"/>
                            </w:rPr>
                            <w:t>12</w:t>
                          </w:r>
                          <w:r>
                            <w:rPr>
                              <w:rFonts w:ascii="Arial" w:hAnsi="Arial"/>
                              <w:b/>
                              <w:spacing w:val="-6"/>
                              <w:w w:val="110"/>
                              <w:sz w:val="14"/>
                            </w:rPr>
                            <w:t> </w:t>
                          </w:r>
                          <w:r>
                            <w:rPr>
                              <w:rFonts w:ascii="Arial" w:hAnsi="Arial"/>
                              <w:b/>
                              <w:spacing w:val="-4"/>
                              <w:w w:val="110"/>
                              <w:sz w:val="14"/>
                            </w:rPr>
                            <w:t>88</w:t>
                          </w:r>
                          <w:r>
                            <w:rPr>
                              <w:rFonts w:ascii="Arial" w:hAnsi="Arial"/>
                              <w:b/>
                              <w:spacing w:val="40"/>
                              <w:w w:val="110"/>
                              <w:sz w:val="14"/>
                            </w:rPr>
                            <w:t> </w:t>
                          </w:r>
                          <w:r>
                            <w:rPr>
                              <w:rFonts w:ascii="Arial" w:hAnsi="Arial"/>
                              <w:b/>
                              <w:spacing w:val="-65"/>
                              <w:w w:val="110"/>
                              <w:sz w:val="14"/>
                            </w:rPr>
                            <w:t>42</w:t>
                          </w:r>
                        </w:p>
                        <w:p>
                          <w:pPr>
                            <w:spacing w:line="199" w:lineRule="exact" w:before="0"/>
                            <w:ind w:left="1243" w:right="0" w:firstLine="0"/>
                            <w:jc w:val="left"/>
                            <w:rPr>
                              <w:rFonts w:ascii="Arial" w:hAnsi="Arial"/>
                              <w:b/>
                              <w:sz w:val="14"/>
                            </w:rPr>
                          </w:pPr>
                          <w:r>
                            <w:rPr>
                              <w:rFonts w:ascii="Webdings" w:hAnsi="Webdings"/>
                              <w:sz w:val="20"/>
                            </w:rPr>
                            <w:t></w:t>
                          </w:r>
                          <w:r>
                            <w:rPr>
                              <w:rFonts w:ascii="Times New Roman" w:hAnsi="Times New Roman"/>
                              <w:spacing w:val="-12"/>
                              <w:sz w:val="20"/>
                            </w:rPr>
                            <w:t> </w:t>
                          </w:r>
                          <w:r>
                            <w:rPr>
                              <w:rFonts w:ascii="Arial" w:hAnsi="Arial"/>
                              <w:b/>
                              <w:sz w:val="14"/>
                            </w:rPr>
                            <w:t>968</w:t>
                          </w:r>
                          <w:r>
                            <w:rPr>
                              <w:rFonts w:ascii="Arial" w:hAnsi="Arial"/>
                              <w:b/>
                              <w:spacing w:val="-1"/>
                              <w:sz w:val="14"/>
                            </w:rPr>
                            <w:t> </w:t>
                          </w:r>
                          <w:r>
                            <w:rPr>
                              <w:rFonts w:ascii="Arial" w:hAnsi="Arial"/>
                              <w:b/>
                              <w:sz w:val="14"/>
                            </w:rPr>
                            <w:t>12</w:t>
                          </w:r>
                          <w:r>
                            <w:rPr>
                              <w:rFonts w:ascii="Arial" w:hAnsi="Arial"/>
                              <w:b/>
                              <w:spacing w:val="-3"/>
                              <w:sz w:val="14"/>
                            </w:rPr>
                            <w:t> </w:t>
                          </w:r>
                          <w:r>
                            <w:rPr>
                              <w:rFonts w:ascii="Arial" w:hAnsi="Arial"/>
                              <w:b/>
                              <w:sz w:val="14"/>
                            </w:rPr>
                            <w:t>01</w:t>
                          </w:r>
                          <w:r>
                            <w:rPr>
                              <w:rFonts w:ascii="Arial" w:hAnsi="Arial"/>
                              <w:b/>
                              <w:spacing w:val="-2"/>
                              <w:sz w:val="14"/>
                            </w:rPr>
                            <w:t> </w:t>
                          </w:r>
                          <w:r>
                            <w:rPr>
                              <w:rFonts w:ascii="Arial" w:hAnsi="Arial"/>
                              <w:b/>
                              <w:spacing w:val="-5"/>
                              <w:sz w:val="14"/>
                            </w:rPr>
                            <w:t>77</w:t>
                          </w:r>
                        </w:p>
                        <w:p>
                          <w:pPr>
                            <w:spacing w:line="161" w:lineRule="exact" w:before="0"/>
                            <w:ind w:left="20" w:right="0" w:firstLine="0"/>
                            <w:jc w:val="left"/>
                            <w:rPr>
                              <w:rFonts w:ascii="Arial"/>
                              <w:b/>
                              <w:sz w:val="14"/>
                            </w:rPr>
                          </w:pPr>
                          <w:hyperlink r:id="rId1">
                            <w:r>
                              <w:rPr>
                                <w:rFonts w:ascii="Arial"/>
                                <w:b/>
                                <w:spacing w:val="-2"/>
                                <w:sz w:val="14"/>
                              </w:rPr>
                              <w:t>uate.ssociales@ayto-cartagena.es</w:t>
                            </w:r>
                          </w:hyperlink>
                        </w:p>
                      </w:txbxContent>
                    </wps:txbx>
                    <wps:bodyPr wrap="square" lIns="0" tIns="0" rIns="0" bIns="0" rtlCol="0">
                      <a:noAutofit/>
                    </wps:bodyPr>
                  </wps:wsp>
                </a:graphicData>
              </a:graphic>
            </wp:anchor>
          </w:drawing>
        </mc:Choice>
        <mc:Fallback>
          <w:pict>
            <v:shape style="position:absolute;margin-left:419.014465pt;margin-top:782.766357pt;width:115.9pt;height:31.05pt;mso-position-horizontal-relative:page;mso-position-vertical-relative:page;z-index:-17300480" type="#_x0000_t202" id="docshape41" filled="false" stroked="false">
              <v:textbox inset="0,0,0,0">
                <w:txbxContent>
                  <w:p>
                    <w:pPr>
                      <w:spacing w:line="222" w:lineRule="exact" w:before="19"/>
                      <w:ind w:left="1226" w:right="0" w:firstLine="0"/>
                      <w:jc w:val="left"/>
                      <w:rPr>
                        <w:rFonts w:ascii="Arial" w:hAnsi="Arial"/>
                        <w:b/>
                        <w:sz w:val="14"/>
                      </w:rPr>
                    </w:pPr>
                    <w:r>
                      <w:rPr>
                        <w:rFonts w:ascii="Wingdings" w:hAnsi="Wingdings"/>
                        <w:spacing w:val="-4"/>
                        <w:w w:val="195"/>
                        <w:sz w:val="20"/>
                      </w:rPr>
                      <w:t>🕿</w:t>
                    </w:r>
                    <w:r>
                      <w:rPr>
                        <w:rFonts w:ascii="Times New Roman" w:hAnsi="Times New Roman"/>
                        <w:spacing w:val="-57"/>
                        <w:w w:val="195"/>
                        <w:sz w:val="20"/>
                      </w:rPr>
                      <w:t> </w:t>
                    </w:r>
                    <w:r>
                      <w:rPr>
                        <w:rFonts w:ascii="Arial" w:hAnsi="Arial"/>
                        <w:b/>
                        <w:spacing w:val="-4"/>
                        <w:w w:val="110"/>
                        <w:sz w:val="14"/>
                      </w:rPr>
                      <w:t>968</w:t>
                    </w:r>
                    <w:r>
                      <w:rPr>
                        <w:rFonts w:ascii="Arial" w:hAnsi="Arial"/>
                        <w:b/>
                        <w:spacing w:val="-7"/>
                        <w:w w:val="110"/>
                        <w:sz w:val="14"/>
                      </w:rPr>
                      <w:t> </w:t>
                    </w:r>
                    <w:r>
                      <w:rPr>
                        <w:rFonts w:ascii="Arial" w:hAnsi="Arial"/>
                        <w:b/>
                        <w:spacing w:val="-4"/>
                        <w:w w:val="110"/>
                        <w:sz w:val="14"/>
                      </w:rPr>
                      <w:t>12</w:t>
                    </w:r>
                    <w:r>
                      <w:rPr>
                        <w:rFonts w:ascii="Arial" w:hAnsi="Arial"/>
                        <w:b/>
                        <w:spacing w:val="-6"/>
                        <w:w w:val="110"/>
                        <w:sz w:val="14"/>
                      </w:rPr>
                      <w:t> </w:t>
                    </w:r>
                    <w:r>
                      <w:rPr>
                        <w:rFonts w:ascii="Arial" w:hAnsi="Arial"/>
                        <w:b/>
                        <w:spacing w:val="-4"/>
                        <w:w w:val="110"/>
                        <w:sz w:val="14"/>
                      </w:rPr>
                      <w:t>88</w:t>
                    </w:r>
                    <w:r>
                      <w:rPr>
                        <w:rFonts w:ascii="Arial" w:hAnsi="Arial"/>
                        <w:b/>
                        <w:spacing w:val="40"/>
                        <w:w w:val="110"/>
                        <w:sz w:val="14"/>
                      </w:rPr>
                      <w:t> </w:t>
                    </w:r>
                    <w:r>
                      <w:rPr>
                        <w:rFonts w:ascii="Arial" w:hAnsi="Arial"/>
                        <w:b/>
                        <w:spacing w:val="-65"/>
                        <w:w w:val="110"/>
                        <w:sz w:val="14"/>
                      </w:rPr>
                      <w:t>42</w:t>
                    </w:r>
                  </w:p>
                  <w:p>
                    <w:pPr>
                      <w:spacing w:line="199" w:lineRule="exact" w:before="0"/>
                      <w:ind w:left="1243" w:right="0" w:firstLine="0"/>
                      <w:jc w:val="left"/>
                      <w:rPr>
                        <w:rFonts w:ascii="Arial" w:hAnsi="Arial"/>
                        <w:b/>
                        <w:sz w:val="14"/>
                      </w:rPr>
                    </w:pPr>
                    <w:r>
                      <w:rPr>
                        <w:rFonts w:ascii="Webdings" w:hAnsi="Webdings"/>
                        <w:sz w:val="20"/>
                      </w:rPr>
                      <w:t></w:t>
                    </w:r>
                    <w:r>
                      <w:rPr>
                        <w:rFonts w:ascii="Times New Roman" w:hAnsi="Times New Roman"/>
                        <w:spacing w:val="-12"/>
                        <w:sz w:val="20"/>
                      </w:rPr>
                      <w:t> </w:t>
                    </w:r>
                    <w:r>
                      <w:rPr>
                        <w:rFonts w:ascii="Arial" w:hAnsi="Arial"/>
                        <w:b/>
                        <w:sz w:val="14"/>
                      </w:rPr>
                      <w:t>968</w:t>
                    </w:r>
                    <w:r>
                      <w:rPr>
                        <w:rFonts w:ascii="Arial" w:hAnsi="Arial"/>
                        <w:b/>
                        <w:spacing w:val="-1"/>
                        <w:sz w:val="14"/>
                      </w:rPr>
                      <w:t> </w:t>
                    </w:r>
                    <w:r>
                      <w:rPr>
                        <w:rFonts w:ascii="Arial" w:hAnsi="Arial"/>
                        <w:b/>
                        <w:sz w:val="14"/>
                      </w:rPr>
                      <w:t>12</w:t>
                    </w:r>
                    <w:r>
                      <w:rPr>
                        <w:rFonts w:ascii="Arial" w:hAnsi="Arial"/>
                        <w:b/>
                        <w:spacing w:val="-3"/>
                        <w:sz w:val="14"/>
                      </w:rPr>
                      <w:t> </w:t>
                    </w:r>
                    <w:r>
                      <w:rPr>
                        <w:rFonts w:ascii="Arial" w:hAnsi="Arial"/>
                        <w:b/>
                        <w:sz w:val="14"/>
                      </w:rPr>
                      <w:t>01</w:t>
                    </w:r>
                    <w:r>
                      <w:rPr>
                        <w:rFonts w:ascii="Arial" w:hAnsi="Arial"/>
                        <w:b/>
                        <w:spacing w:val="-2"/>
                        <w:sz w:val="14"/>
                      </w:rPr>
                      <w:t> </w:t>
                    </w:r>
                    <w:r>
                      <w:rPr>
                        <w:rFonts w:ascii="Arial" w:hAnsi="Arial"/>
                        <w:b/>
                        <w:spacing w:val="-5"/>
                        <w:sz w:val="14"/>
                      </w:rPr>
                      <w:t>77</w:t>
                    </w:r>
                  </w:p>
                  <w:p>
                    <w:pPr>
                      <w:spacing w:line="161" w:lineRule="exact" w:before="0"/>
                      <w:ind w:left="20" w:right="0" w:firstLine="0"/>
                      <w:jc w:val="left"/>
                      <w:rPr>
                        <w:rFonts w:ascii="Arial"/>
                        <w:b/>
                        <w:sz w:val="14"/>
                      </w:rPr>
                    </w:pPr>
                    <w:hyperlink r:id="rId1">
                      <w:r>
                        <w:rPr>
                          <w:rFonts w:ascii="Arial"/>
                          <w:b/>
                          <w:spacing w:val="-2"/>
                          <w:sz w:val="14"/>
                        </w:rPr>
                        <w:t>uate.ssociales@ayto-cartagena.es</w:t>
                      </w:r>
                    </w:hyperlink>
                  </w:p>
                </w:txbxContent>
              </v:textbox>
              <w10:wrap type="none"/>
            </v:shape>
          </w:pict>
        </mc:Fallback>
      </mc:AlternateContent>
    </w:r>
  </w:p>
</w:ftr>
</file>

<file path=word/footer1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6016512">
              <wp:simplePos x="0" y="0"/>
              <wp:positionH relativeFrom="page">
                <wp:posOffset>868680</wp:posOffset>
              </wp:positionH>
              <wp:positionV relativeFrom="page">
                <wp:posOffset>9704832</wp:posOffset>
              </wp:positionV>
              <wp:extent cx="5957570" cy="1270"/>
              <wp:effectExtent l="0" t="0" r="0" b="0"/>
              <wp:wrapNone/>
              <wp:docPr id="69" name="Graphic 69"/>
              <wp:cNvGraphicFramePr>
                <a:graphicFrameLocks/>
              </wp:cNvGraphicFramePr>
              <a:graphic>
                <a:graphicData uri="http://schemas.microsoft.com/office/word/2010/wordprocessingShape">
                  <wps:wsp>
                    <wps:cNvPr id="69" name="Graphic 69"/>
                    <wps:cNvSpPr/>
                    <wps:spPr>
                      <a:xfrm>
                        <a:off x="0" y="0"/>
                        <a:ext cx="5957570" cy="1270"/>
                      </a:xfrm>
                      <a:custGeom>
                        <a:avLst/>
                        <a:gdLst/>
                        <a:ahLst/>
                        <a:cxnLst/>
                        <a:rect l="l" t="t" r="r" b="b"/>
                        <a:pathLst>
                          <a:path w="5957570" h="0">
                            <a:moveTo>
                              <a:pt x="0" y="0"/>
                            </a:moveTo>
                            <a:lnTo>
                              <a:pt x="5957316" y="0"/>
                            </a:lnTo>
                          </a:path>
                        </a:pathLst>
                      </a:custGeom>
                      <a:ln w="6096">
                        <a:solidFill>
                          <a:srgbClr val="003366"/>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7299968" from="68.400002pt,764.160034pt" to="537.480015pt,764.160034pt" stroked="true" strokeweight=".48pt" strokecolor="#003366">
              <v:stroke dashstyle="solid"/>
              <w10:wrap type="none"/>
            </v:line>
          </w:pict>
        </mc:Fallback>
      </mc:AlternateContent>
    </w:r>
    <w:r>
      <w:rPr>
        <w:sz w:val="20"/>
      </w:rPr>
      <mc:AlternateContent>
        <mc:Choice Requires="wps">
          <w:drawing>
            <wp:anchor distT="0" distB="0" distL="0" distR="0" allowOverlap="1" layoutInCell="1" locked="0" behindDoc="1" simplePos="0" relativeHeight="486017024">
              <wp:simplePos x="0" y="0"/>
              <wp:positionH relativeFrom="page">
                <wp:posOffset>6211315</wp:posOffset>
              </wp:positionH>
              <wp:positionV relativeFrom="page">
                <wp:posOffset>9752687</wp:posOffset>
              </wp:positionV>
              <wp:extent cx="581660" cy="111125"/>
              <wp:effectExtent l="0" t="0" r="0" b="0"/>
              <wp:wrapNone/>
              <wp:docPr id="70" name="Textbox 70"/>
              <wp:cNvGraphicFramePr>
                <a:graphicFrameLocks/>
              </wp:cNvGraphicFramePr>
              <a:graphic>
                <a:graphicData uri="http://schemas.microsoft.com/office/word/2010/wordprocessingShape">
                  <wps:wsp>
                    <wps:cNvPr id="70" name="Textbox 70"/>
                    <wps:cNvSpPr txBox="1"/>
                    <wps:spPr>
                      <a:xfrm>
                        <a:off x="0" y="0"/>
                        <a:ext cx="581660" cy="111125"/>
                      </a:xfrm>
                      <a:prstGeom prst="rect">
                        <a:avLst/>
                      </a:prstGeom>
                    </wps:spPr>
                    <wps:txbx>
                      <w:txbxContent>
                        <w:p>
                          <w:pPr>
                            <w:spacing w:before="16"/>
                            <w:ind w:left="20" w:right="0" w:firstLine="0"/>
                            <w:jc w:val="left"/>
                            <w:rPr>
                              <w:rFonts w:ascii="Arial MT" w:hAnsi="Arial MT"/>
                              <w:sz w:val="12"/>
                            </w:rPr>
                          </w:pPr>
                          <w:r>
                            <w:rPr>
                              <w:rFonts w:ascii="Arial MT" w:hAnsi="Arial MT"/>
                              <w:sz w:val="12"/>
                            </w:rPr>
                            <w:t>Página 1</w:t>
                          </w:r>
                          <w:r>
                            <w:rPr>
                              <w:rFonts w:ascii="Arial MT" w:hAnsi="Arial MT"/>
                              <w:sz w:val="12"/>
                            </w:rPr>
                            <w:fldChar w:fldCharType="begin"/>
                          </w:r>
                          <w:r>
                            <w:rPr>
                              <w:rFonts w:ascii="Arial MT" w:hAnsi="Arial MT"/>
                              <w:sz w:val="12"/>
                            </w:rPr>
                            <w:instrText> PAGE </w:instrText>
                          </w:r>
                          <w:r>
                            <w:rPr>
                              <w:rFonts w:ascii="Arial MT" w:hAnsi="Arial MT"/>
                              <w:sz w:val="12"/>
                            </w:rPr>
                            <w:fldChar w:fldCharType="separate"/>
                          </w:r>
                          <w:r>
                            <w:rPr>
                              <w:rFonts w:ascii="Arial MT" w:hAnsi="Arial MT"/>
                              <w:sz w:val="12"/>
                            </w:rPr>
                            <w:t>3</w:t>
                          </w:r>
                          <w:r>
                            <w:rPr>
                              <w:rFonts w:ascii="Arial MT" w:hAnsi="Arial MT"/>
                              <w:sz w:val="12"/>
                            </w:rPr>
                            <w:fldChar w:fldCharType="end"/>
                          </w:r>
                          <w:r>
                            <w:rPr>
                              <w:rFonts w:ascii="Arial MT" w:hAnsi="Arial MT"/>
                              <w:spacing w:val="1"/>
                              <w:sz w:val="12"/>
                            </w:rPr>
                            <w:t> </w:t>
                          </w:r>
                          <w:r>
                            <w:rPr>
                              <w:rFonts w:ascii="Arial MT" w:hAnsi="Arial MT"/>
                              <w:sz w:val="12"/>
                            </w:rPr>
                            <w:t>de</w:t>
                          </w:r>
                          <w:r>
                            <w:rPr>
                              <w:rFonts w:ascii="Arial MT" w:hAnsi="Arial MT"/>
                              <w:spacing w:val="-2"/>
                              <w:sz w:val="12"/>
                            </w:rPr>
                            <w:t> </w:t>
                          </w:r>
                          <w:r>
                            <w:rPr>
                              <w:rFonts w:ascii="Arial MT" w:hAnsi="Arial MT"/>
                              <w:spacing w:val="-5"/>
                              <w:sz w:val="12"/>
                            </w:rPr>
                            <w:t>46</w:t>
                          </w:r>
                        </w:p>
                      </w:txbxContent>
                    </wps:txbx>
                    <wps:bodyPr wrap="square" lIns="0" tIns="0" rIns="0" bIns="0" rtlCol="0">
                      <a:noAutofit/>
                    </wps:bodyPr>
                  </wps:wsp>
                </a:graphicData>
              </a:graphic>
            </wp:anchor>
          </w:drawing>
        </mc:Choice>
        <mc:Fallback>
          <w:pict>
            <v:shape style="position:absolute;margin-left:489.079987pt;margin-top:767.928162pt;width:45.8pt;height:8.75pt;mso-position-horizontal-relative:page;mso-position-vertical-relative:page;z-index:-17299456" type="#_x0000_t202" id="docshape42" filled="false" stroked="false">
              <v:textbox inset="0,0,0,0">
                <w:txbxContent>
                  <w:p>
                    <w:pPr>
                      <w:spacing w:before="16"/>
                      <w:ind w:left="20" w:right="0" w:firstLine="0"/>
                      <w:jc w:val="left"/>
                      <w:rPr>
                        <w:rFonts w:ascii="Arial MT" w:hAnsi="Arial MT"/>
                        <w:sz w:val="12"/>
                      </w:rPr>
                    </w:pPr>
                    <w:r>
                      <w:rPr>
                        <w:rFonts w:ascii="Arial MT" w:hAnsi="Arial MT"/>
                        <w:sz w:val="12"/>
                      </w:rPr>
                      <w:t>Página 1</w:t>
                    </w:r>
                    <w:r>
                      <w:rPr>
                        <w:rFonts w:ascii="Arial MT" w:hAnsi="Arial MT"/>
                        <w:sz w:val="12"/>
                      </w:rPr>
                      <w:fldChar w:fldCharType="begin"/>
                    </w:r>
                    <w:r>
                      <w:rPr>
                        <w:rFonts w:ascii="Arial MT" w:hAnsi="Arial MT"/>
                        <w:sz w:val="12"/>
                      </w:rPr>
                      <w:instrText> PAGE </w:instrText>
                    </w:r>
                    <w:r>
                      <w:rPr>
                        <w:rFonts w:ascii="Arial MT" w:hAnsi="Arial MT"/>
                        <w:sz w:val="12"/>
                      </w:rPr>
                      <w:fldChar w:fldCharType="separate"/>
                    </w:r>
                    <w:r>
                      <w:rPr>
                        <w:rFonts w:ascii="Arial MT" w:hAnsi="Arial MT"/>
                        <w:sz w:val="12"/>
                      </w:rPr>
                      <w:t>3</w:t>
                    </w:r>
                    <w:r>
                      <w:rPr>
                        <w:rFonts w:ascii="Arial MT" w:hAnsi="Arial MT"/>
                        <w:sz w:val="12"/>
                      </w:rPr>
                      <w:fldChar w:fldCharType="end"/>
                    </w:r>
                    <w:r>
                      <w:rPr>
                        <w:rFonts w:ascii="Arial MT" w:hAnsi="Arial MT"/>
                        <w:spacing w:val="1"/>
                        <w:sz w:val="12"/>
                      </w:rPr>
                      <w:t> </w:t>
                    </w:r>
                    <w:r>
                      <w:rPr>
                        <w:rFonts w:ascii="Arial MT" w:hAnsi="Arial MT"/>
                        <w:sz w:val="12"/>
                      </w:rPr>
                      <w:t>de</w:t>
                    </w:r>
                    <w:r>
                      <w:rPr>
                        <w:rFonts w:ascii="Arial MT" w:hAnsi="Arial MT"/>
                        <w:spacing w:val="-2"/>
                        <w:sz w:val="12"/>
                      </w:rPr>
                      <w:t> </w:t>
                    </w:r>
                    <w:r>
                      <w:rPr>
                        <w:rFonts w:ascii="Arial MT" w:hAnsi="Arial MT"/>
                        <w:spacing w:val="-5"/>
                        <w:sz w:val="12"/>
                      </w:rPr>
                      <w:t>46</w:t>
                    </w:r>
                  </w:p>
                </w:txbxContent>
              </v:textbox>
              <w10:wrap type="none"/>
            </v:shape>
          </w:pict>
        </mc:Fallback>
      </mc:AlternateContent>
    </w:r>
    <w:r>
      <w:rPr>
        <w:sz w:val="20"/>
      </w:rPr>
      <mc:AlternateContent>
        <mc:Choice Requires="wps">
          <w:drawing>
            <wp:anchor distT="0" distB="0" distL="0" distR="0" allowOverlap="1" layoutInCell="1" locked="0" behindDoc="1" simplePos="0" relativeHeight="486017536">
              <wp:simplePos x="0" y="0"/>
              <wp:positionH relativeFrom="page">
                <wp:posOffset>901700</wp:posOffset>
              </wp:positionH>
              <wp:positionV relativeFrom="page">
                <wp:posOffset>9840710</wp:posOffset>
              </wp:positionV>
              <wp:extent cx="2136140" cy="494665"/>
              <wp:effectExtent l="0" t="0" r="0" b="0"/>
              <wp:wrapNone/>
              <wp:docPr id="71" name="Textbox 71"/>
              <wp:cNvGraphicFramePr>
                <a:graphicFrameLocks/>
              </wp:cNvGraphicFramePr>
              <a:graphic>
                <a:graphicData uri="http://schemas.microsoft.com/office/word/2010/wordprocessingShape">
                  <wps:wsp>
                    <wps:cNvPr id="71" name="Textbox 71"/>
                    <wps:cNvSpPr txBox="1"/>
                    <wps:spPr>
                      <a:xfrm>
                        <a:off x="0" y="0"/>
                        <a:ext cx="2136140" cy="494665"/>
                      </a:xfrm>
                      <a:prstGeom prst="rect">
                        <a:avLst/>
                      </a:prstGeom>
                    </wps:spPr>
                    <wps:txbx>
                      <w:txbxContent>
                        <w:p>
                          <w:pPr>
                            <w:spacing w:line="314" w:lineRule="auto" w:before="14"/>
                            <w:ind w:left="20" w:right="137" w:firstLine="0"/>
                            <w:jc w:val="left"/>
                            <w:rPr>
                              <w:rFonts w:ascii="Arial" w:hAnsi="Arial"/>
                              <w:b/>
                              <w:sz w:val="14"/>
                            </w:rPr>
                          </w:pPr>
                          <w:r>
                            <w:rPr>
                              <w:rFonts w:ascii="Arial" w:hAnsi="Arial"/>
                              <w:b/>
                              <w:sz w:val="14"/>
                            </w:rPr>
                            <w:t>Área</w:t>
                          </w:r>
                          <w:r>
                            <w:rPr>
                              <w:rFonts w:ascii="Arial" w:hAnsi="Arial"/>
                              <w:b/>
                              <w:spacing w:val="-5"/>
                              <w:sz w:val="14"/>
                            </w:rPr>
                            <w:t> </w:t>
                          </w:r>
                          <w:r>
                            <w:rPr>
                              <w:rFonts w:ascii="Arial" w:hAnsi="Arial"/>
                              <w:b/>
                              <w:sz w:val="14"/>
                            </w:rPr>
                            <w:t>de</w:t>
                          </w:r>
                          <w:r>
                            <w:rPr>
                              <w:rFonts w:ascii="Arial" w:hAnsi="Arial"/>
                              <w:b/>
                              <w:spacing w:val="-8"/>
                              <w:sz w:val="14"/>
                            </w:rPr>
                            <w:t> </w:t>
                          </w:r>
                          <w:r>
                            <w:rPr>
                              <w:rFonts w:ascii="Arial" w:hAnsi="Arial"/>
                              <w:b/>
                              <w:sz w:val="14"/>
                            </w:rPr>
                            <w:t>Política</w:t>
                          </w:r>
                          <w:r>
                            <w:rPr>
                              <w:rFonts w:ascii="Arial" w:hAnsi="Arial"/>
                              <w:b/>
                              <w:spacing w:val="-8"/>
                              <w:sz w:val="14"/>
                            </w:rPr>
                            <w:t> </w:t>
                          </w:r>
                          <w:r>
                            <w:rPr>
                              <w:rFonts w:ascii="Arial" w:hAnsi="Arial"/>
                              <w:b/>
                              <w:sz w:val="14"/>
                            </w:rPr>
                            <w:t>Social,</w:t>
                          </w:r>
                          <w:r>
                            <w:rPr>
                              <w:rFonts w:ascii="Arial" w:hAnsi="Arial"/>
                              <w:b/>
                              <w:spacing w:val="-8"/>
                              <w:sz w:val="14"/>
                            </w:rPr>
                            <w:t> </w:t>
                          </w:r>
                          <w:r>
                            <w:rPr>
                              <w:rFonts w:ascii="Arial" w:hAnsi="Arial"/>
                              <w:b/>
                              <w:sz w:val="14"/>
                            </w:rPr>
                            <w:t>Igualdad</w:t>
                          </w:r>
                          <w:r>
                            <w:rPr>
                              <w:rFonts w:ascii="Arial" w:hAnsi="Arial"/>
                              <w:b/>
                              <w:spacing w:val="-5"/>
                              <w:sz w:val="14"/>
                            </w:rPr>
                            <w:t> </w:t>
                          </w:r>
                          <w:r>
                            <w:rPr>
                              <w:rFonts w:ascii="Arial" w:hAnsi="Arial"/>
                              <w:b/>
                              <w:sz w:val="14"/>
                            </w:rPr>
                            <w:t>y</w:t>
                          </w:r>
                          <w:r>
                            <w:rPr>
                              <w:rFonts w:ascii="Arial" w:hAnsi="Arial"/>
                              <w:b/>
                              <w:spacing w:val="-7"/>
                              <w:sz w:val="14"/>
                            </w:rPr>
                            <w:t> </w:t>
                          </w:r>
                          <w:r>
                            <w:rPr>
                              <w:rFonts w:ascii="Arial" w:hAnsi="Arial"/>
                              <w:b/>
                              <w:sz w:val="14"/>
                            </w:rPr>
                            <w:t>Familia</w:t>
                          </w:r>
                          <w:r>
                            <w:rPr>
                              <w:rFonts w:ascii="Arial" w:hAnsi="Arial"/>
                              <w:b/>
                              <w:spacing w:val="40"/>
                              <w:sz w:val="14"/>
                            </w:rPr>
                            <w:t> </w:t>
                          </w:r>
                          <w:r>
                            <w:rPr>
                              <w:rFonts w:ascii="Arial" w:hAnsi="Arial"/>
                              <w:b/>
                              <w:sz w:val="14"/>
                            </w:rPr>
                            <w:t>Unidad de Apoyo Técnico y Evaluación</w:t>
                          </w:r>
                        </w:p>
                        <w:p>
                          <w:pPr>
                            <w:spacing w:line="152" w:lineRule="exact" w:before="0"/>
                            <w:ind w:left="20" w:right="0" w:firstLine="0"/>
                            <w:jc w:val="left"/>
                            <w:rPr>
                              <w:rFonts w:ascii="Arial" w:hAnsi="Arial"/>
                              <w:b/>
                              <w:sz w:val="14"/>
                            </w:rPr>
                          </w:pPr>
                          <w:r>
                            <w:rPr>
                              <w:rFonts w:ascii="Arial" w:hAnsi="Arial"/>
                              <w:b/>
                              <w:sz w:val="14"/>
                            </w:rPr>
                            <w:t>C/</w:t>
                          </w:r>
                          <w:r>
                            <w:rPr>
                              <w:rFonts w:ascii="Arial" w:hAnsi="Arial"/>
                              <w:b/>
                              <w:spacing w:val="-5"/>
                              <w:sz w:val="14"/>
                            </w:rPr>
                            <w:t> </w:t>
                          </w:r>
                          <w:r>
                            <w:rPr>
                              <w:rFonts w:ascii="Arial" w:hAnsi="Arial"/>
                              <w:b/>
                              <w:sz w:val="14"/>
                            </w:rPr>
                            <w:t>Sor</w:t>
                          </w:r>
                          <w:r>
                            <w:rPr>
                              <w:rFonts w:ascii="Arial" w:hAnsi="Arial"/>
                              <w:b/>
                              <w:spacing w:val="-2"/>
                              <w:sz w:val="14"/>
                            </w:rPr>
                            <w:t> </w:t>
                          </w:r>
                          <w:r>
                            <w:rPr>
                              <w:rFonts w:ascii="Arial" w:hAnsi="Arial"/>
                              <w:b/>
                              <w:sz w:val="14"/>
                            </w:rPr>
                            <w:t>Francisca</w:t>
                          </w:r>
                          <w:r>
                            <w:rPr>
                              <w:rFonts w:ascii="Arial" w:hAnsi="Arial"/>
                              <w:b/>
                              <w:spacing w:val="-8"/>
                              <w:sz w:val="14"/>
                            </w:rPr>
                            <w:t> </w:t>
                          </w:r>
                          <w:r>
                            <w:rPr>
                              <w:rFonts w:ascii="Arial" w:hAnsi="Arial"/>
                              <w:b/>
                              <w:sz w:val="14"/>
                            </w:rPr>
                            <w:t>Armendáriz,</w:t>
                          </w:r>
                          <w:r>
                            <w:rPr>
                              <w:rFonts w:ascii="Arial" w:hAnsi="Arial"/>
                              <w:b/>
                              <w:spacing w:val="-6"/>
                              <w:sz w:val="14"/>
                            </w:rPr>
                            <w:t> </w:t>
                          </w:r>
                          <w:r>
                            <w:rPr>
                              <w:rFonts w:ascii="Arial" w:hAnsi="Arial"/>
                              <w:b/>
                              <w:sz w:val="14"/>
                            </w:rPr>
                            <w:t>Edif.</w:t>
                          </w:r>
                          <w:r>
                            <w:rPr>
                              <w:rFonts w:ascii="Arial" w:hAnsi="Arial"/>
                              <w:b/>
                              <w:spacing w:val="-3"/>
                              <w:sz w:val="14"/>
                            </w:rPr>
                            <w:t> </w:t>
                          </w:r>
                          <w:r>
                            <w:rPr>
                              <w:rFonts w:ascii="Arial" w:hAnsi="Arial"/>
                              <w:b/>
                              <w:sz w:val="14"/>
                            </w:rPr>
                            <w:t>“La</w:t>
                          </w:r>
                          <w:r>
                            <w:rPr>
                              <w:rFonts w:ascii="Arial" w:hAnsi="Arial"/>
                              <w:b/>
                              <w:spacing w:val="-5"/>
                              <w:sz w:val="14"/>
                            </w:rPr>
                            <w:t> </w:t>
                          </w:r>
                          <w:r>
                            <w:rPr>
                              <w:rFonts w:ascii="Arial" w:hAnsi="Arial"/>
                              <w:b/>
                              <w:spacing w:val="-2"/>
                              <w:sz w:val="14"/>
                            </w:rPr>
                            <w:t>Milagrosa”</w:t>
                          </w:r>
                        </w:p>
                        <w:p>
                          <w:pPr>
                            <w:spacing w:before="10"/>
                            <w:ind w:left="20" w:right="0" w:firstLine="0"/>
                            <w:jc w:val="left"/>
                            <w:rPr>
                              <w:rFonts w:ascii="Arial" w:hAnsi="Arial"/>
                              <w:b/>
                              <w:sz w:val="14"/>
                            </w:rPr>
                          </w:pPr>
                          <w:r>
                            <w:rPr>
                              <w:rFonts w:ascii="Arial" w:hAnsi="Arial"/>
                              <w:b/>
                              <w:sz w:val="14"/>
                            </w:rPr>
                            <w:t>30202</w:t>
                          </w:r>
                          <w:r>
                            <w:rPr>
                              <w:rFonts w:ascii="Arial" w:hAnsi="Arial"/>
                              <w:b/>
                              <w:spacing w:val="-3"/>
                              <w:sz w:val="14"/>
                            </w:rPr>
                            <w:t> </w:t>
                          </w:r>
                          <w:r>
                            <w:rPr>
                              <w:rFonts w:ascii="Arial" w:hAnsi="Arial"/>
                              <w:b/>
                              <w:sz w:val="14"/>
                            </w:rPr>
                            <w:t>–</w:t>
                          </w:r>
                          <w:r>
                            <w:rPr>
                              <w:rFonts w:ascii="Arial" w:hAnsi="Arial"/>
                              <w:b/>
                              <w:spacing w:val="-5"/>
                              <w:sz w:val="14"/>
                            </w:rPr>
                            <w:t> </w:t>
                          </w:r>
                          <w:r>
                            <w:rPr>
                              <w:rFonts w:ascii="Arial" w:hAnsi="Arial"/>
                              <w:b/>
                              <w:spacing w:val="-2"/>
                              <w:sz w:val="14"/>
                            </w:rPr>
                            <w:t>Cartagena</w:t>
                          </w:r>
                        </w:p>
                      </w:txbxContent>
                    </wps:txbx>
                    <wps:bodyPr wrap="square" lIns="0" tIns="0" rIns="0" bIns="0" rtlCol="0">
                      <a:noAutofit/>
                    </wps:bodyPr>
                  </wps:wsp>
                </a:graphicData>
              </a:graphic>
            </wp:anchor>
          </w:drawing>
        </mc:Choice>
        <mc:Fallback>
          <w:pict>
            <v:shape style="position:absolute;margin-left:71pt;margin-top:774.85907pt;width:168.2pt;height:38.950pt;mso-position-horizontal-relative:page;mso-position-vertical-relative:page;z-index:-17298944" type="#_x0000_t202" id="docshape43" filled="false" stroked="false">
              <v:textbox inset="0,0,0,0">
                <w:txbxContent>
                  <w:p>
                    <w:pPr>
                      <w:spacing w:line="314" w:lineRule="auto" w:before="14"/>
                      <w:ind w:left="20" w:right="137" w:firstLine="0"/>
                      <w:jc w:val="left"/>
                      <w:rPr>
                        <w:rFonts w:ascii="Arial" w:hAnsi="Arial"/>
                        <w:b/>
                        <w:sz w:val="14"/>
                      </w:rPr>
                    </w:pPr>
                    <w:r>
                      <w:rPr>
                        <w:rFonts w:ascii="Arial" w:hAnsi="Arial"/>
                        <w:b/>
                        <w:sz w:val="14"/>
                      </w:rPr>
                      <w:t>Área</w:t>
                    </w:r>
                    <w:r>
                      <w:rPr>
                        <w:rFonts w:ascii="Arial" w:hAnsi="Arial"/>
                        <w:b/>
                        <w:spacing w:val="-5"/>
                        <w:sz w:val="14"/>
                      </w:rPr>
                      <w:t> </w:t>
                    </w:r>
                    <w:r>
                      <w:rPr>
                        <w:rFonts w:ascii="Arial" w:hAnsi="Arial"/>
                        <w:b/>
                        <w:sz w:val="14"/>
                      </w:rPr>
                      <w:t>de</w:t>
                    </w:r>
                    <w:r>
                      <w:rPr>
                        <w:rFonts w:ascii="Arial" w:hAnsi="Arial"/>
                        <w:b/>
                        <w:spacing w:val="-8"/>
                        <w:sz w:val="14"/>
                      </w:rPr>
                      <w:t> </w:t>
                    </w:r>
                    <w:r>
                      <w:rPr>
                        <w:rFonts w:ascii="Arial" w:hAnsi="Arial"/>
                        <w:b/>
                        <w:sz w:val="14"/>
                      </w:rPr>
                      <w:t>Política</w:t>
                    </w:r>
                    <w:r>
                      <w:rPr>
                        <w:rFonts w:ascii="Arial" w:hAnsi="Arial"/>
                        <w:b/>
                        <w:spacing w:val="-8"/>
                        <w:sz w:val="14"/>
                      </w:rPr>
                      <w:t> </w:t>
                    </w:r>
                    <w:r>
                      <w:rPr>
                        <w:rFonts w:ascii="Arial" w:hAnsi="Arial"/>
                        <w:b/>
                        <w:sz w:val="14"/>
                      </w:rPr>
                      <w:t>Social,</w:t>
                    </w:r>
                    <w:r>
                      <w:rPr>
                        <w:rFonts w:ascii="Arial" w:hAnsi="Arial"/>
                        <w:b/>
                        <w:spacing w:val="-8"/>
                        <w:sz w:val="14"/>
                      </w:rPr>
                      <w:t> </w:t>
                    </w:r>
                    <w:r>
                      <w:rPr>
                        <w:rFonts w:ascii="Arial" w:hAnsi="Arial"/>
                        <w:b/>
                        <w:sz w:val="14"/>
                      </w:rPr>
                      <w:t>Igualdad</w:t>
                    </w:r>
                    <w:r>
                      <w:rPr>
                        <w:rFonts w:ascii="Arial" w:hAnsi="Arial"/>
                        <w:b/>
                        <w:spacing w:val="-5"/>
                        <w:sz w:val="14"/>
                      </w:rPr>
                      <w:t> </w:t>
                    </w:r>
                    <w:r>
                      <w:rPr>
                        <w:rFonts w:ascii="Arial" w:hAnsi="Arial"/>
                        <w:b/>
                        <w:sz w:val="14"/>
                      </w:rPr>
                      <w:t>y</w:t>
                    </w:r>
                    <w:r>
                      <w:rPr>
                        <w:rFonts w:ascii="Arial" w:hAnsi="Arial"/>
                        <w:b/>
                        <w:spacing w:val="-7"/>
                        <w:sz w:val="14"/>
                      </w:rPr>
                      <w:t> </w:t>
                    </w:r>
                    <w:r>
                      <w:rPr>
                        <w:rFonts w:ascii="Arial" w:hAnsi="Arial"/>
                        <w:b/>
                        <w:sz w:val="14"/>
                      </w:rPr>
                      <w:t>Familia</w:t>
                    </w:r>
                    <w:r>
                      <w:rPr>
                        <w:rFonts w:ascii="Arial" w:hAnsi="Arial"/>
                        <w:b/>
                        <w:spacing w:val="40"/>
                        <w:sz w:val="14"/>
                      </w:rPr>
                      <w:t> </w:t>
                    </w:r>
                    <w:r>
                      <w:rPr>
                        <w:rFonts w:ascii="Arial" w:hAnsi="Arial"/>
                        <w:b/>
                        <w:sz w:val="14"/>
                      </w:rPr>
                      <w:t>Unidad de Apoyo Técnico y Evaluación</w:t>
                    </w:r>
                  </w:p>
                  <w:p>
                    <w:pPr>
                      <w:spacing w:line="152" w:lineRule="exact" w:before="0"/>
                      <w:ind w:left="20" w:right="0" w:firstLine="0"/>
                      <w:jc w:val="left"/>
                      <w:rPr>
                        <w:rFonts w:ascii="Arial" w:hAnsi="Arial"/>
                        <w:b/>
                        <w:sz w:val="14"/>
                      </w:rPr>
                    </w:pPr>
                    <w:r>
                      <w:rPr>
                        <w:rFonts w:ascii="Arial" w:hAnsi="Arial"/>
                        <w:b/>
                        <w:sz w:val="14"/>
                      </w:rPr>
                      <w:t>C/</w:t>
                    </w:r>
                    <w:r>
                      <w:rPr>
                        <w:rFonts w:ascii="Arial" w:hAnsi="Arial"/>
                        <w:b/>
                        <w:spacing w:val="-5"/>
                        <w:sz w:val="14"/>
                      </w:rPr>
                      <w:t> </w:t>
                    </w:r>
                    <w:r>
                      <w:rPr>
                        <w:rFonts w:ascii="Arial" w:hAnsi="Arial"/>
                        <w:b/>
                        <w:sz w:val="14"/>
                      </w:rPr>
                      <w:t>Sor</w:t>
                    </w:r>
                    <w:r>
                      <w:rPr>
                        <w:rFonts w:ascii="Arial" w:hAnsi="Arial"/>
                        <w:b/>
                        <w:spacing w:val="-2"/>
                        <w:sz w:val="14"/>
                      </w:rPr>
                      <w:t> </w:t>
                    </w:r>
                    <w:r>
                      <w:rPr>
                        <w:rFonts w:ascii="Arial" w:hAnsi="Arial"/>
                        <w:b/>
                        <w:sz w:val="14"/>
                      </w:rPr>
                      <w:t>Francisca</w:t>
                    </w:r>
                    <w:r>
                      <w:rPr>
                        <w:rFonts w:ascii="Arial" w:hAnsi="Arial"/>
                        <w:b/>
                        <w:spacing w:val="-8"/>
                        <w:sz w:val="14"/>
                      </w:rPr>
                      <w:t> </w:t>
                    </w:r>
                    <w:r>
                      <w:rPr>
                        <w:rFonts w:ascii="Arial" w:hAnsi="Arial"/>
                        <w:b/>
                        <w:sz w:val="14"/>
                      </w:rPr>
                      <w:t>Armendáriz,</w:t>
                    </w:r>
                    <w:r>
                      <w:rPr>
                        <w:rFonts w:ascii="Arial" w:hAnsi="Arial"/>
                        <w:b/>
                        <w:spacing w:val="-6"/>
                        <w:sz w:val="14"/>
                      </w:rPr>
                      <w:t> </w:t>
                    </w:r>
                    <w:r>
                      <w:rPr>
                        <w:rFonts w:ascii="Arial" w:hAnsi="Arial"/>
                        <w:b/>
                        <w:sz w:val="14"/>
                      </w:rPr>
                      <w:t>Edif.</w:t>
                    </w:r>
                    <w:r>
                      <w:rPr>
                        <w:rFonts w:ascii="Arial" w:hAnsi="Arial"/>
                        <w:b/>
                        <w:spacing w:val="-3"/>
                        <w:sz w:val="14"/>
                      </w:rPr>
                      <w:t> </w:t>
                    </w:r>
                    <w:r>
                      <w:rPr>
                        <w:rFonts w:ascii="Arial" w:hAnsi="Arial"/>
                        <w:b/>
                        <w:sz w:val="14"/>
                      </w:rPr>
                      <w:t>“La</w:t>
                    </w:r>
                    <w:r>
                      <w:rPr>
                        <w:rFonts w:ascii="Arial" w:hAnsi="Arial"/>
                        <w:b/>
                        <w:spacing w:val="-5"/>
                        <w:sz w:val="14"/>
                      </w:rPr>
                      <w:t> </w:t>
                    </w:r>
                    <w:r>
                      <w:rPr>
                        <w:rFonts w:ascii="Arial" w:hAnsi="Arial"/>
                        <w:b/>
                        <w:spacing w:val="-2"/>
                        <w:sz w:val="14"/>
                      </w:rPr>
                      <w:t>Milagrosa”</w:t>
                    </w:r>
                  </w:p>
                  <w:p>
                    <w:pPr>
                      <w:spacing w:before="10"/>
                      <w:ind w:left="20" w:right="0" w:firstLine="0"/>
                      <w:jc w:val="left"/>
                      <w:rPr>
                        <w:rFonts w:ascii="Arial" w:hAnsi="Arial"/>
                        <w:b/>
                        <w:sz w:val="14"/>
                      </w:rPr>
                    </w:pPr>
                    <w:r>
                      <w:rPr>
                        <w:rFonts w:ascii="Arial" w:hAnsi="Arial"/>
                        <w:b/>
                        <w:sz w:val="14"/>
                      </w:rPr>
                      <w:t>30202</w:t>
                    </w:r>
                    <w:r>
                      <w:rPr>
                        <w:rFonts w:ascii="Arial" w:hAnsi="Arial"/>
                        <w:b/>
                        <w:spacing w:val="-3"/>
                        <w:sz w:val="14"/>
                      </w:rPr>
                      <w:t> </w:t>
                    </w:r>
                    <w:r>
                      <w:rPr>
                        <w:rFonts w:ascii="Arial" w:hAnsi="Arial"/>
                        <w:b/>
                        <w:sz w:val="14"/>
                      </w:rPr>
                      <w:t>–</w:t>
                    </w:r>
                    <w:r>
                      <w:rPr>
                        <w:rFonts w:ascii="Arial" w:hAnsi="Arial"/>
                        <w:b/>
                        <w:spacing w:val="-5"/>
                        <w:sz w:val="14"/>
                      </w:rPr>
                      <w:t> </w:t>
                    </w:r>
                    <w:r>
                      <w:rPr>
                        <w:rFonts w:ascii="Arial" w:hAnsi="Arial"/>
                        <w:b/>
                        <w:spacing w:val="-2"/>
                        <w:sz w:val="14"/>
                      </w:rPr>
                      <w:t>Cartagena</w:t>
                    </w:r>
                  </w:p>
                </w:txbxContent>
              </v:textbox>
              <w10:wrap type="none"/>
            </v:shape>
          </w:pict>
        </mc:Fallback>
      </mc:AlternateContent>
    </w:r>
    <w:r>
      <w:rPr>
        <w:sz w:val="20"/>
      </w:rPr>
      <mc:AlternateContent>
        <mc:Choice Requires="wps">
          <w:drawing>
            <wp:anchor distT="0" distB="0" distL="0" distR="0" allowOverlap="1" layoutInCell="1" locked="0" behindDoc="1" simplePos="0" relativeHeight="486018048">
              <wp:simplePos x="0" y="0"/>
              <wp:positionH relativeFrom="page">
                <wp:posOffset>5321483</wp:posOffset>
              </wp:positionH>
              <wp:positionV relativeFrom="page">
                <wp:posOffset>9941132</wp:posOffset>
              </wp:positionV>
              <wp:extent cx="1471930" cy="394335"/>
              <wp:effectExtent l="0" t="0" r="0" b="0"/>
              <wp:wrapNone/>
              <wp:docPr id="72" name="Textbox 72"/>
              <wp:cNvGraphicFramePr>
                <a:graphicFrameLocks/>
              </wp:cNvGraphicFramePr>
              <a:graphic>
                <a:graphicData uri="http://schemas.microsoft.com/office/word/2010/wordprocessingShape">
                  <wps:wsp>
                    <wps:cNvPr id="72" name="Textbox 72"/>
                    <wps:cNvSpPr txBox="1"/>
                    <wps:spPr>
                      <a:xfrm>
                        <a:off x="0" y="0"/>
                        <a:ext cx="1471930" cy="394335"/>
                      </a:xfrm>
                      <a:prstGeom prst="rect">
                        <a:avLst/>
                      </a:prstGeom>
                    </wps:spPr>
                    <wps:txbx>
                      <w:txbxContent>
                        <w:p>
                          <w:pPr>
                            <w:spacing w:line="222" w:lineRule="exact" w:before="19"/>
                            <w:ind w:left="1226" w:right="0" w:firstLine="0"/>
                            <w:jc w:val="left"/>
                            <w:rPr>
                              <w:rFonts w:ascii="Arial" w:hAnsi="Arial"/>
                              <w:b/>
                              <w:sz w:val="14"/>
                            </w:rPr>
                          </w:pPr>
                          <w:r>
                            <w:rPr>
                              <w:rFonts w:ascii="Wingdings" w:hAnsi="Wingdings"/>
                              <w:spacing w:val="-4"/>
                              <w:w w:val="195"/>
                              <w:sz w:val="20"/>
                            </w:rPr>
                            <w:t>🕿</w:t>
                          </w:r>
                          <w:r>
                            <w:rPr>
                              <w:rFonts w:ascii="Times New Roman" w:hAnsi="Times New Roman"/>
                              <w:spacing w:val="-57"/>
                              <w:w w:val="195"/>
                              <w:sz w:val="20"/>
                            </w:rPr>
                            <w:t> </w:t>
                          </w:r>
                          <w:r>
                            <w:rPr>
                              <w:rFonts w:ascii="Arial" w:hAnsi="Arial"/>
                              <w:b/>
                              <w:spacing w:val="-4"/>
                              <w:w w:val="110"/>
                              <w:sz w:val="14"/>
                            </w:rPr>
                            <w:t>968</w:t>
                          </w:r>
                          <w:r>
                            <w:rPr>
                              <w:rFonts w:ascii="Arial" w:hAnsi="Arial"/>
                              <w:b/>
                              <w:spacing w:val="-7"/>
                              <w:w w:val="110"/>
                              <w:sz w:val="14"/>
                            </w:rPr>
                            <w:t> </w:t>
                          </w:r>
                          <w:r>
                            <w:rPr>
                              <w:rFonts w:ascii="Arial" w:hAnsi="Arial"/>
                              <w:b/>
                              <w:spacing w:val="-4"/>
                              <w:w w:val="110"/>
                              <w:sz w:val="14"/>
                            </w:rPr>
                            <w:t>12</w:t>
                          </w:r>
                          <w:r>
                            <w:rPr>
                              <w:rFonts w:ascii="Arial" w:hAnsi="Arial"/>
                              <w:b/>
                              <w:spacing w:val="-6"/>
                              <w:w w:val="110"/>
                              <w:sz w:val="14"/>
                            </w:rPr>
                            <w:t> </w:t>
                          </w:r>
                          <w:r>
                            <w:rPr>
                              <w:rFonts w:ascii="Arial" w:hAnsi="Arial"/>
                              <w:b/>
                              <w:spacing w:val="-4"/>
                              <w:w w:val="110"/>
                              <w:sz w:val="14"/>
                            </w:rPr>
                            <w:t>88</w:t>
                          </w:r>
                          <w:r>
                            <w:rPr>
                              <w:rFonts w:ascii="Arial" w:hAnsi="Arial"/>
                              <w:b/>
                              <w:spacing w:val="40"/>
                              <w:w w:val="110"/>
                              <w:sz w:val="14"/>
                            </w:rPr>
                            <w:t> </w:t>
                          </w:r>
                          <w:r>
                            <w:rPr>
                              <w:rFonts w:ascii="Arial" w:hAnsi="Arial"/>
                              <w:b/>
                              <w:spacing w:val="-65"/>
                              <w:w w:val="110"/>
                              <w:sz w:val="14"/>
                            </w:rPr>
                            <w:t>42</w:t>
                          </w:r>
                        </w:p>
                        <w:p>
                          <w:pPr>
                            <w:spacing w:line="199" w:lineRule="exact" w:before="0"/>
                            <w:ind w:left="1243" w:right="0" w:firstLine="0"/>
                            <w:jc w:val="left"/>
                            <w:rPr>
                              <w:rFonts w:ascii="Arial" w:hAnsi="Arial"/>
                              <w:b/>
                              <w:sz w:val="14"/>
                            </w:rPr>
                          </w:pPr>
                          <w:r>
                            <w:rPr>
                              <w:rFonts w:ascii="Webdings" w:hAnsi="Webdings"/>
                              <w:sz w:val="20"/>
                            </w:rPr>
                            <w:t></w:t>
                          </w:r>
                          <w:r>
                            <w:rPr>
                              <w:rFonts w:ascii="Times New Roman" w:hAnsi="Times New Roman"/>
                              <w:spacing w:val="-12"/>
                              <w:sz w:val="20"/>
                            </w:rPr>
                            <w:t> </w:t>
                          </w:r>
                          <w:r>
                            <w:rPr>
                              <w:rFonts w:ascii="Arial" w:hAnsi="Arial"/>
                              <w:b/>
                              <w:sz w:val="14"/>
                            </w:rPr>
                            <w:t>968</w:t>
                          </w:r>
                          <w:r>
                            <w:rPr>
                              <w:rFonts w:ascii="Arial" w:hAnsi="Arial"/>
                              <w:b/>
                              <w:spacing w:val="-1"/>
                              <w:sz w:val="14"/>
                            </w:rPr>
                            <w:t> </w:t>
                          </w:r>
                          <w:r>
                            <w:rPr>
                              <w:rFonts w:ascii="Arial" w:hAnsi="Arial"/>
                              <w:b/>
                              <w:sz w:val="14"/>
                            </w:rPr>
                            <w:t>12</w:t>
                          </w:r>
                          <w:r>
                            <w:rPr>
                              <w:rFonts w:ascii="Arial" w:hAnsi="Arial"/>
                              <w:b/>
                              <w:spacing w:val="-3"/>
                              <w:sz w:val="14"/>
                            </w:rPr>
                            <w:t> </w:t>
                          </w:r>
                          <w:r>
                            <w:rPr>
                              <w:rFonts w:ascii="Arial" w:hAnsi="Arial"/>
                              <w:b/>
                              <w:sz w:val="14"/>
                            </w:rPr>
                            <w:t>01</w:t>
                          </w:r>
                          <w:r>
                            <w:rPr>
                              <w:rFonts w:ascii="Arial" w:hAnsi="Arial"/>
                              <w:b/>
                              <w:spacing w:val="-2"/>
                              <w:sz w:val="14"/>
                            </w:rPr>
                            <w:t> </w:t>
                          </w:r>
                          <w:r>
                            <w:rPr>
                              <w:rFonts w:ascii="Arial" w:hAnsi="Arial"/>
                              <w:b/>
                              <w:spacing w:val="-5"/>
                              <w:sz w:val="14"/>
                            </w:rPr>
                            <w:t>77</w:t>
                          </w:r>
                        </w:p>
                        <w:p>
                          <w:pPr>
                            <w:spacing w:line="161" w:lineRule="exact" w:before="0"/>
                            <w:ind w:left="20" w:right="0" w:firstLine="0"/>
                            <w:jc w:val="left"/>
                            <w:rPr>
                              <w:rFonts w:ascii="Arial"/>
                              <w:b/>
                              <w:sz w:val="14"/>
                            </w:rPr>
                          </w:pPr>
                          <w:hyperlink r:id="rId1">
                            <w:r>
                              <w:rPr>
                                <w:rFonts w:ascii="Arial"/>
                                <w:b/>
                                <w:spacing w:val="-2"/>
                                <w:sz w:val="14"/>
                              </w:rPr>
                              <w:t>uate.ssociales@ayto-cartagena.es</w:t>
                            </w:r>
                          </w:hyperlink>
                        </w:p>
                      </w:txbxContent>
                    </wps:txbx>
                    <wps:bodyPr wrap="square" lIns="0" tIns="0" rIns="0" bIns="0" rtlCol="0">
                      <a:noAutofit/>
                    </wps:bodyPr>
                  </wps:wsp>
                </a:graphicData>
              </a:graphic>
            </wp:anchor>
          </w:drawing>
        </mc:Choice>
        <mc:Fallback>
          <w:pict>
            <v:shape style="position:absolute;margin-left:419.014465pt;margin-top:782.766357pt;width:115.9pt;height:31.05pt;mso-position-horizontal-relative:page;mso-position-vertical-relative:page;z-index:-17298432" type="#_x0000_t202" id="docshape44" filled="false" stroked="false">
              <v:textbox inset="0,0,0,0">
                <w:txbxContent>
                  <w:p>
                    <w:pPr>
                      <w:spacing w:line="222" w:lineRule="exact" w:before="19"/>
                      <w:ind w:left="1226" w:right="0" w:firstLine="0"/>
                      <w:jc w:val="left"/>
                      <w:rPr>
                        <w:rFonts w:ascii="Arial" w:hAnsi="Arial"/>
                        <w:b/>
                        <w:sz w:val="14"/>
                      </w:rPr>
                    </w:pPr>
                    <w:r>
                      <w:rPr>
                        <w:rFonts w:ascii="Wingdings" w:hAnsi="Wingdings"/>
                        <w:spacing w:val="-4"/>
                        <w:w w:val="195"/>
                        <w:sz w:val="20"/>
                      </w:rPr>
                      <w:t>🕿</w:t>
                    </w:r>
                    <w:r>
                      <w:rPr>
                        <w:rFonts w:ascii="Times New Roman" w:hAnsi="Times New Roman"/>
                        <w:spacing w:val="-57"/>
                        <w:w w:val="195"/>
                        <w:sz w:val="20"/>
                      </w:rPr>
                      <w:t> </w:t>
                    </w:r>
                    <w:r>
                      <w:rPr>
                        <w:rFonts w:ascii="Arial" w:hAnsi="Arial"/>
                        <w:b/>
                        <w:spacing w:val="-4"/>
                        <w:w w:val="110"/>
                        <w:sz w:val="14"/>
                      </w:rPr>
                      <w:t>968</w:t>
                    </w:r>
                    <w:r>
                      <w:rPr>
                        <w:rFonts w:ascii="Arial" w:hAnsi="Arial"/>
                        <w:b/>
                        <w:spacing w:val="-7"/>
                        <w:w w:val="110"/>
                        <w:sz w:val="14"/>
                      </w:rPr>
                      <w:t> </w:t>
                    </w:r>
                    <w:r>
                      <w:rPr>
                        <w:rFonts w:ascii="Arial" w:hAnsi="Arial"/>
                        <w:b/>
                        <w:spacing w:val="-4"/>
                        <w:w w:val="110"/>
                        <w:sz w:val="14"/>
                      </w:rPr>
                      <w:t>12</w:t>
                    </w:r>
                    <w:r>
                      <w:rPr>
                        <w:rFonts w:ascii="Arial" w:hAnsi="Arial"/>
                        <w:b/>
                        <w:spacing w:val="-6"/>
                        <w:w w:val="110"/>
                        <w:sz w:val="14"/>
                      </w:rPr>
                      <w:t> </w:t>
                    </w:r>
                    <w:r>
                      <w:rPr>
                        <w:rFonts w:ascii="Arial" w:hAnsi="Arial"/>
                        <w:b/>
                        <w:spacing w:val="-4"/>
                        <w:w w:val="110"/>
                        <w:sz w:val="14"/>
                      </w:rPr>
                      <w:t>88</w:t>
                    </w:r>
                    <w:r>
                      <w:rPr>
                        <w:rFonts w:ascii="Arial" w:hAnsi="Arial"/>
                        <w:b/>
                        <w:spacing w:val="40"/>
                        <w:w w:val="110"/>
                        <w:sz w:val="14"/>
                      </w:rPr>
                      <w:t> </w:t>
                    </w:r>
                    <w:r>
                      <w:rPr>
                        <w:rFonts w:ascii="Arial" w:hAnsi="Arial"/>
                        <w:b/>
                        <w:spacing w:val="-65"/>
                        <w:w w:val="110"/>
                        <w:sz w:val="14"/>
                      </w:rPr>
                      <w:t>42</w:t>
                    </w:r>
                  </w:p>
                  <w:p>
                    <w:pPr>
                      <w:spacing w:line="199" w:lineRule="exact" w:before="0"/>
                      <w:ind w:left="1243" w:right="0" w:firstLine="0"/>
                      <w:jc w:val="left"/>
                      <w:rPr>
                        <w:rFonts w:ascii="Arial" w:hAnsi="Arial"/>
                        <w:b/>
                        <w:sz w:val="14"/>
                      </w:rPr>
                    </w:pPr>
                    <w:r>
                      <w:rPr>
                        <w:rFonts w:ascii="Webdings" w:hAnsi="Webdings"/>
                        <w:sz w:val="20"/>
                      </w:rPr>
                      <w:t></w:t>
                    </w:r>
                    <w:r>
                      <w:rPr>
                        <w:rFonts w:ascii="Times New Roman" w:hAnsi="Times New Roman"/>
                        <w:spacing w:val="-12"/>
                        <w:sz w:val="20"/>
                      </w:rPr>
                      <w:t> </w:t>
                    </w:r>
                    <w:r>
                      <w:rPr>
                        <w:rFonts w:ascii="Arial" w:hAnsi="Arial"/>
                        <w:b/>
                        <w:sz w:val="14"/>
                      </w:rPr>
                      <w:t>968</w:t>
                    </w:r>
                    <w:r>
                      <w:rPr>
                        <w:rFonts w:ascii="Arial" w:hAnsi="Arial"/>
                        <w:b/>
                        <w:spacing w:val="-1"/>
                        <w:sz w:val="14"/>
                      </w:rPr>
                      <w:t> </w:t>
                    </w:r>
                    <w:r>
                      <w:rPr>
                        <w:rFonts w:ascii="Arial" w:hAnsi="Arial"/>
                        <w:b/>
                        <w:sz w:val="14"/>
                      </w:rPr>
                      <w:t>12</w:t>
                    </w:r>
                    <w:r>
                      <w:rPr>
                        <w:rFonts w:ascii="Arial" w:hAnsi="Arial"/>
                        <w:b/>
                        <w:spacing w:val="-3"/>
                        <w:sz w:val="14"/>
                      </w:rPr>
                      <w:t> </w:t>
                    </w:r>
                    <w:r>
                      <w:rPr>
                        <w:rFonts w:ascii="Arial" w:hAnsi="Arial"/>
                        <w:b/>
                        <w:sz w:val="14"/>
                      </w:rPr>
                      <w:t>01</w:t>
                    </w:r>
                    <w:r>
                      <w:rPr>
                        <w:rFonts w:ascii="Arial" w:hAnsi="Arial"/>
                        <w:b/>
                        <w:spacing w:val="-2"/>
                        <w:sz w:val="14"/>
                      </w:rPr>
                      <w:t> </w:t>
                    </w:r>
                    <w:r>
                      <w:rPr>
                        <w:rFonts w:ascii="Arial" w:hAnsi="Arial"/>
                        <w:b/>
                        <w:spacing w:val="-5"/>
                        <w:sz w:val="14"/>
                      </w:rPr>
                      <w:t>77</w:t>
                    </w:r>
                  </w:p>
                  <w:p>
                    <w:pPr>
                      <w:spacing w:line="161" w:lineRule="exact" w:before="0"/>
                      <w:ind w:left="20" w:right="0" w:firstLine="0"/>
                      <w:jc w:val="left"/>
                      <w:rPr>
                        <w:rFonts w:ascii="Arial"/>
                        <w:b/>
                        <w:sz w:val="14"/>
                      </w:rPr>
                    </w:pPr>
                    <w:hyperlink r:id="rId1">
                      <w:r>
                        <w:rPr>
                          <w:rFonts w:ascii="Arial"/>
                          <w:b/>
                          <w:spacing w:val="-2"/>
                          <w:sz w:val="14"/>
                        </w:rPr>
                        <w:t>uate.ssociales@ayto-cartagena.es</w:t>
                      </w:r>
                    </w:hyperlink>
                  </w:p>
                </w:txbxContent>
              </v:textbox>
              <w10:wrap type="none"/>
            </v:shape>
          </w:pict>
        </mc:Fallback>
      </mc:AlternateContent>
    </w:r>
  </w:p>
</w:ftr>
</file>

<file path=word/footer1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6020608">
              <wp:simplePos x="0" y="0"/>
              <wp:positionH relativeFrom="page">
                <wp:posOffset>868680</wp:posOffset>
              </wp:positionH>
              <wp:positionV relativeFrom="page">
                <wp:posOffset>9704832</wp:posOffset>
              </wp:positionV>
              <wp:extent cx="5957570" cy="1270"/>
              <wp:effectExtent l="0" t="0" r="0" b="0"/>
              <wp:wrapNone/>
              <wp:docPr id="77" name="Graphic 77"/>
              <wp:cNvGraphicFramePr>
                <a:graphicFrameLocks/>
              </wp:cNvGraphicFramePr>
              <a:graphic>
                <a:graphicData uri="http://schemas.microsoft.com/office/word/2010/wordprocessingShape">
                  <wps:wsp>
                    <wps:cNvPr id="77" name="Graphic 77"/>
                    <wps:cNvSpPr/>
                    <wps:spPr>
                      <a:xfrm>
                        <a:off x="0" y="0"/>
                        <a:ext cx="5957570" cy="1270"/>
                      </a:xfrm>
                      <a:custGeom>
                        <a:avLst/>
                        <a:gdLst/>
                        <a:ahLst/>
                        <a:cxnLst/>
                        <a:rect l="l" t="t" r="r" b="b"/>
                        <a:pathLst>
                          <a:path w="5957570" h="0">
                            <a:moveTo>
                              <a:pt x="0" y="0"/>
                            </a:moveTo>
                            <a:lnTo>
                              <a:pt x="5957316" y="0"/>
                            </a:lnTo>
                          </a:path>
                        </a:pathLst>
                      </a:custGeom>
                      <a:ln w="6096">
                        <a:solidFill>
                          <a:srgbClr val="003366"/>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7295872" from="68.400002pt,764.160034pt" to="537.480015pt,764.160034pt" stroked="true" strokeweight=".48pt" strokecolor="#003366">
              <v:stroke dashstyle="solid"/>
              <w10:wrap type="none"/>
            </v:line>
          </w:pict>
        </mc:Fallback>
      </mc:AlternateContent>
    </w:r>
    <w:r>
      <w:rPr>
        <w:sz w:val="20"/>
      </w:rPr>
      <mc:AlternateContent>
        <mc:Choice Requires="wps">
          <w:drawing>
            <wp:anchor distT="0" distB="0" distL="0" distR="0" allowOverlap="1" layoutInCell="1" locked="0" behindDoc="1" simplePos="0" relativeHeight="486021120">
              <wp:simplePos x="0" y="0"/>
              <wp:positionH relativeFrom="page">
                <wp:posOffset>6211315</wp:posOffset>
              </wp:positionH>
              <wp:positionV relativeFrom="page">
                <wp:posOffset>9752687</wp:posOffset>
              </wp:positionV>
              <wp:extent cx="581660" cy="111125"/>
              <wp:effectExtent l="0" t="0" r="0" b="0"/>
              <wp:wrapNone/>
              <wp:docPr id="78" name="Textbox 78"/>
              <wp:cNvGraphicFramePr>
                <a:graphicFrameLocks/>
              </wp:cNvGraphicFramePr>
              <a:graphic>
                <a:graphicData uri="http://schemas.microsoft.com/office/word/2010/wordprocessingShape">
                  <wps:wsp>
                    <wps:cNvPr id="78" name="Textbox 78"/>
                    <wps:cNvSpPr txBox="1"/>
                    <wps:spPr>
                      <a:xfrm>
                        <a:off x="0" y="0"/>
                        <a:ext cx="581660" cy="111125"/>
                      </a:xfrm>
                      <a:prstGeom prst="rect">
                        <a:avLst/>
                      </a:prstGeom>
                    </wps:spPr>
                    <wps:txbx>
                      <w:txbxContent>
                        <w:p>
                          <w:pPr>
                            <w:spacing w:before="16"/>
                            <w:ind w:left="20" w:right="0" w:firstLine="0"/>
                            <w:jc w:val="left"/>
                            <w:rPr>
                              <w:rFonts w:ascii="Arial MT" w:hAnsi="Arial MT"/>
                              <w:sz w:val="12"/>
                            </w:rPr>
                          </w:pPr>
                          <w:r>
                            <w:rPr>
                              <w:rFonts w:ascii="Arial MT" w:hAnsi="Arial MT"/>
                              <w:sz w:val="12"/>
                            </w:rPr>
                            <w:t>Página 20</w:t>
                          </w:r>
                          <w:r>
                            <w:rPr>
                              <w:rFonts w:ascii="Arial MT" w:hAnsi="Arial MT"/>
                              <w:spacing w:val="1"/>
                              <w:sz w:val="12"/>
                            </w:rPr>
                            <w:t> </w:t>
                          </w:r>
                          <w:r>
                            <w:rPr>
                              <w:rFonts w:ascii="Arial MT" w:hAnsi="Arial MT"/>
                              <w:sz w:val="12"/>
                            </w:rPr>
                            <w:t>de</w:t>
                          </w:r>
                          <w:r>
                            <w:rPr>
                              <w:rFonts w:ascii="Arial MT" w:hAnsi="Arial MT"/>
                              <w:spacing w:val="-2"/>
                              <w:sz w:val="12"/>
                            </w:rPr>
                            <w:t> </w:t>
                          </w:r>
                          <w:r>
                            <w:rPr>
                              <w:rFonts w:ascii="Arial MT" w:hAnsi="Arial MT"/>
                              <w:spacing w:val="-5"/>
                              <w:sz w:val="12"/>
                            </w:rPr>
                            <w:t>46</w:t>
                          </w:r>
                        </w:p>
                      </w:txbxContent>
                    </wps:txbx>
                    <wps:bodyPr wrap="square" lIns="0" tIns="0" rIns="0" bIns="0" rtlCol="0">
                      <a:noAutofit/>
                    </wps:bodyPr>
                  </wps:wsp>
                </a:graphicData>
              </a:graphic>
            </wp:anchor>
          </w:drawing>
        </mc:Choice>
        <mc:Fallback>
          <w:pict>
            <v:shape style="position:absolute;margin-left:489.079987pt;margin-top:767.928162pt;width:45.8pt;height:8.75pt;mso-position-horizontal-relative:page;mso-position-vertical-relative:page;z-index:-17295360" type="#_x0000_t202" id="docshape45" filled="false" stroked="false">
              <v:textbox inset="0,0,0,0">
                <w:txbxContent>
                  <w:p>
                    <w:pPr>
                      <w:spacing w:before="16"/>
                      <w:ind w:left="20" w:right="0" w:firstLine="0"/>
                      <w:jc w:val="left"/>
                      <w:rPr>
                        <w:rFonts w:ascii="Arial MT" w:hAnsi="Arial MT"/>
                        <w:sz w:val="12"/>
                      </w:rPr>
                    </w:pPr>
                    <w:r>
                      <w:rPr>
                        <w:rFonts w:ascii="Arial MT" w:hAnsi="Arial MT"/>
                        <w:sz w:val="12"/>
                      </w:rPr>
                      <w:t>Página 20</w:t>
                    </w:r>
                    <w:r>
                      <w:rPr>
                        <w:rFonts w:ascii="Arial MT" w:hAnsi="Arial MT"/>
                        <w:spacing w:val="1"/>
                        <w:sz w:val="12"/>
                      </w:rPr>
                      <w:t> </w:t>
                    </w:r>
                    <w:r>
                      <w:rPr>
                        <w:rFonts w:ascii="Arial MT" w:hAnsi="Arial MT"/>
                        <w:sz w:val="12"/>
                      </w:rPr>
                      <w:t>de</w:t>
                    </w:r>
                    <w:r>
                      <w:rPr>
                        <w:rFonts w:ascii="Arial MT" w:hAnsi="Arial MT"/>
                        <w:spacing w:val="-2"/>
                        <w:sz w:val="12"/>
                      </w:rPr>
                      <w:t> </w:t>
                    </w:r>
                    <w:r>
                      <w:rPr>
                        <w:rFonts w:ascii="Arial MT" w:hAnsi="Arial MT"/>
                        <w:spacing w:val="-5"/>
                        <w:sz w:val="12"/>
                      </w:rPr>
                      <w:t>46</w:t>
                    </w:r>
                  </w:p>
                </w:txbxContent>
              </v:textbox>
              <w10:wrap type="none"/>
            </v:shape>
          </w:pict>
        </mc:Fallback>
      </mc:AlternateContent>
    </w:r>
    <w:r>
      <w:rPr>
        <w:sz w:val="20"/>
      </w:rPr>
      <mc:AlternateContent>
        <mc:Choice Requires="wps">
          <w:drawing>
            <wp:anchor distT="0" distB="0" distL="0" distR="0" allowOverlap="1" layoutInCell="1" locked="0" behindDoc="1" simplePos="0" relativeHeight="486021632">
              <wp:simplePos x="0" y="0"/>
              <wp:positionH relativeFrom="page">
                <wp:posOffset>901700</wp:posOffset>
              </wp:positionH>
              <wp:positionV relativeFrom="page">
                <wp:posOffset>9840710</wp:posOffset>
              </wp:positionV>
              <wp:extent cx="2136140" cy="494665"/>
              <wp:effectExtent l="0" t="0" r="0" b="0"/>
              <wp:wrapNone/>
              <wp:docPr id="79" name="Textbox 79"/>
              <wp:cNvGraphicFramePr>
                <a:graphicFrameLocks/>
              </wp:cNvGraphicFramePr>
              <a:graphic>
                <a:graphicData uri="http://schemas.microsoft.com/office/word/2010/wordprocessingShape">
                  <wps:wsp>
                    <wps:cNvPr id="79" name="Textbox 79"/>
                    <wps:cNvSpPr txBox="1"/>
                    <wps:spPr>
                      <a:xfrm>
                        <a:off x="0" y="0"/>
                        <a:ext cx="2136140" cy="494665"/>
                      </a:xfrm>
                      <a:prstGeom prst="rect">
                        <a:avLst/>
                      </a:prstGeom>
                    </wps:spPr>
                    <wps:txbx>
                      <w:txbxContent>
                        <w:p>
                          <w:pPr>
                            <w:spacing w:line="314" w:lineRule="auto" w:before="14"/>
                            <w:ind w:left="20" w:right="137" w:firstLine="0"/>
                            <w:jc w:val="left"/>
                            <w:rPr>
                              <w:rFonts w:ascii="Arial" w:hAnsi="Arial"/>
                              <w:b/>
                              <w:sz w:val="14"/>
                            </w:rPr>
                          </w:pPr>
                          <w:r>
                            <w:rPr>
                              <w:rFonts w:ascii="Arial" w:hAnsi="Arial"/>
                              <w:b/>
                              <w:sz w:val="14"/>
                            </w:rPr>
                            <w:t>Área</w:t>
                          </w:r>
                          <w:r>
                            <w:rPr>
                              <w:rFonts w:ascii="Arial" w:hAnsi="Arial"/>
                              <w:b/>
                              <w:spacing w:val="-5"/>
                              <w:sz w:val="14"/>
                            </w:rPr>
                            <w:t> </w:t>
                          </w:r>
                          <w:r>
                            <w:rPr>
                              <w:rFonts w:ascii="Arial" w:hAnsi="Arial"/>
                              <w:b/>
                              <w:sz w:val="14"/>
                            </w:rPr>
                            <w:t>de</w:t>
                          </w:r>
                          <w:r>
                            <w:rPr>
                              <w:rFonts w:ascii="Arial" w:hAnsi="Arial"/>
                              <w:b/>
                              <w:spacing w:val="-8"/>
                              <w:sz w:val="14"/>
                            </w:rPr>
                            <w:t> </w:t>
                          </w:r>
                          <w:r>
                            <w:rPr>
                              <w:rFonts w:ascii="Arial" w:hAnsi="Arial"/>
                              <w:b/>
                              <w:sz w:val="14"/>
                            </w:rPr>
                            <w:t>Política</w:t>
                          </w:r>
                          <w:r>
                            <w:rPr>
                              <w:rFonts w:ascii="Arial" w:hAnsi="Arial"/>
                              <w:b/>
                              <w:spacing w:val="-8"/>
                              <w:sz w:val="14"/>
                            </w:rPr>
                            <w:t> </w:t>
                          </w:r>
                          <w:r>
                            <w:rPr>
                              <w:rFonts w:ascii="Arial" w:hAnsi="Arial"/>
                              <w:b/>
                              <w:sz w:val="14"/>
                            </w:rPr>
                            <w:t>Social,</w:t>
                          </w:r>
                          <w:r>
                            <w:rPr>
                              <w:rFonts w:ascii="Arial" w:hAnsi="Arial"/>
                              <w:b/>
                              <w:spacing w:val="-8"/>
                              <w:sz w:val="14"/>
                            </w:rPr>
                            <w:t> </w:t>
                          </w:r>
                          <w:r>
                            <w:rPr>
                              <w:rFonts w:ascii="Arial" w:hAnsi="Arial"/>
                              <w:b/>
                              <w:sz w:val="14"/>
                            </w:rPr>
                            <w:t>Igualdad</w:t>
                          </w:r>
                          <w:r>
                            <w:rPr>
                              <w:rFonts w:ascii="Arial" w:hAnsi="Arial"/>
                              <w:b/>
                              <w:spacing w:val="-5"/>
                              <w:sz w:val="14"/>
                            </w:rPr>
                            <w:t> </w:t>
                          </w:r>
                          <w:r>
                            <w:rPr>
                              <w:rFonts w:ascii="Arial" w:hAnsi="Arial"/>
                              <w:b/>
                              <w:sz w:val="14"/>
                            </w:rPr>
                            <w:t>y</w:t>
                          </w:r>
                          <w:r>
                            <w:rPr>
                              <w:rFonts w:ascii="Arial" w:hAnsi="Arial"/>
                              <w:b/>
                              <w:spacing w:val="-7"/>
                              <w:sz w:val="14"/>
                            </w:rPr>
                            <w:t> </w:t>
                          </w:r>
                          <w:r>
                            <w:rPr>
                              <w:rFonts w:ascii="Arial" w:hAnsi="Arial"/>
                              <w:b/>
                              <w:sz w:val="14"/>
                            </w:rPr>
                            <w:t>Familia</w:t>
                          </w:r>
                          <w:r>
                            <w:rPr>
                              <w:rFonts w:ascii="Arial" w:hAnsi="Arial"/>
                              <w:b/>
                              <w:spacing w:val="40"/>
                              <w:sz w:val="14"/>
                            </w:rPr>
                            <w:t> </w:t>
                          </w:r>
                          <w:r>
                            <w:rPr>
                              <w:rFonts w:ascii="Arial" w:hAnsi="Arial"/>
                              <w:b/>
                              <w:sz w:val="14"/>
                            </w:rPr>
                            <w:t>Unidad de Apoyo Técnico y Evaluación</w:t>
                          </w:r>
                        </w:p>
                        <w:p>
                          <w:pPr>
                            <w:spacing w:line="152" w:lineRule="exact" w:before="0"/>
                            <w:ind w:left="20" w:right="0" w:firstLine="0"/>
                            <w:jc w:val="left"/>
                            <w:rPr>
                              <w:rFonts w:ascii="Arial" w:hAnsi="Arial"/>
                              <w:b/>
                              <w:sz w:val="14"/>
                            </w:rPr>
                          </w:pPr>
                          <w:r>
                            <w:rPr>
                              <w:rFonts w:ascii="Arial" w:hAnsi="Arial"/>
                              <w:b/>
                              <w:sz w:val="14"/>
                            </w:rPr>
                            <w:t>C/</w:t>
                          </w:r>
                          <w:r>
                            <w:rPr>
                              <w:rFonts w:ascii="Arial" w:hAnsi="Arial"/>
                              <w:b/>
                              <w:spacing w:val="-5"/>
                              <w:sz w:val="14"/>
                            </w:rPr>
                            <w:t> </w:t>
                          </w:r>
                          <w:r>
                            <w:rPr>
                              <w:rFonts w:ascii="Arial" w:hAnsi="Arial"/>
                              <w:b/>
                              <w:sz w:val="14"/>
                            </w:rPr>
                            <w:t>Sor</w:t>
                          </w:r>
                          <w:r>
                            <w:rPr>
                              <w:rFonts w:ascii="Arial" w:hAnsi="Arial"/>
                              <w:b/>
                              <w:spacing w:val="-2"/>
                              <w:sz w:val="14"/>
                            </w:rPr>
                            <w:t> </w:t>
                          </w:r>
                          <w:r>
                            <w:rPr>
                              <w:rFonts w:ascii="Arial" w:hAnsi="Arial"/>
                              <w:b/>
                              <w:sz w:val="14"/>
                            </w:rPr>
                            <w:t>Francisca</w:t>
                          </w:r>
                          <w:r>
                            <w:rPr>
                              <w:rFonts w:ascii="Arial" w:hAnsi="Arial"/>
                              <w:b/>
                              <w:spacing w:val="-8"/>
                              <w:sz w:val="14"/>
                            </w:rPr>
                            <w:t> </w:t>
                          </w:r>
                          <w:r>
                            <w:rPr>
                              <w:rFonts w:ascii="Arial" w:hAnsi="Arial"/>
                              <w:b/>
                              <w:sz w:val="14"/>
                            </w:rPr>
                            <w:t>Armendáriz,</w:t>
                          </w:r>
                          <w:r>
                            <w:rPr>
                              <w:rFonts w:ascii="Arial" w:hAnsi="Arial"/>
                              <w:b/>
                              <w:spacing w:val="-6"/>
                              <w:sz w:val="14"/>
                            </w:rPr>
                            <w:t> </w:t>
                          </w:r>
                          <w:r>
                            <w:rPr>
                              <w:rFonts w:ascii="Arial" w:hAnsi="Arial"/>
                              <w:b/>
                              <w:sz w:val="14"/>
                            </w:rPr>
                            <w:t>Edif.</w:t>
                          </w:r>
                          <w:r>
                            <w:rPr>
                              <w:rFonts w:ascii="Arial" w:hAnsi="Arial"/>
                              <w:b/>
                              <w:spacing w:val="-3"/>
                              <w:sz w:val="14"/>
                            </w:rPr>
                            <w:t> </w:t>
                          </w:r>
                          <w:r>
                            <w:rPr>
                              <w:rFonts w:ascii="Arial" w:hAnsi="Arial"/>
                              <w:b/>
                              <w:sz w:val="14"/>
                            </w:rPr>
                            <w:t>“La</w:t>
                          </w:r>
                          <w:r>
                            <w:rPr>
                              <w:rFonts w:ascii="Arial" w:hAnsi="Arial"/>
                              <w:b/>
                              <w:spacing w:val="-5"/>
                              <w:sz w:val="14"/>
                            </w:rPr>
                            <w:t> </w:t>
                          </w:r>
                          <w:r>
                            <w:rPr>
                              <w:rFonts w:ascii="Arial" w:hAnsi="Arial"/>
                              <w:b/>
                              <w:spacing w:val="-2"/>
                              <w:sz w:val="14"/>
                            </w:rPr>
                            <w:t>Milagrosa”</w:t>
                          </w:r>
                        </w:p>
                        <w:p>
                          <w:pPr>
                            <w:spacing w:before="10"/>
                            <w:ind w:left="20" w:right="0" w:firstLine="0"/>
                            <w:jc w:val="left"/>
                            <w:rPr>
                              <w:rFonts w:ascii="Arial" w:hAnsi="Arial"/>
                              <w:b/>
                              <w:sz w:val="14"/>
                            </w:rPr>
                          </w:pPr>
                          <w:r>
                            <w:rPr>
                              <w:rFonts w:ascii="Arial" w:hAnsi="Arial"/>
                              <w:b/>
                              <w:sz w:val="14"/>
                            </w:rPr>
                            <w:t>30202</w:t>
                          </w:r>
                          <w:r>
                            <w:rPr>
                              <w:rFonts w:ascii="Arial" w:hAnsi="Arial"/>
                              <w:b/>
                              <w:spacing w:val="-3"/>
                              <w:sz w:val="14"/>
                            </w:rPr>
                            <w:t> </w:t>
                          </w:r>
                          <w:r>
                            <w:rPr>
                              <w:rFonts w:ascii="Arial" w:hAnsi="Arial"/>
                              <w:b/>
                              <w:sz w:val="14"/>
                            </w:rPr>
                            <w:t>–</w:t>
                          </w:r>
                          <w:r>
                            <w:rPr>
                              <w:rFonts w:ascii="Arial" w:hAnsi="Arial"/>
                              <w:b/>
                              <w:spacing w:val="-5"/>
                              <w:sz w:val="14"/>
                            </w:rPr>
                            <w:t> </w:t>
                          </w:r>
                          <w:r>
                            <w:rPr>
                              <w:rFonts w:ascii="Arial" w:hAnsi="Arial"/>
                              <w:b/>
                              <w:spacing w:val="-2"/>
                              <w:sz w:val="14"/>
                            </w:rPr>
                            <w:t>Cartagena</w:t>
                          </w:r>
                        </w:p>
                      </w:txbxContent>
                    </wps:txbx>
                    <wps:bodyPr wrap="square" lIns="0" tIns="0" rIns="0" bIns="0" rtlCol="0">
                      <a:noAutofit/>
                    </wps:bodyPr>
                  </wps:wsp>
                </a:graphicData>
              </a:graphic>
            </wp:anchor>
          </w:drawing>
        </mc:Choice>
        <mc:Fallback>
          <w:pict>
            <v:shape style="position:absolute;margin-left:71pt;margin-top:774.85907pt;width:168.2pt;height:38.950pt;mso-position-horizontal-relative:page;mso-position-vertical-relative:page;z-index:-17294848" type="#_x0000_t202" id="docshape46" filled="false" stroked="false">
              <v:textbox inset="0,0,0,0">
                <w:txbxContent>
                  <w:p>
                    <w:pPr>
                      <w:spacing w:line="314" w:lineRule="auto" w:before="14"/>
                      <w:ind w:left="20" w:right="137" w:firstLine="0"/>
                      <w:jc w:val="left"/>
                      <w:rPr>
                        <w:rFonts w:ascii="Arial" w:hAnsi="Arial"/>
                        <w:b/>
                        <w:sz w:val="14"/>
                      </w:rPr>
                    </w:pPr>
                    <w:r>
                      <w:rPr>
                        <w:rFonts w:ascii="Arial" w:hAnsi="Arial"/>
                        <w:b/>
                        <w:sz w:val="14"/>
                      </w:rPr>
                      <w:t>Área</w:t>
                    </w:r>
                    <w:r>
                      <w:rPr>
                        <w:rFonts w:ascii="Arial" w:hAnsi="Arial"/>
                        <w:b/>
                        <w:spacing w:val="-5"/>
                        <w:sz w:val="14"/>
                      </w:rPr>
                      <w:t> </w:t>
                    </w:r>
                    <w:r>
                      <w:rPr>
                        <w:rFonts w:ascii="Arial" w:hAnsi="Arial"/>
                        <w:b/>
                        <w:sz w:val="14"/>
                      </w:rPr>
                      <w:t>de</w:t>
                    </w:r>
                    <w:r>
                      <w:rPr>
                        <w:rFonts w:ascii="Arial" w:hAnsi="Arial"/>
                        <w:b/>
                        <w:spacing w:val="-8"/>
                        <w:sz w:val="14"/>
                      </w:rPr>
                      <w:t> </w:t>
                    </w:r>
                    <w:r>
                      <w:rPr>
                        <w:rFonts w:ascii="Arial" w:hAnsi="Arial"/>
                        <w:b/>
                        <w:sz w:val="14"/>
                      </w:rPr>
                      <w:t>Política</w:t>
                    </w:r>
                    <w:r>
                      <w:rPr>
                        <w:rFonts w:ascii="Arial" w:hAnsi="Arial"/>
                        <w:b/>
                        <w:spacing w:val="-8"/>
                        <w:sz w:val="14"/>
                      </w:rPr>
                      <w:t> </w:t>
                    </w:r>
                    <w:r>
                      <w:rPr>
                        <w:rFonts w:ascii="Arial" w:hAnsi="Arial"/>
                        <w:b/>
                        <w:sz w:val="14"/>
                      </w:rPr>
                      <w:t>Social,</w:t>
                    </w:r>
                    <w:r>
                      <w:rPr>
                        <w:rFonts w:ascii="Arial" w:hAnsi="Arial"/>
                        <w:b/>
                        <w:spacing w:val="-8"/>
                        <w:sz w:val="14"/>
                      </w:rPr>
                      <w:t> </w:t>
                    </w:r>
                    <w:r>
                      <w:rPr>
                        <w:rFonts w:ascii="Arial" w:hAnsi="Arial"/>
                        <w:b/>
                        <w:sz w:val="14"/>
                      </w:rPr>
                      <w:t>Igualdad</w:t>
                    </w:r>
                    <w:r>
                      <w:rPr>
                        <w:rFonts w:ascii="Arial" w:hAnsi="Arial"/>
                        <w:b/>
                        <w:spacing w:val="-5"/>
                        <w:sz w:val="14"/>
                      </w:rPr>
                      <w:t> </w:t>
                    </w:r>
                    <w:r>
                      <w:rPr>
                        <w:rFonts w:ascii="Arial" w:hAnsi="Arial"/>
                        <w:b/>
                        <w:sz w:val="14"/>
                      </w:rPr>
                      <w:t>y</w:t>
                    </w:r>
                    <w:r>
                      <w:rPr>
                        <w:rFonts w:ascii="Arial" w:hAnsi="Arial"/>
                        <w:b/>
                        <w:spacing w:val="-7"/>
                        <w:sz w:val="14"/>
                      </w:rPr>
                      <w:t> </w:t>
                    </w:r>
                    <w:r>
                      <w:rPr>
                        <w:rFonts w:ascii="Arial" w:hAnsi="Arial"/>
                        <w:b/>
                        <w:sz w:val="14"/>
                      </w:rPr>
                      <w:t>Familia</w:t>
                    </w:r>
                    <w:r>
                      <w:rPr>
                        <w:rFonts w:ascii="Arial" w:hAnsi="Arial"/>
                        <w:b/>
                        <w:spacing w:val="40"/>
                        <w:sz w:val="14"/>
                      </w:rPr>
                      <w:t> </w:t>
                    </w:r>
                    <w:r>
                      <w:rPr>
                        <w:rFonts w:ascii="Arial" w:hAnsi="Arial"/>
                        <w:b/>
                        <w:sz w:val="14"/>
                      </w:rPr>
                      <w:t>Unidad de Apoyo Técnico y Evaluación</w:t>
                    </w:r>
                  </w:p>
                  <w:p>
                    <w:pPr>
                      <w:spacing w:line="152" w:lineRule="exact" w:before="0"/>
                      <w:ind w:left="20" w:right="0" w:firstLine="0"/>
                      <w:jc w:val="left"/>
                      <w:rPr>
                        <w:rFonts w:ascii="Arial" w:hAnsi="Arial"/>
                        <w:b/>
                        <w:sz w:val="14"/>
                      </w:rPr>
                    </w:pPr>
                    <w:r>
                      <w:rPr>
                        <w:rFonts w:ascii="Arial" w:hAnsi="Arial"/>
                        <w:b/>
                        <w:sz w:val="14"/>
                      </w:rPr>
                      <w:t>C/</w:t>
                    </w:r>
                    <w:r>
                      <w:rPr>
                        <w:rFonts w:ascii="Arial" w:hAnsi="Arial"/>
                        <w:b/>
                        <w:spacing w:val="-5"/>
                        <w:sz w:val="14"/>
                      </w:rPr>
                      <w:t> </w:t>
                    </w:r>
                    <w:r>
                      <w:rPr>
                        <w:rFonts w:ascii="Arial" w:hAnsi="Arial"/>
                        <w:b/>
                        <w:sz w:val="14"/>
                      </w:rPr>
                      <w:t>Sor</w:t>
                    </w:r>
                    <w:r>
                      <w:rPr>
                        <w:rFonts w:ascii="Arial" w:hAnsi="Arial"/>
                        <w:b/>
                        <w:spacing w:val="-2"/>
                        <w:sz w:val="14"/>
                      </w:rPr>
                      <w:t> </w:t>
                    </w:r>
                    <w:r>
                      <w:rPr>
                        <w:rFonts w:ascii="Arial" w:hAnsi="Arial"/>
                        <w:b/>
                        <w:sz w:val="14"/>
                      </w:rPr>
                      <w:t>Francisca</w:t>
                    </w:r>
                    <w:r>
                      <w:rPr>
                        <w:rFonts w:ascii="Arial" w:hAnsi="Arial"/>
                        <w:b/>
                        <w:spacing w:val="-8"/>
                        <w:sz w:val="14"/>
                      </w:rPr>
                      <w:t> </w:t>
                    </w:r>
                    <w:r>
                      <w:rPr>
                        <w:rFonts w:ascii="Arial" w:hAnsi="Arial"/>
                        <w:b/>
                        <w:sz w:val="14"/>
                      </w:rPr>
                      <w:t>Armendáriz,</w:t>
                    </w:r>
                    <w:r>
                      <w:rPr>
                        <w:rFonts w:ascii="Arial" w:hAnsi="Arial"/>
                        <w:b/>
                        <w:spacing w:val="-6"/>
                        <w:sz w:val="14"/>
                      </w:rPr>
                      <w:t> </w:t>
                    </w:r>
                    <w:r>
                      <w:rPr>
                        <w:rFonts w:ascii="Arial" w:hAnsi="Arial"/>
                        <w:b/>
                        <w:sz w:val="14"/>
                      </w:rPr>
                      <w:t>Edif.</w:t>
                    </w:r>
                    <w:r>
                      <w:rPr>
                        <w:rFonts w:ascii="Arial" w:hAnsi="Arial"/>
                        <w:b/>
                        <w:spacing w:val="-3"/>
                        <w:sz w:val="14"/>
                      </w:rPr>
                      <w:t> </w:t>
                    </w:r>
                    <w:r>
                      <w:rPr>
                        <w:rFonts w:ascii="Arial" w:hAnsi="Arial"/>
                        <w:b/>
                        <w:sz w:val="14"/>
                      </w:rPr>
                      <w:t>“La</w:t>
                    </w:r>
                    <w:r>
                      <w:rPr>
                        <w:rFonts w:ascii="Arial" w:hAnsi="Arial"/>
                        <w:b/>
                        <w:spacing w:val="-5"/>
                        <w:sz w:val="14"/>
                      </w:rPr>
                      <w:t> </w:t>
                    </w:r>
                    <w:r>
                      <w:rPr>
                        <w:rFonts w:ascii="Arial" w:hAnsi="Arial"/>
                        <w:b/>
                        <w:spacing w:val="-2"/>
                        <w:sz w:val="14"/>
                      </w:rPr>
                      <w:t>Milagrosa”</w:t>
                    </w:r>
                  </w:p>
                  <w:p>
                    <w:pPr>
                      <w:spacing w:before="10"/>
                      <w:ind w:left="20" w:right="0" w:firstLine="0"/>
                      <w:jc w:val="left"/>
                      <w:rPr>
                        <w:rFonts w:ascii="Arial" w:hAnsi="Arial"/>
                        <w:b/>
                        <w:sz w:val="14"/>
                      </w:rPr>
                    </w:pPr>
                    <w:r>
                      <w:rPr>
                        <w:rFonts w:ascii="Arial" w:hAnsi="Arial"/>
                        <w:b/>
                        <w:sz w:val="14"/>
                      </w:rPr>
                      <w:t>30202</w:t>
                    </w:r>
                    <w:r>
                      <w:rPr>
                        <w:rFonts w:ascii="Arial" w:hAnsi="Arial"/>
                        <w:b/>
                        <w:spacing w:val="-3"/>
                        <w:sz w:val="14"/>
                      </w:rPr>
                      <w:t> </w:t>
                    </w:r>
                    <w:r>
                      <w:rPr>
                        <w:rFonts w:ascii="Arial" w:hAnsi="Arial"/>
                        <w:b/>
                        <w:sz w:val="14"/>
                      </w:rPr>
                      <w:t>–</w:t>
                    </w:r>
                    <w:r>
                      <w:rPr>
                        <w:rFonts w:ascii="Arial" w:hAnsi="Arial"/>
                        <w:b/>
                        <w:spacing w:val="-5"/>
                        <w:sz w:val="14"/>
                      </w:rPr>
                      <w:t> </w:t>
                    </w:r>
                    <w:r>
                      <w:rPr>
                        <w:rFonts w:ascii="Arial" w:hAnsi="Arial"/>
                        <w:b/>
                        <w:spacing w:val="-2"/>
                        <w:sz w:val="14"/>
                      </w:rPr>
                      <w:t>Cartagena</w:t>
                    </w:r>
                  </w:p>
                </w:txbxContent>
              </v:textbox>
              <w10:wrap type="none"/>
            </v:shape>
          </w:pict>
        </mc:Fallback>
      </mc:AlternateContent>
    </w:r>
    <w:r>
      <w:rPr>
        <w:sz w:val="20"/>
      </w:rPr>
      <mc:AlternateContent>
        <mc:Choice Requires="wps">
          <w:drawing>
            <wp:anchor distT="0" distB="0" distL="0" distR="0" allowOverlap="1" layoutInCell="1" locked="0" behindDoc="1" simplePos="0" relativeHeight="486022144">
              <wp:simplePos x="0" y="0"/>
              <wp:positionH relativeFrom="page">
                <wp:posOffset>5321483</wp:posOffset>
              </wp:positionH>
              <wp:positionV relativeFrom="page">
                <wp:posOffset>9941132</wp:posOffset>
              </wp:positionV>
              <wp:extent cx="1471930" cy="394335"/>
              <wp:effectExtent l="0" t="0" r="0" b="0"/>
              <wp:wrapNone/>
              <wp:docPr id="80" name="Textbox 80"/>
              <wp:cNvGraphicFramePr>
                <a:graphicFrameLocks/>
              </wp:cNvGraphicFramePr>
              <a:graphic>
                <a:graphicData uri="http://schemas.microsoft.com/office/word/2010/wordprocessingShape">
                  <wps:wsp>
                    <wps:cNvPr id="80" name="Textbox 80"/>
                    <wps:cNvSpPr txBox="1"/>
                    <wps:spPr>
                      <a:xfrm>
                        <a:off x="0" y="0"/>
                        <a:ext cx="1471930" cy="394335"/>
                      </a:xfrm>
                      <a:prstGeom prst="rect">
                        <a:avLst/>
                      </a:prstGeom>
                    </wps:spPr>
                    <wps:txbx>
                      <w:txbxContent>
                        <w:p>
                          <w:pPr>
                            <w:spacing w:line="222" w:lineRule="exact" w:before="19"/>
                            <w:ind w:left="1226" w:right="0" w:firstLine="0"/>
                            <w:jc w:val="left"/>
                            <w:rPr>
                              <w:rFonts w:ascii="Arial" w:hAnsi="Arial"/>
                              <w:b/>
                              <w:sz w:val="14"/>
                            </w:rPr>
                          </w:pPr>
                          <w:r>
                            <w:rPr>
                              <w:rFonts w:ascii="Wingdings" w:hAnsi="Wingdings"/>
                              <w:spacing w:val="-4"/>
                              <w:w w:val="195"/>
                              <w:sz w:val="20"/>
                            </w:rPr>
                            <w:t>🕿</w:t>
                          </w:r>
                          <w:r>
                            <w:rPr>
                              <w:rFonts w:ascii="Times New Roman" w:hAnsi="Times New Roman"/>
                              <w:spacing w:val="-57"/>
                              <w:w w:val="195"/>
                              <w:sz w:val="20"/>
                            </w:rPr>
                            <w:t> </w:t>
                          </w:r>
                          <w:r>
                            <w:rPr>
                              <w:rFonts w:ascii="Arial" w:hAnsi="Arial"/>
                              <w:b/>
                              <w:spacing w:val="-4"/>
                              <w:w w:val="110"/>
                              <w:sz w:val="14"/>
                            </w:rPr>
                            <w:t>968</w:t>
                          </w:r>
                          <w:r>
                            <w:rPr>
                              <w:rFonts w:ascii="Arial" w:hAnsi="Arial"/>
                              <w:b/>
                              <w:spacing w:val="-7"/>
                              <w:w w:val="110"/>
                              <w:sz w:val="14"/>
                            </w:rPr>
                            <w:t> </w:t>
                          </w:r>
                          <w:r>
                            <w:rPr>
                              <w:rFonts w:ascii="Arial" w:hAnsi="Arial"/>
                              <w:b/>
                              <w:spacing w:val="-4"/>
                              <w:w w:val="110"/>
                              <w:sz w:val="14"/>
                            </w:rPr>
                            <w:t>12</w:t>
                          </w:r>
                          <w:r>
                            <w:rPr>
                              <w:rFonts w:ascii="Arial" w:hAnsi="Arial"/>
                              <w:b/>
                              <w:spacing w:val="-6"/>
                              <w:w w:val="110"/>
                              <w:sz w:val="14"/>
                            </w:rPr>
                            <w:t> </w:t>
                          </w:r>
                          <w:r>
                            <w:rPr>
                              <w:rFonts w:ascii="Arial" w:hAnsi="Arial"/>
                              <w:b/>
                              <w:spacing w:val="-4"/>
                              <w:w w:val="110"/>
                              <w:sz w:val="14"/>
                            </w:rPr>
                            <w:t>88</w:t>
                          </w:r>
                          <w:r>
                            <w:rPr>
                              <w:rFonts w:ascii="Arial" w:hAnsi="Arial"/>
                              <w:b/>
                              <w:spacing w:val="40"/>
                              <w:w w:val="110"/>
                              <w:sz w:val="14"/>
                            </w:rPr>
                            <w:t> </w:t>
                          </w:r>
                          <w:r>
                            <w:rPr>
                              <w:rFonts w:ascii="Arial" w:hAnsi="Arial"/>
                              <w:b/>
                              <w:spacing w:val="-65"/>
                              <w:w w:val="110"/>
                              <w:sz w:val="14"/>
                            </w:rPr>
                            <w:t>42</w:t>
                          </w:r>
                        </w:p>
                        <w:p>
                          <w:pPr>
                            <w:spacing w:line="199" w:lineRule="exact" w:before="0"/>
                            <w:ind w:left="1243" w:right="0" w:firstLine="0"/>
                            <w:jc w:val="left"/>
                            <w:rPr>
                              <w:rFonts w:ascii="Arial" w:hAnsi="Arial"/>
                              <w:b/>
                              <w:sz w:val="14"/>
                            </w:rPr>
                          </w:pPr>
                          <w:r>
                            <w:rPr>
                              <w:rFonts w:ascii="Webdings" w:hAnsi="Webdings"/>
                              <w:sz w:val="20"/>
                            </w:rPr>
                            <w:t></w:t>
                          </w:r>
                          <w:r>
                            <w:rPr>
                              <w:rFonts w:ascii="Times New Roman" w:hAnsi="Times New Roman"/>
                              <w:spacing w:val="-12"/>
                              <w:sz w:val="20"/>
                            </w:rPr>
                            <w:t> </w:t>
                          </w:r>
                          <w:r>
                            <w:rPr>
                              <w:rFonts w:ascii="Arial" w:hAnsi="Arial"/>
                              <w:b/>
                              <w:sz w:val="14"/>
                            </w:rPr>
                            <w:t>968</w:t>
                          </w:r>
                          <w:r>
                            <w:rPr>
                              <w:rFonts w:ascii="Arial" w:hAnsi="Arial"/>
                              <w:b/>
                              <w:spacing w:val="-1"/>
                              <w:sz w:val="14"/>
                            </w:rPr>
                            <w:t> </w:t>
                          </w:r>
                          <w:r>
                            <w:rPr>
                              <w:rFonts w:ascii="Arial" w:hAnsi="Arial"/>
                              <w:b/>
                              <w:sz w:val="14"/>
                            </w:rPr>
                            <w:t>12</w:t>
                          </w:r>
                          <w:r>
                            <w:rPr>
                              <w:rFonts w:ascii="Arial" w:hAnsi="Arial"/>
                              <w:b/>
                              <w:spacing w:val="-3"/>
                              <w:sz w:val="14"/>
                            </w:rPr>
                            <w:t> </w:t>
                          </w:r>
                          <w:r>
                            <w:rPr>
                              <w:rFonts w:ascii="Arial" w:hAnsi="Arial"/>
                              <w:b/>
                              <w:sz w:val="14"/>
                            </w:rPr>
                            <w:t>01</w:t>
                          </w:r>
                          <w:r>
                            <w:rPr>
                              <w:rFonts w:ascii="Arial" w:hAnsi="Arial"/>
                              <w:b/>
                              <w:spacing w:val="-2"/>
                              <w:sz w:val="14"/>
                            </w:rPr>
                            <w:t> </w:t>
                          </w:r>
                          <w:r>
                            <w:rPr>
                              <w:rFonts w:ascii="Arial" w:hAnsi="Arial"/>
                              <w:b/>
                              <w:spacing w:val="-5"/>
                              <w:sz w:val="14"/>
                            </w:rPr>
                            <w:t>77</w:t>
                          </w:r>
                        </w:p>
                        <w:p>
                          <w:pPr>
                            <w:spacing w:line="161" w:lineRule="exact" w:before="0"/>
                            <w:ind w:left="20" w:right="0" w:firstLine="0"/>
                            <w:jc w:val="left"/>
                            <w:rPr>
                              <w:rFonts w:ascii="Arial"/>
                              <w:b/>
                              <w:sz w:val="14"/>
                            </w:rPr>
                          </w:pPr>
                          <w:hyperlink r:id="rId1">
                            <w:r>
                              <w:rPr>
                                <w:rFonts w:ascii="Arial"/>
                                <w:b/>
                                <w:spacing w:val="-2"/>
                                <w:sz w:val="14"/>
                              </w:rPr>
                              <w:t>uate.ssociales@ayto-cartagena.es</w:t>
                            </w:r>
                          </w:hyperlink>
                        </w:p>
                      </w:txbxContent>
                    </wps:txbx>
                    <wps:bodyPr wrap="square" lIns="0" tIns="0" rIns="0" bIns="0" rtlCol="0">
                      <a:noAutofit/>
                    </wps:bodyPr>
                  </wps:wsp>
                </a:graphicData>
              </a:graphic>
            </wp:anchor>
          </w:drawing>
        </mc:Choice>
        <mc:Fallback>
          <w:pict>
            <v:shape style="position:absolute;margin-left:419.014465pt;margin-top:782.766357pt;width:115.9pt;height:31.05pt;mso-position-horizontal-relative:page;mso-position-vertical-relative:page;z-index:-17294336" type="#_x0000_t202" id="docshape47" filled="false" stroked="false">
              <v:textbox inset="0,0,0,0">
                <w:txbxContent>
                  <w:p>
                    <w:pPr>
                      <w:spacing w:line="222" w:lineRule="exact" w:before="19"/>
                      <w:ind w:left="1226" w:right="0" w:firstLine="0"/>
                      <w:jc w:val="left"/>
                      <w:rPr>
                        <w:rFonts w:ascii="Arial" w:hAnsi="Arial"/>
                        <w:b/>
                        <w:sz w:val="14"/>
                      </w:rPr>
                    </w:pPr>
                    <w:r>
                      <w:rPr>
                        <w:rFonts w:ascii="Wingdings" w:hAnsi="Wingdings"/>
                        <w:spacing w:val="-4"/>
                        <w:w w:val="195"/>
                        <w:sz w:val="20"/>
                      </w:rPr>
                      <w:t>🕿</w:t>
                    </w:r>
                    <w:r>
                      <w:rPr>
                        <w:rFonts w:ascii="Times New Roman" w:hAnsi="Times New Roman"/>
                        <w:spacing w:val="-57"/>
                        <w:w w:val="195"/>
                        <w:sz w:val="20"/>
                      </w:rPr>
                      <w:t> </w:t>
                    </w:r>
                    <w:r>
                      <w:rPr>
                        <w:rFonts w:ascii="Arial" w:hAnsi="Arial"/>
                        <w:b/>
                        <w:spacing w:val="-4"/>
                        <w:w w:val="110"/>
                        <w:sz w:val="14"/>
                      </w:rPr>
                      <w:t>968</w:t>
                    </w:r>
                    <w:r>
                      <w:rPr>
                        <w:rFonts w:ascii="Arial" w:hAnsi="Arial"/>
                        <w:b/>
                        <w:spacing w:val="-7"/>
                        <w:w w:val="110"/>
                        <w:sz w:val="14"/>
                      </w:rPr>
                      <w:t> </w:t>
                    </w:r>
                    <w:r>
                      <w:rPr>
                        <w:rFonts w:ascii="Arial" w:hAnsi="Arial"/>
                        <w:b/>
                        <w:spacing w:val="-4"/>
                        <w:w w:val="110"/>
                        <w:sz w:val="14"/>
                      </w:rPr>
                      <w:t>12</w:t>
                    </w:r>
                    <w:r>
                      <w:rPr>
                        <w:rFonts w:ascii="Arial" w:hAnsi="Arial"/>
                        <w:b/>
                        <w:spacing w:val="-6"/>
                        <w:w w:val="110"/>
                        <w:sz w:val="14"/>
                      </w:rPr>
                      <w:t> </w:t>
                    </w:r>
                    <w:r>
                      <w:rPr>
                        <w:rFonts w:ascii="Arial" w:hAnsi="Arial"/>
                        <w:b/>
                        <w:spacing w:val="-4"/>
                        <w:w w:val="110"/>
                        <w:sz w:val="14"/>
                      </w:rPr>
                      <w:t>88</w:t>
                    </w:r>
                    <w:r>
                      <w:rPr>
                        <w:rFonts w:ascii="Arial" w:hAnsi="Arial"/>
                        <w:b/>
                        <w:spacing w:val="40"/>
                        <w:w w:val="110"/>
                        <w:sz w:val="14"/>
                      </w:rPr>
                      <w:t> </w:t>
                    </w:r>
                    <w:r>
                      <w:rPr>
                        <w:rFonts w:ascii="Arial" w:hAnsi="Arial"/>
                        <w:b/>
                        <w:spacing w:val="-65"/>
                        <w:w w:val="110"/>
                        <w:sz w:val="14"/>
                      </w:rPr>
                      <w:t>42</w:t>
                    </w:r>
                  </w:p>
                  <w:p>
                    <w:pPr>
                      <w:spacing w:line="199" w:lineRule="exact" w:before="0"/>
                      <w:ind w:left="1243" w:right="0" w:firstLine="0"/>
                      <w:jc w:val="left"/>
                      <w:rPr>
                        <w:rFonts w:ascii="Arial" w:hAnsi="Arial"/>
                        <w:b/>
                        <w:sz w:val="14"/>
                      </w:rPr>
                    </w:pPr>
                    <w:r>
                      <w:rPr>
                        <w:rFonts w:ascii="Webdings" w:hAnsi="Webdings"/>
                        <w:sz w:val="20"/>
                      </w:rPr>
                      <w:t></w:t>
                    </w:r>
                    <w:r>
                      <w:rPr>
                        <w:rFonts w:ascii="Times New Roman" w:hAnsi="Times New Roman"/>
                        <w:spacing w:val="-12"/>
                        <w:sz w:val="20"/>
                      </w:rPr>
                      <w:t> </w:t>
                    </w:r>
                    <w:r>
                      <w:rPr>
                        <w:rFonts w:ascii="Arial" w:hAnsi="Arial"/>
                        <w:b/>
                        <w:sz w:val="14"/>
                      </w:rPr>
                      <w:t>968</w:t>
                    </w:r>
                    <w:r>
                      <w:rPr>
                        <w:rFonts w:ascii="Arial" w:hAnsi="Arial"/>
                        <w:b/>
                        <w:spacing w:val="-1"/>
                        <w:sz w:val="14"/>
                      </w:rPr>
                      <w:t> </w:t>
                    </w:r>
                    <w:r>
                      <w:rPr>
                        <w:rFonts w:ascii="Arial" w:hAnsi="Arial"/>
                        <w:b/>
                        <w:sz w:val="14"/>
                      </w:rPr>
                      <w:t>12</w:t>
                    </w:r>
                    <w:r>
                      <w:rPr>
                        <w:rFonts w:ascii="Arial" w:hAnsi="Arial"/>
                        <w:b/>
                        <w:spacing w:val="-3"/>
                        <w:sz w:val="14"/>
                      </w:rPr>
                      <w:t> </w:t>
                    </w:r>
                    <w:r>
                      <w:rPr>
                        <w:rFonts w:ascii="Arial" w:hAnsi="Arial"/>
                        <w:b/>
                        <w:sz w:val="14"/>
                      </w:rPr>
                      <w:t>01</w:t>
                    </w:r>
                    <w:r>
                      <w:rPr>
                        <w:rFonts w:ascii="Arial" w:hAnsi="Arial"/>
                        <w:b/>
                        <w:spacing w:val="-2"/>
                        <w:sz w:val="14"/>
                      </w:rPr>
                      <w:t> </w:t>
                    </w:r>
                    <w:r>
                      <w:rPr>
                        <w:rFonts w:ascii="Arial" w:hAnsi="Arial"/>
                        <w:b/>
                        <w:spacing w:val="-5"/>
                        <w:sz w:val="14"/>
                      </w:rPr>
                      <w:t>77</w:t>
                    </w:r>
                  </w:p>
                  <w:p>
                    <w:pPr>
                      <w:spacing w:line="161" w:lineRule="exact" w:before="0"/>
                      <w:ind w:left="20" w:right="0" w:firstLine="0"/>
                      <w:jc w:val="left"/>
                      <w:rPr>
                        <w:rFonts w:ascii="Arial"/>
                        <w:b/>
                        <w:sz w:val="14"/>
                      </w:rPr>
                    </w:pPr>
                    <w:hyperlink r:id="rId1">
                      <w:r>
                        <w:rPr>
                          <w:rFonts w:ascii="Arial"/>
                          <w:b/>
                          <w:spacing w:val="-2"/>
                          <w:sz w:val="14"/>
                        </w:rPr>
                        <w:t>uate.ssociales@ayto-cartagena.es</w:t>
                      </w:r>
                    </w:hyperlink>
                  </w:p>
                </w:txbxContent>
              </v:textbox>
              <w10:wrap type="none"/>
            </v:shape>
          </w:pict>
        </mc:Fallback>
      </mc:AlternateContent>
    </w:r>
  </w:p>
</w:ftr>
</file>

<file path=word/footer1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6022656">
              <wp:simplePos x="0" y="0"/>
              <wp:positionH relativeFrom="page">
                <wp:posOffset>868680</wp:posOffset>
              </wp:positionH>
              <wp:positionV relativeFrom="page">
                <wp:posOffset>9704832</wp:posOffset>
              </wp:positionV>
              <wp:extent cx="5957570" cy="1270"/>
              <wp:effectExtent l="0" t="0" r="0" b="0"/>
              <wp:wrapNone/>
              <wp:docPr id="81" name="Graphic 81"/>
              <wp:cNvGraphicFramePr>
                <a:graphicFrameLocks/>
              </wp:cNvGraphicFramePr>
              <a:graphic>
                <a:graphicData uri="http://schemas.microsoft.com/office/word/2010/wordprocessingShape">
                  <wps:wsp>
                    <wps:cNvPr id="81" name="Graphic 81"/>
                    <wps:cNvSpPr/>
                    <wps:spPr>
                      <a:xfrm>
                        <a:off x="0" y="0"/>
                        <a:ext cx="5957570" cy="1270"/>
                      </a:xfrm>
                      <a:custGeom>
                        <a:avLst/>
                        <a:gdLst/>
                        <a:ahLst/>
                        <a:cxnLst/>
                        <a:rect l="l" t="t" r="r" b="b"/>
                        <a:pathLst>
                          <a:path w="5957570" h="0">
                            <a:moveTo>
                              <a:pt x="0" y="0"/>
                            </a:moveTo>
                            <a:lnTo>
                              <a:pt x="5957316" y="0"/>
                            </a:lnTo>
                          </a:path>
                        </a:pathLst>
                      </a:custGeom>
                      <a:ln w="6096">
                        <a:solidFill>
                          <a:srgbClr val="003366"/>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7293824" from="68.400002pt,764.160034pt" to="537.480015pt,764.160034pt" stroked="true" strokeweight=".48pt" strokecolor="#003366">
              <v:stroke dashstyle="solid"/>
              <w10:wrap type="none"/>
            </v:line>
          </w:pict>
        </mc:Fallback>
      </mc:AlternateContent>
    </w:r>
    <w:r>
      <w:rPr>
        <w:sz w:val="20"/>
      </w:rPr>
      <mc:AlternateContent>
        <mc:Choice Requires="wps">
          <w:drawing>
            <wp:anchor distT="0" distB="0" distL="0" distR="0" allowOverlap="1" layoutInCell="1" locked="0" behindDoc="1" simplePos="0" relativeHeight="486023168">
              <wp:simplePos x="0" y="0"/>
              <wp:positionH relativeFrom="page">
                <wp:posOffset>6211315</wp:posOffset>
              </wp:positionH>
              <wp:positionV relativeFrom="page">
                <wp:posOffset>9752687</wp:posOffset>
              </wp:positionV>
              <wp:extent cx="581660" cy="111125"/>
              <wp:effectExtent l="0" t="0" r="0" b="0"/>
              <wp:wrapNone/>
              <wp:docPr id="82" name="Textbox 82"/>
              <wp:cNvGraphicFramePr>
                <a:graphicFrameLocks/>
              </wp:cNvGraphicFramePr>
              <a:graphic>
                <a:graphicData uri="http://schemas.microsoft.com/office/word/2010/wordprocessingShape">
                  <wps:wsp>
                    <wps:cNvPr id="82" name="Textbox 82"/>
                    <wps:cNvSpPr txBox="1"/>
                    <wps:spPr>
                      <a:xfrm>
                        <a:off x="0" y="0"/>
                        <a:ext cx="581660" cy="111125"/>
                      </a:xfrm>
                      <a:prstGeom prst="rect">
                        <a:avLst/>
                      </a:prstGeom>
                    </wps:spPr>
                    <wps:txbx>
                      <w:txbxContent>
                        <w:p>
                          <w:pPr>
                            <w:spacing w:before="16"/>
                            <w:ind w:left="20" w:right="0" w:firstLine="0"/>
                            <w:jc w:val="left"/>
                            <w:rPr>
                              <w:rFonts w:ascii="Arial MT" w:hAnsi="Arial MT"/>
                              <w:sz w:val="12"/>
                            </w:rPr>
                          </w:pPr>
                          <w:r>
                            <w:rPr>
                              <w:rFonts w:ascii="Arial MT" w:hAnsi="Arial MT"/>
                              <w:sz w:val="12"/>
                            </w:rPr>
                            <w:t>Página 2</w:t>
                          </w:r>
                          <w:r>
                            <w:rPr>
                              <w:rFonts w:ascii="Arial MT" w:hAnsi="Arial MT"/>
                              <w:sz w:val="12"/>
                            </w:rPr>
                            <w:fldChar w:fldCharType="begin"/>
                          </w:r>
                          <w:r>
                            <w:rPr>
                              <w:rFonts w:ascii="Arial MT" w:hAnsi="Arial MT"/>
                              <w:sz w:val="12"/>
                            </w:rPr>
                            <w:instrText> PAGE </w:instrText>
                          </w:r>
                          <w:r>
                            <w:rPr>
                              <w:rFonts w:ascii="Arial MT" w:hAnsi="Arial MT"/>
                              <w:sz w:val="12"/>
                            </w:rPr>
                            <w:fldChar w:fldCharType="separate"/>
                          </w:r>
                          <w:r>
                            <w:rPr>
                              <w:rFonts w:ascii="Arial MT" w:hAnsi="Arial MT"/>
                              <w:sz w:val="12"/>
                            </w:rPr>
                            <w:t>1</w:t>
                          </w:r>
                          <w:r>
                            <w:rPr>
                              <w:rFonts w:ascii="Arial MT" w:hAnsi="Arial MT"/>
                              <w:sz w:val="12"/>
                            </w:rPr>
                            <w:fldChar w:fldCharType="end"/>
                          </w:r>
                          <w:r>
                            <w:rPr>
                              <w:rFonts w:ascii="Arial MT" w:hAnsi="Arial MT"/>
                              <w:spacing w:val="1"/>
                              <w:sz w:val="12"/>
                            </w:rPr>
                            <w:t> </w:t>
                          </w:r>
                          <w:r>
                            <w:rPr>
                              <w:rFonts w:ascii="Arial MT" w:hAnsi="Arial MT"/>
                              <w:sz w:val="12"/>
                            </w:rPr>
                            <w:t>de</w:t>
                          </w:r>
                          <w:r>
                            <w:rPr>
                              <w:rFonts w:ascii="Arial MT" w:hAnsi="Arial MT"/>
                              <w:spacing w:val="-2"/>
                              <w:sz w:val="12"/>
                            </w:rPr>
                            <w:t> </w:t>
                          </w:r>
                          <w:r>
                            <w:rPr>
                              <w:rFonts w:ascii="Arial MT" w:hAnsi="Arial MT"/>
                              <w:spacing w:val="-5"/>
                              <w:sz w:val="12"/>
                            </w:rPr>
                            <w:t>46</w:t>
                          </w:r>
                        </w:p>
                      </w:txbxContent>
                    </wps:txbx>
                    <wps:bodyPr wrap="square" lIns="0" tIns="0" rIns="0" bIns="0" rtlCol="0">
                      <a:noAutofit/>
                    </wps:bodyPr>
                  </wps:wsp>
                </a:graphicData>
              </a:graphic>
            </wp:anchor>
          </w:drawing>
        </mc:Choice>
        <mc:Fallback>
          <w:pict>
            <v:shape style="position:absolute;margin-left:489.079987pt;margin-top:767.928162pt;width:45.8pt;height:8.75pt;mso-position-horizontal-relative:page;mso-position-vertical-relative:page;z-index:-17293312" type="#_x0000_t202" id="docshape48" filled="false" stroked="false">
              <v:textbox inset="0,0,0,0">
                <w:txbxContent>
                  <w:p>
                    <w:pPr>
                      <w:spacing w:before="16"/>
                      <w:ind w:left="20" w:right="0" w:firstLine="0"/>
                      <w:jc w:val="left"/>
                      <w:rPr>
                        <w:rFonts w:ascii="Arial MT" w:hAnsi="Arial MT"/>
                        <w:sz w:val="12"/>
                      </w:rPr>
                    </w:pPr>
                    <w:r>
                      <w:rPr>
                        <w:rFonts w:ascii="Arial MT" w:hAnsi="Arial MT"/>
                        <w:sz w:val="12"/>
                      </w:rPr>
                      <w:t>Página 2</w:t>
                    </w:r>
                    <w:r>
                      <w:rPr>
                        <w:rFonts w:ascii="Arial MT" w:hAnsi="Arial MT"/>
                        <w:sz w:val="12"/>
                      </w:rPr>
                      <w:fldChar w:fldCharType="begin"/>
                    </w:r>
                    <w:r>
                      <w:rPr>
                        <w:rFonts w:ascii="Arial MT" w:hAnsi="Arial MT"/>
                        <w:sz w:val="12"/>
                      </w:rPr>
                      <w:instrText> PAGE </w:instrText>
                    </w:r>
                    <w:r>
                      <w:rPr>
                        <w:rFonts w:ascii="Arial MT" w:hAnsi="Arial MT"/>
                        <w:sz w:val="12"/>
                      </w:rPr>
                      <w:fldChar w:fldCharType="separate"/>
                    </w:r>
                    <w:r>
                      <w:rPr>
                        <w:rFonts w:ascii="Arial MT" w:hAnsi="Arial MT"/>
                        <w:sz w:val="12"/>
                      </w:rPr>
                      <w:t>1</w:t>
                    </w:r>
                    <w:r>
                      <w:rPr>
                        <w:rFonts w:ascii="Arial MT" w:hAnsi="Arial MT"/>
                        <w:sz w:val="12"/>
                      </w:rPr>
                      <w:fldChar w:fldCharType="end"/>
                    </w:r>
                    <w:r>
                      <w:rPr>
                        <w:rFonts w:ascii="Arial MT" w:hAnsi="Arial MT"/>
                        <w:spacing w:val="1"/>
                        <w:sz w:val="12"/>
                      </w:rPr>
                      <w:t> </w:t>
                    </w:r>
                    <w:r>
                      <w:rPr>
                        <w:rFonts w:ascii="Arial MT" w:hAnsi="Arial MT"/>
                        <w:sz w:val="12"/>
                      </w:rPr>
                      <w:t>de</w:t>
                    </w:r>
                    <w:r>
                      <w:rPr>
                        <w:rFonts w:ascii="Arial MT" w:hAnsi="Arial MT"/>
                        <w:spacing w:val="-2"/>
                        <w:sz w:val="12"/>
                      </w:rPr>
                      <w:t> </w:t>
                    </w:r>
                    <w:r>
                      <w:rPr>
                        <w:rFonts w:ascii="Arial MT" w:hAnsi="Arial MT"/>
                        <w:spacing w:val="-5"/>
                        <w:sz w:val="12"/>
                      </w:rPr>
                      <w:t>46</w:t>
                    </w:r>
                  </w:p>
                </w:txbxContent>
              </v:textbox>
              <w10:wrap type="none"/>
            </v:shape>
          </w:pict>
        </mc:Fallback>
      </mc:AlternateContent>
    </w:r>
    <w:r>
      <w:rPr>
        <w:sz w:val="20"/>
      </w:rPr>
      <mc:AlternateContent>
        <mc:Choice Requires="wps">
          <w:drawing>
            <wp:anchor distT="0" distB="0" distL="0" distR="0" allowOverlap="1" layoutInCell="1" locked="0" behindDoc="1" simplePos="0" relativeHeight="486023680">
              <wp:simplePos x="0" y="0"/>
              <wp:positionH relativeFrom="page">
                <wp:posOffset>901700</wp:posOffset>
              </wp:positionH>
              <wp:positionV relativeFrom="page">
                <wp:posOffset>9840710</wp:posOffset>
              </wp:positionV>
              <wp:extent cx="2136140" cy="494665"/>
              <wp:effectExtent l="0" t="0" r="0" b="0"/>
              <wp:wrapNone/>
              <wp:docPr id="83" name="Textbox 83"/>
              <wp:cNvGraphicFramePr>
                <a:graphicFrameLocks/>
              </wp:cNvGraphicFramePr>
              <a:graphic>
                <a:graphicData uri="http://schemas.microsoft.com/office/word/2010/wordprocessingShape">
                  <wps:wsp>
                    <wps:cNvPr id="83" name="Textbox 83"/>
                    <wps:cNvSpPr txBox="1"/>
                    <wps:spPr>
                      <a:xfrm>
                        <a:off x="0" y="0"/>
                        <a:ext cx="2136140" cy="494665"/>
                      </a:xfrm>
                      <a:prstGeom prst="rect">
                        <a:avLst/>
                      </a:prstGeom>
                    </wps:spPr>
                    <wps:txbx>
                      <w:txbxContent>
                        <w:p>
                          <w:pPr>
                            <w:spacing w:line="314" w:lineRule="auto" w:before="14"/>
                            <w:ind w:left="20" w:right="137" w:firstLine="0"/>
                            <w:jc w:val="left"/>
                            <w:rPr>
                              <w:rFonts w:ascii="Arial" w:hAnsi="Arial"/>
                              <w:b/>
                              <w:sz w:val="14"/>
                            </w:rPr>
                          </w:pPr>
                          <w:r>
                            <w:rPr>
                              <w:rFonts w:ascii="Arial" w:hAnsi="Arial"/>
                              <w:b/>
                              <w:sz w:val="14"/>
                            </w:rPr>
                            <w:t>Área</w:t>
                          </w:r>
                          <w:r>
                            <w:rPr>
                              <w:rFonts w:ascii="Arial" w:hAnsi="Arial"/>
                              <w:b/>
                              <w:spacing w:val="-5"/>
                              <w:sz w:val="14"/>
                            </w:rPr>
                            <w:t> </w:t>
                          </w:r>
                          <w:r>
                            <w:rPr>
                              <w:rFonts w:ascii="Arial" w:hAnsi="Arial"/>
                              <w:b/>
                              <w:sz w:val="14"/>
                            </w:rPr>
                            <w:t>de</w:t>
                          </w:r>
                          <w:r>
                            <w:rPr>
                              <w:rFonts w:ascii="Arial" w:hAnsi="Arial"/>
                              <w:b/>
                              <w:spacing w:val="-8"/>
                              <w:sz w:val="14"/>
                            </w:rPr>
                            <w:t> </w:t>
                          </w:r>
                          <w:r>
                            <w:rPr>
                              <w:rFonts w:ascii="Arial" w:hAnsi="Arial"/>
                              <w:b/>
                              <w:sz w:val="14"/>
                            </w:rPr>
                            <w:t>Política</w:t>
                          </w:r>
                          <w:r>
                            <w:rPr>
                              <w:rFonts w:ascii="Arial" w:hAnsi="Arial"/>
                              <w:b/>
                              <w:spacing w:val="-8"/>
                              <w:sz w:val="14"/>
                            </w:rPr>
                            <w:t> </w:t>
                          </w:r>
                          <w:r>
                            <w:rPr>
                              <w:rFonts w:ascii="Arial" w:hAnsi="Arial"/>
                              <w:b/>
                              <w:sz w:val="14"/>
                            </w:rPr>
                            <w:t>Social,</w:t>
                          </w:r>
                          <w:r>
                            <w:rPr>
                              <w:rFonts w:ascii="Arial" w:hAnsi="Arial"/>
                              <w:b/>
                              <w:spacing w:val="-8"/>
                              <w:sz w:val="14"/>
                            </w:rPr>
                            <w:t> </w:t>
                          </w:r>
                          <w:r>
                            <w:rPr>
                              <w:rFonts w:ascii="Arial" w:hAnsi="Arial"/>
                              <w:b/>
                              <w:sz w:val="14"/>
                            </w:rPr>
                            <w:t>Igualdad</w:t>
                          </w:r>
                          <w:r>
                            <w:rPr>
                              <w:rFonts w:ascii="Arial" w:hAnsi="Arial"/>
                              <w:b/>
                              <w:spacing w:val="-5"/>
                              <w:sz w:val="14"/>
                            </w:rPr>
                            <w:t> </w:t>
                          </w:r>
                          <w:r>
                            <w:rPr>
                              <w:rFonts w:ascii="Arial" w:hAnsi="Arial"/>
                              <w:b/>
                              <w:sz w:val="14"/>
                            </w:rPr>
                            <w:t>y</w:t>
                          </w:r>
                          <w:r>
                            <w:rPr>
                              <w:rFonts w:ascii="Arial" w:hAnsi="Arial"/>
                              <w:b/>
                              <w:spacing w:val="-7"/>
                              <w:sz w:val="14"/>
                            </w:rPr>
                            <w:t> </w:t>
                          </w:r>
                          <w:r>
                            <w:rPr>
                              <w:rFonts w:ascii="Arial" w:hAnsi="Arial"/>
                              <w:b/>
                              <w:sz w:val="14"/>
                            </w:rPr>
                            <w:t>Familia</w:t>
                          </w:r>
                          <w:r>
                            <w:rPr>
                              <w:rFonts w:ascii="Arial" w:hAnsi="Arial"/>
                              <w:b/>
                              <w:spacing w:val="40"/>
                              <w:sz w:val="14"/>
                            </w:rPr>
                            <w:t> </w:t>
                          </w:r>
                          <w:r>
                            <w:rPr>
                              <w:rFonts w:ascii="Arial" w:hAnsi="Arial"/>
                              <w:b/>
                              <w:sz w:val="14"/>
                            </w:rPr>
                            <w:t>Unidad de Apoyo Técnico y Evaluación</w:t>
                          </w:r>
                        </w:p>
                        <w:p>
                          <w:pPr>
                            <w:spacing w:line="152" w:lineRule="exact" w:before="0"/>
                            <w:ind w:left="20" w:right="0" w:firstLine="0"/>
                            <w:jc w:val="left"/>
                            <w:rPr>
                              <w:rFonts w:ascii="Arial" w:hAnsi="Arial"/>
                              <w:b/>
                              <w:sz w:val="14"/>
                            </w:rPr>
                          </w:pPr>
                          <w:r>
                            <w:rPr>
                              <w:rFonts w:ascii="Arial" w:hAnsi="Arial"/>
                              <w:b/>
                              <w:sz w:val="14"/>
                            </w:rPr>
                            <w:t>C/</w:t>
                          </w:r>
                          <w:r>
                            <w:rPr>
                              <w:rFonts w:ascii="Arial" w:hAnsi="Arial"/>
                              <w:b/>
                              <w:spacing w:val="-5"/>
                              <w:sz w:val="14"/>
                            </w:rPr>
                            <w:t> </w:t>
                          </w:r>
                          <w:r>
                            <w:rPr>
                              <w:rFonts w:ascii="Arial" w:hAnsi="Arial"/>
                              <w:b/>
                              <w:sz w:val="14"/>
                            </w:rPr>
                            <w:t>Sor</w:t>
                          </w:r>
                          <w:r>
                            <w:rPr>
                              <w:rFonts w:ascii="Arial" w:hAnsi="Arial"/>
                              <w:b/>
                              <w:spacing w:val="-2"/>
                              <w:sz w:val="14"/>
                            </w:rPr>
                            <w:t> </w:t>
                          </w:r>
                          <w:r>
                            <w:rPr>
                              <w:rFonts w:ascii="Arial" w:hAnsi="Arial"/>
                              <w:b/>
                              <w:sz w:val="14"/>
                            </w:rPr>
                            <w:t>Francisca</w:t>
                          </w:r>
                          <w:r>
                            <w:rPr>
                              <w:rFonts w:ascii="Arial" w:hAnsi="Arial"/>
                              <w:b/>
                              <w:spacing w:val="-8"/>
                              <w:sz w:val="14"/>
                            </w:rPr>
                            <w:t> </w:t>
                          </w:r>
                          <w:r>
                            <w:rPr>
                              <w:rFonts w:ascii="Arial" w:hAnsi="Arial"/>
                              <w:b/>
                              <w:sz w:val="14"/>
                            </w:rPr>
                            <w:t>Armendáriz,</w:t>
                          </w:r>
                          <w:r>
                            <w:rPr>
                              <w:rFonts w:ascii="Arial" w:hAnsi="Arial"/>
                              <w:b/>
                              <w:spacing w:val="-6"/>
                              <w:sz w:val="14"/>
                            </w:rPr>
                            <w:t> </w:t>
                          </w:r>
                          <w:r>
                            <w:rPr>
                              <w:rFonts w:ascii="Arial" w:hAnsi="Arial"/>
                              <w:b/>
                              <w:sz w:val="14"/>
                            </w:rPr>
                            <w:t>Edif.</w:t>
                          </w:r>
                          <w:r>
                            <w:rPr>
                              <w:rFonts w:ascii="Arial" w:hAnsi="Arial"/>
                              <w:b/>
                              <w:spacing w:val="-3"/>
                              <w:sz w:val="14"/>
                            </w:rPr>
                            <w:t> </w:t>
                          </w:r>
                          <w:r>
                            <w:rPr>
                              <w:rFonts w:ascii="Arial" w:hAnsi="Arial"/>
                              <w:b/>
                              <w:sz w:val="14"/>
                            </w:rPr>
                            <w:t>“La</w:t>
                          </w:r>
                          <w:r>
                            <w:rPr>
                              <w:rFonts w:ascii="Arial" w:hAnsi="Arial"/>
                              <w:b/>
                              <w:spacing w:val="-5"/>
                              <w:sz w:val="14"/>
                            </w:rPr>
                            <w:t> </w:t>
                          </w:r>
                          <w:r>
                            <w:rPr>
                              <w:rFonts w:ascii="Arial" w:hAnsi="Arial"/>
                              <w:b/>
                              <w:spacing w:val="-2"/>
                              <w:sz w:val="14"/>
                            </w:rPr>
                            <w:t>Milagrosa”</w:t>
                          </w:r>
                        </w:p>
                        <w:p>
                          <w:pPr>
                            <w:spacing w:before="10"/>
                            <w:ind w:left="20" w:right="0" w:firstLine="0"/>
                            <w:jc w:val="left"/>
                            <w:rPr>
                              <w:rFonts w:ascii="Arial" w:hAnsi="Arial"/>
                              <w:b/>
                              <w:sz w:val="14"/>
                            </w:rPr>
                          </w:pPr>
                          <w:r>
                            <w:rPr>
                              <w:rFonts w:ascii="Arial" w:hAnsi="Arial"/>
                              <w:b/>
                              <w:sz w:val="14"/>
                            </w:rPr>
                            <w:t>30202</w:t>
                          </w:r>
                          <w:r>
                            <w:rPr>
                              <w:rFonts w:ascii="Arial" w:hAnsi="Arial"/>
                              <w:b/>
                              <w:spacing w:val="-3"/>
                              <w:sz w:val="14"/>
                            </w:rPr>
                            <w:t> </w:t>
                          </w:r>
                          <w:r>
                            <w:rPr>
                              <w:rFonts w:ascii="Arial" w:hAnsi="Arial"/>
                              <w:b/>
                              <w:sz w:val="14"/>
                            </w:rPr>
                            <w:t>–</w:t>
                          </w:r>
                          <w:r>
                            <w:rPr>
                              <w:rFonts w:ascii="Arial" w:hAnsi="Arial"/>
                              <w:b/>
                              <w:spacing w:val="-5"/>
                              <w:sz w:val="14"/>
                            </w:rPr>
                            <w:t> </w:t>
                          </w:r>
                          <w:r>
                            <w:rPr>
                              <w:rFonts w:ascii="Arial" w:hAnsi="Arial"/>
                              <w:b/>
                              <w:spacing w:val="-2"/>
                              <w:sz w:val="14"/>
                            </w:rPr>
                            <w:t>Cartagena</w:t>
                          </w:r>
                        </w:p>
                      </w:txbxContent>
                    </wps:txbx>
                    <wps:bodyPr wrap="square" lIns="0" tIns="0" rIns="0" bIns="0" rtlCol="0">
                      <a:noAutofit/>
                    </wps:bodyPr>
                  </wps:wsp>
                </a:graphicData>
              </a:graphic>
            </wp:anchor>
          </w:drawing>
        </mc:Choice>
        <mc:Fallback>
          <w:pict>
            <v:shape style="position:absolute;margin-left:71pt;margin-top:774.85907pt;width:168.2pt;height:38.950pt;mso-position-horizontal-relative:page;mso-position-vertical-relative:page;z-index:-17292800" type="#_x0000_t202" id="docshape49" filled="false" stroked="false">
              <v:textbox inset="0,0,0,0">
                <w:txbxContent>
                  <w:p>
                    <w:pPr>
                      <w:spacing w:line="314" w:lineRule="auto" w:before="14"/>
                      <w:ind w:left="20" w:right="137" w:firstLine="0"/>
                      <w:jc w:val="left"/>
                      <w:rPr>
                        <w:rFonts w:ascii="Arial" w:hAnsi="Arial"/>
                        <w:b/>
                        <w:sz w:val="14"/>
                      </w:rPr>
                    </w:pPr>
                    <w:r>
                      <w:rPr>
                        <w:rFonts w:ascii="Arial" w:hAnsi="Arial"/>
                        <w:b/>
                        <w:sz w:val="14"/>
                      </w:rPr>
                      <w:t>Área</w:t>
                    </w:r>
                    <w:r>
                      <w:rPr>
                        <w:rFonts w:ascii="Arial" w:hAnsi="Arial"/>
                        <w:b/>
                        <w:spacing w:val="-5"/>
                        <w:sz w:val="14"/>
                      </w:rPr>
                      <w:t> </w:t>
                    </w:r>
                    <w:r>
                      <w:rPr>
                        <w:rFonts w:ascii="Arial" w:hAnsi="Arial"/>
                        <w:b/>
                        <w:sz w:val="14"/>
                      </w:rPr>
                      <w:t>de</w:t>
                    </w:r>
                    <w:r>
                      <w:rPr>
                        <w:rFonts w:ascii="Arial" w:hAnsi="Arial"/>
                        <w:b/>
                        <w:spacing w:val="-8"/>
                        <w:sz w:val="14"/>
                      </w:rPr>
                      <w:t> </w:t>
                    </w:r>
                    <w:r>
                      <w:rPr>
                        <w:rFonts w:ascii="Arial" w:hAnsi="Arial"/>
                        <w:b/>
                        <w:sz w:val="14"/>
                      </w:rPr>
                      <w:t>Política</w:t>
                    </w:r>
                    <w:r>
                      <w:rPr>
                        <w:rFonts w:ascii="Arial" w:hAnsi="Arial"/>
                        <w:b/>
                        <w:spacing w:val="-8"/>
                        <w:sz w:val="14"/>
                      </w:rPr>
                      <w:t> </w:t>
                    </w:r>
                    <w:r>
                      <w:rPr>
                        <w:rFonts w:ascii="Arial" w:hAnsi="Arial"/>
                        <w:b/>
                        <w:sz w:val="14"/>
                      </w:rPr>
                      <w:t>Social,</w:t>
                    </w:r>
                    <w:r>
                      <w:rPr>
                        <w:rFonts w:ascii="Arial" w:hAnsi="Arial"/>
                        <w:b/>
                        <w:spacing w:val="-8"/>
                        <w:sz w:val="14"/>
                      </w:rPr>
                      <w:t> </w:t>
                    </w:r>
                    <w:r>
                      <w:rPr>
                        <w:rFonts w:ascii="Arial" w:hAnsi="Arial"/>
                        <w:b/>
                        <w:sz w:val="14"/>
                      </w:rPr>
                      <w:t>Igualdad</w:t>
                    </w:r>
                    <w:r>
                      <w:rPr>
                        <w:rFonts w:ascii="Arial" w:hAnsi="Arial"/>
                        <w:b/>
                        <w:spacing w:val="-5"/>
                        <w:sz w:val="14"/>
                      </w:rPr>
                      <w:t> </w:t>
                    </w:r>
                    <w:r>
                      <w:rPr>
                        <w:rFonts w:ascii="Arial" w:hAnsi="Arial"/>
                        <w:b/>
                        <w:sz w:val="14"/>
                      </w:rPr>
                      <w:t>y</w:t>
                    </w:r>
                    <w:r>
                      <w:rPr>
                        <w:rFonts w:ascii="Arial" w:hAnsi="Arial"/>
                        <w:b/>
                        <w:spacing w:val="-7"/>
                        <w:sz w:val="14"/>
                      </w:rPr>
                      <w:t> </w:t>
                    </w:r>
                    <w:r>
                      <w:rPr>
                        <w:rFonts w:ascii="Arial" w:hAnsi="Arial"/>
                        <w:b/>
                        <w:sz w:val="14"/>
                      </w:rPr>
                      <w:t>Familia</w:t>
                    </w:r>
                    <w:r>
                      <w:rPr>
                        <w:rFonts w:ascii="Arial" w:hAnsi="Arial"/>
                        <w:b/>
                        <w:spacing w:val="40"/>
                        <w:sz w:val="14"/>
                      </w:rPr>
                      <w:t> </w:t>
                    </w:r>
                    <w:r>
                      <w:rPr>
                        <w:rFonts w:ascii="Arial" w:hAnsi="Arial"/>
                        <w:b/>
                        <w:sz w:val="14"/>
                      </w:rPr>
                      <w:t>Unidad de Apoyo Técnico y Evaluación</w:t>
                    </w:r>
                  </w:p>
                  <w:p>
                    <w:pPr>
                      <w:spacing w:line="152" w:lineRule="exact" w:before="0"/>
                      <w:ind w:left="20" w:right="0" w:firstLine="0"/>
                      <w:jc w:val="left"/>
                      <w:rPr>
                        <w:rFonts w:ascii="Arial" w:hAnsi="Arial"/>
                        <w:b/>
                        <w:sz w:val="14"/>
                      </w:rPr>
                    </w:pPr>
                    <w:r>
                      <w:rPr>
                        <w:rFonts w:ascii="Arial" w:hAnsi="Arial"/>
                        <w:b/>
                        <w:sz w:val="14"/>
                      </w:rPr>
                      <w:t>C/</w:t>
                    </w:r>
                    <w:r>
                      <w:rPr>
                        <w:rFonts w:ascii="Arial" w:hAnsi="Arial"/>
                        <w:b/>
                        <w:spacing w:val="-5"/>
                        <w:sz w:val="14"/>
                      </w:rPr>
                      <w:t> </w:t>
                    </w:r>
                    <w:r>
                      <w:rPr>
                        <w:rFonts w:ascii="Arial" w:hAnsi="Arial"/>
                        <w:b/>
                        <w:sz w:val="14"/>
                      </w:rPr>
                      <w:t>Sor</w:t>
                    </w:r>
                    <w:r>
                      <w:rPr>
                        <w:rFonts w:ascii="Arial" w:hAnsi="Arial"/>
                        <w:b/>
                        <w:spacing w:val="-2"/>
                        <w:sz w:val="14"/>
                      </w:rPr>
                      <w:t> </w:t>
                    </w:r>
                    <w:r>
                      <w:rPr>
                        <w:rFonts w:ascii="Arial" w:hAnsi="Arial"/>
                        <w:b/>
                        <w:sz w:val="14"/>
                      </w:rPr>
                      <w:t>Francisca</w:t>
                    </w:r>
                    <w:r>
                      <w:rPr>
                        <w:rFonts w:ascii="Arial" w:hAnsi="Arial"/>
                        <w:b/>
                        <w:spacing w:val="-8"/>
                        <w:sz w:val="14"/>
                      </w:rPr>
                      <w:t> </w:t>
                    </w:r>
                    <w:r>
                      <w:rPr>
                        <w:rFonts w:ascii="Arial" w:hAnsi="Arial"/>
                        <w:b/>
                        <w:sz w:val="14"/>
                      </w:rPr>
                      <w:t>Armendáriz,</w:t>
                    </w:r>
                    <w:r>
                      <w:rPr>
                        <w:rFonts w:ascii="Arial" w:hAnsi="Arial"/>
                        <w:b/>
                        <w:spacing w:val="-6"/>
                        <w:sz w:val="14"/>
                      </w:rPr>
                      <w:t> </w:t>
                    </w:r>
                    <w:r>
                      <w:rPr>
                        <w:rFonts w:ascii="Arial" w:hAnsi="Arial"/>
                        <w:b/>
                        <w:sz w:val="14"/>
                      </w:rPr>
                      <w:t>Edif.</w:t>
                    </w:r>
                    <w:r>
                      <w:rPr>
                        <w:rFonts w:ascii="Arial" w:hAnsi="Arial"/>
                        <w:b/>
                        <w:spacing w:val="-3"/>
                        <w:sz w:val="14"/>
                      </w:rPr>
                      <w:t> </w:t>
                    </w:r>
                    <w:r>
                      <w:rPr>
                        <w:rFonts w:ascii="Arial" w:hAnsi="Arial"/>
                        <w:b/>
                        <w:sz w:val="14"/>
                      </w:rPr>
                      <w:t>“La</w:t>
                    </w:r>
                    <w:r>
                      <w:rPr>
                        <w:rFonts w:ascii="Arial" w:hAnsi="Arial"/>
                        <w:b/>
                        <w:spacing w:val="-5"/>
                        <w:sz w:val="14"/>
                      </w:rPr>
                      <w:t> </w:t>
                    </w:r>
                    <w:r>
                      <w:rPr>
                        <w:rFonts w:ascii="Arial" w:hAnsi="Arial"/>
                        <w:b/>
                        <w:spacing w:val="-2"/>
                        <w:sz w:val="14"/>
                      </w:rPr>
                      <w:t>Milagrosa”</w:t>
                    </w:r>
                  </w:p>
                  <w:p>
                    <w:pPr>
                      <w:spacing w:before="10"/>
                      <w:ind w:left="20" w:right="0" w:firstLine="0"/>
                      <w:jc w:val="left"/>
                      <w:rPr>
                        <w:rFonts w:ascii="Arial" w:hAnsi="Arial"/>
                        <w:b/>
                        <w:sz w:val="14"/>
                      </w:rPr>
                    </w:pPr>
                    <w:r>
                      <w:rPr>
                        <w:rFonts w:ascii="Arial" w:hAnsi="Arial"/>
                        <w:b/>
                        <w:sz w:val="14"/>
                      </w:rPr>
                      <w:t>30202</w:t>
                    </w:r>
                    <w:r>
                      <w:rPr>
                        <w:rFonts w:ascii="Arial" w:hAnsi="Arial"/>
                        <w:b/>
                        <w:spacing w:val="-3"/>
                        <w:sz w:val="14"/>
                      </w:rPr>
                      <w:t> </w:t>
                    </w:r>
                    <w:r>
                      <w:rPr>
                        <w:rFonts w:ascii="Arial" w:hAnsi="Arial"/>
                        <w:b/>
                        <w:sz w:val="14"/>
                      </w:rPr>
                      <w:t>–</w:t>
                    </w:r>
                    <w:r>
                      <w:rPr>
                        <w:rFonts w:ascii="Arial" w:hAnsi="Arial"/>
                        <w:b/>
                        <w:spacing w:val="-5"/>
                        <w:sz w:val="14"/>
                      </w:rPr>
                      <w:t> </w:t>
                    </w:r>
                    <w:r>
                      <w:rPr>
                        <w:rFonts w:ascii="Arial" w:hAnsi="Arial"/>
                        <w:b/>
                        <w:spacing w:val="-2"/>
                        <w:sz w:val="14"/>
                      </w:rPr>
                      <w:t>Cartagena</w:t>
                    </w:r>
                  </w:p>
                </w:txbxContent>
              </v:textbox>
              <w10:wrap type="none"/>
            </v:shape>
          </w:pict>
        </mc:Fallback>
      </mc:AlternateContent>
    </w:r>
    <w:r>
      <w:rPr>
        <w:sz w:val="20"/>
      </w:rPr>
      <mc:AlternateContent>
        <mc:Choice Requires="wps">
          <w:drawing>
            <wp:anchor distT="0" distB="0" distL="0" distR="0" allowOverlap="1" layoutInCell="1" locked="0" behindDoc="1" simplePos="0" relativeHeight="486024192">
              <wp:simplePos x="0" y="0"/>
              <wp:positionH relativeFrom="page">
                <wp:posOffset>5321483</wp:posOffset>
              </wp:positionH>
              <wp:positionV relativeFrom="page">
                <wp:posOffset>9941132</wp:posOffset>
              </wp:positionV>
              <wp:extent cx="1471930" cy="394335"/>
              <wp:effectExtent l="0" t="0" r="0" b="0"/>
              <wp:wrapNone/>
              <wp:docPr id="84" name="Textbox 84"/>
              <wp:cNvGraphicFramePr>
                <a:graphicFrameLocks/>
              </wp:cNvGraphicFramePr>
              <a:graphic>
                <a:graphicData uri="http://schemas.microsoft.com/office/word/2010/wordprocessingShape">
                  <wps:wsp>
                    <wps:cNvPr id="84" name="Textbox 84"/>
                    <wps:cNvSpPr txBox="1"/>
                    <wps:spPr>
                      <a:xfrm>
                        <a:off x="0" y="0"/>
                        <a:ext cx="1471930" cy="394335"/>
                      </a:xfrm>
                      <a:prstGeom prst="rect">
                        <a:avLst/>
                      </a:prstGeom>
                    </wps:spPr>
                    <wps:txbx>
                      <w:txbxContent>
                        <w:p>
                          <w:pPr>
                            <w:spacing w:line="222" w:lineRule="exact" w:before="19"/>
                            <w:ind w:left="1226" w:right="0" w:firstLine="0"/>
                            <w:jc w:val="left"/>
                            <w:rPr>
                              <w:rFonts w:ascii="Arial" w:hAnsi="Arial"/>
                              <w:b/>
                              <w:sz w:val="14"/>
                            </w:rPr>
                          </w:pPr>
                          <w:r>
                            <w:rPr>
                              <w:rFonts w:ascii="Wingdings" w:hAnsi="Wingdings"/>
                              <w:spacing w:val="-4"/>
                              <w:w w:val="195"/>
                              <w:sz w:val="20"/>
                            </w:rPr>
                            <w:t>🕿</w:t>
                          </w:r>
                          <w:r>
                            <w:rPr>
                              <w:rFonts w:ascii="Times New Roman" w:hAnsi="Times New Roman"/>
                              <w:spacing w:val="-57"/>
                              <w:w w:val="195"/>
                              <w:sz w:val="20"/>
                            </w:rPr>
                            <w:t> </w:t>
                          </w:r>
                          <w:r>
                            <w:rPr>
                              <w:rFonts w:ascii="Arial" w:hAnsi="Arial"/>
                              <w:b/>
                              <w:spacing w:val="-4"/>
                              <w:w w:val="110"/>
                              <w:sz w:val="14"/>
                            </w:rPr>
                            <w:t>968</w:t>
                          </w:r>
                          <w:r>
                            <w:rPr>
                              <w:rFonts w:ascii="Arial" w:hAnsi="Arial"/>
                              <w:b/>
                              <w:spacing w:val="-7"/>
                              <w:w w:val="110"/>
                              <w:sz w:val="14"/>
                            </w:rPr>
                            <w:t> </w:t>
                          </w:r>
                          <w:r>
                            <w:rPr>
                              <w:rFonts w:ascii="Arial" w:hAnsi="Arial"/>
                              <w:b/>
                              <w:spacing w:val="-4"/>
                              <w:w w:val="110"/>
                              <w:sz w:val="14"/>
                            </w:rPr>
                            <w:t>12</w:t>
                          </w:r>
                          <w:r>
                            <w:rPr>
                              <w:rFonts w:ascii="Arial" w:hAnsi="Arial"/>
                              <w:b/>
                              <w:spacing w:val="-6"/>
                              <w:w w:val="110"/>
                              <w:sz w:val="14"/>
                            </w:rPr>
                            <w:t> </w:t>
                          </w:r>
                          <w:r>
                            <w:rPr>
                              <w:rFonts w:ascii="Arial" w:hAnsi="Arial"/>
                              <w:b/>
                              <w:spacing w:val="-4"/>
                              <w:w w:val="110"/>
                              <w:sz w:val="14"/>
                            </w:rPr>
                            <w:t>88</w:t>
                          </w:r>
                          <w:r>
                            <w:rPr>
                              <w:rFonts w:ascii="Arial" w:hAnsi="Arial"/>
                              <w:b/>
                              <w:spacing w:val="40"/>
                              <w:w w:val="110"/>
                              <w:sz w:val="14"/>
                            </w:rPr>
                            <w:t> </w:t>
                          </w:r>
                          <w:r>
                            <w:rPr>
                              <w:rFonts w:ascii="Arial" w:hAnsi="Arial"/>
                              <w:b/>
                              <w:spacing w:val="-65"/>
                              <w:w w:val="110"/>
                              <w:sz w:val="14"/>
                            </w:rPr>
                            <w:t>42</w:t>
                          </w:r>
                        </w:p>
                        <w:p>
                          <w:pPr>
                            <w:spacing w:line="199" w:lineRule="exact" w:before="0"/>
                            <w:ind w:left="1243" w:right="0" w:firstLine="0"/>
                            <w:jc w:val="left"/>
                            <w:rPr>
                              <w:rFonts w:ascii="Arial" w:hAnsi="Arial"/>
                              <w:b/>
                              <w:sz w:val="14"/>
                            </w:rPr>
                          </w:pPr>
                          <w:r>
                            <w:rPr>
                              <w:rFonts w:ascii="Webdings" w:hAnsi="Webdings"/>
                              <w:sz w:val="20"/>
                            </w:rPr>
                            <w:t></w:t>
                          </w:r>
                          <w:r>
                            <w:rPr>
                              <w:rFonts w:ascii="Times New Roman" w:hAnsi="Times New Roman"/>
                              <w:spacing w:val="-12"/>
                              <w:sz w:val="20"/>
                            </w:rPr>
                            <w:t> </w:t>
                          </w:r>
                          <w:r>
                            <w:rPr>
                              <w:rFonts w:ascii="Arial" w:hAnsi="Arial"/>
                              <w:b/>
                              <w:sz w:val="14"/>
                            </w:rPr>
                            <w:t>968</w:t>
                          </w:r>
                          <w:r>
                            <w:rPr>
                              <w:rFonts w:ascii="Arial" w:hAnsi="Arial"/>
                              <w:b/>
                              <w:spacing w:val="-1"/>
                              <w:sz w:val="14"/>
                            </w:rPr>
                            <w:t> </w:t>
                          </w:r>
                          <w:r>
                            <w:rPr>
                              <w:rFonts w:ascii="Arial" w:hAnsi="Arial"/>
                              <w:b/>
                              <w:sz w:val="14"/>
                            </w:rPr>
                            <w:t>12</w:t>
                          </w:r>
                          <w:r>
                            <w:rPr>
                              <w:rFonts w:ascii="Arial" w:hAnsi="Arial"/>
                              <w:b/>
                              <w:spacing w:val="-3"/>
                              <w:sz w:val="14"/>
                            </w:rPr>
                            <w:t> </w:t>
                          </w:r>
                          <w:r>
                            <w:rPr>
                              <w:rFonts w:ascii="Arial" w:hAnsi="Arial"/>
                              <w:b/>
                              <w:sz w:val="14"/>
                            </w:rPr>
                            <w:t>01</w:t>
                          </w:r>
                          <w:r>
                            <w:rPr>
                              <w:rFonts w:ascii="Arial" w:hAnsi="Arial"/>
                              <w:b/>
                              <w:spacing w:val="-2"/>
                              <w:sz w:val="14"/>
                            </w:rPr>
                            <w:t> </w:t>
                          </w:r>
                          <w:r>
                            <w:rPr>
                              <w:rFonts w:ascii="Arial" w:hAnsi="Arial"/>
                              <w:b/>
                              <w:spacing w:val="-5"/>
                              <w:sz w:val="14"/>
                            </w:rPr>
                            <w:t>77</w:t>
                          </w:r>
                        </w:p>
                        <w:p>
                          <w:pPr>
                            <w:spacing w:line="161" w:lineRule="exact" w:before="0"/>
                            <w:ind w:left="20" w:right="0" w:firstLine="0"/>
                            <w:jc w:val="left"/>
                            <w:rPr>
                              <w:rFonts w:ascii="Arial"/>
                              <w:b/>
                              <w:sz w:val="14"/>
                            </w:rPr>
                          </w:pPr>
                          <w:hyperlink r:id="rId1">
                            <w:r>
                              <w:rPr>
                                <w:rFonts w:ascii="Arial"/>
                                <w:b/>
                                <w:spacing w:val="-2"/>
                                <w:sz w:val="14"/>
                              </w:rPr>
                              <w:t>uate.ssociales@ayto-cartagena.es</w:t>
                            </w:r>
                          </w:hyperlink>
                        </w:p>
                      </w:txbxContent>
                    </wps:txbx>
                    <wps:bodyPr wrap="square" lIns="0" tIns="0" rIns="0" bIns="0" rtlCol="0">
                      <a:noAutofit/>
                    </wps:bodyPr>
                  </wps:wsp>
                </a:graphicData>
              </a:graphic>
            </wp:anchor>
          </w:drawing>
        </mc:Choice>
        <mc:Fallback>
          <w:pict>
            <v:shape style="position:absolute;margin-left:419.014465pt;margin-top:782.766357pt;width:115.9pt;height:31.05pt;mso-position-horizontal-relative:page;mso-position-vertical-relative:page;z-index:-17292288" type="#_x0000_t202" id="docshape50" filled="false" stroked="false">
              <v:textbox inset="0,0,0,0">
                <w:txbxContent>
                  <w:p>
                    <w:pPr>
                      <w:spacing w:line="222" w:lineRule="exact" w:before="19"/>
                      <w:ind w:left="1226" w:right="0" w:firstLine="0"/>
                      <w:jc w:val="left"/>
                      <w:rPr>
                        <w:rFonts w:ascii="Arial" w:hAnsi="Arial"/>
                        <w:b/>
                        <w:sz w:val="14"/>
                      </w:rPr>
                    </w:pPr>
                    <w:r>
                      <w:rPr>
                        <w:rFonts w:ascii="Wingdings" w:hAnsi="Wingdings"/>
                        <w:spacing w:val="-4"/>
                        <w:w w:val="195"/>
                        <w:sz w:val="20"/>
                      </w:rPr>
                      <w:t>🕿</w:t>
                    </w:r>
                    <w:r>
                      <w:rPr>
                        <w:rFonts w:ascii="Times New Roman" w:hAnsi="Times New Roman"/>
                        <w:spacing w:val="-57"/>
                        <w:w w:val="195"/>
                        <w:sz w:val="20"/>
                      </w:rPr>
                      <w:t> </w:t>
                    </w:r>
                    <w:r>
                      <w:rPr>
                        <w:rFonts w:ascii="Arial" w:hAnsi="Arial"/>
                        <w:b/>
                        <w:spacing w:val="-4"/>
                        <w:w w:val="110"/>
                        <w:sz w:val="14"/>
                      </w:rPr>
                      <w:t>968</w:t>
                    </w:r>
                    <w:r>
                      <w:rPr>
                        <w:rFonts w:ascii="Arial" w:hAnsi="Arial"/>
                        <w:b/>
                        <w:spacing w:val="-7"/>
                        <w:w w:val="110"/>
                        <w:sz w:val="14"/>
                      </w:rPr>
                      <w:t> </w:t>
                    </w:r>
                    <w:r>
                      <w:rPr>
                        <w:rFonts w:ascii="Arial" w:hAnsi="Arial"/>
                        <w:b/>
                        <w:spacing w:val="-4"/>
                        <w:w w:val="110"/>
                        <w:sz w:val="14"/>
                      </w:rPr>
                      <w:t>12</w:t>
                    </w:r>
                    <w:r>
                      <w:rPr>
                        <w:rFonts w:ascii="Arial" w:hAnsi="Arial"/>
                        <w:b/>
                        <w:spacing w:val="-6"/>
                        <w:w w:val="110"/>
                        <w:sz w:val="14"/>
                      </w:rPr>
                      <w:t> </w:t>
                    </w:r>
                    <w:r>
                      <w:rPr>
                        <w:rFonts w:ascii="Arial" w:hAnsi="Arial"/>
                        <w:b/>
                        <w:spacing w:val="-4"/>
                        <w:w w:val="110"/>
                        <w:sz w:val="14"/>
                      </w:rPr>
                      <w:t>88</w:t>
                    </w:r>
                    <w:r>
                      <w:rPr>
                        <w:rFonts w:ascii="Arial" w:hAnsi="Arial"/>
                        <w:b/>
                        <w:spacing w:val="40"/>
                        <w:w w:val="110"/>
                        <w:sz w:val="14"/>
                      </w:rPr>
                      <w:t> </w:t>
                    </w:r>
                    <w:r>
                      <w:rPr>
                        <w:rFonts w:ascii="Arial" w:hAnsi="Arial"/>
                        <w:b/>
                        <w:spacing w:val="-65"/>
                        <w:w w:val="110"/>
                        <w:sz w:val="14"/>
                      </w:rPr>
                      <w:t>42</w:t>
                    </w:r>
                  </w:p>
                  <w:p>
                    <w:pPr>
                      <w:spacing w:line="199" w:lineRule="exact" w:before="0"/>
                      <w:ind w:left="1243" w:right="0" w:firstLine="0"/>
                      <w:jc w:val="left"/>
                      <w:rPr>
                        <w:rFonts w:ascii="Arial" w:hAnsi="Arial"/>
                        <w:b/>
                        <w:sz w:val="14"/>
                      </w:rPr>
                    </w:pPr>
                    <w:r>
                      <w:rPr>
                        <w:rFonts w:ascii="Webdings" w:hAnsi="Webdings"/>
                        <w:sz w:val="20"/>
                      </w:rPr>
                      <w:t></w:t>
                    </w:r>
                    <w:r>
                      <w:rPr>
                        <w:rFonts w:ascii="Times New Roman" w:hAnsi="Times New Roman"/>
                        <w:spacing w:val="-12"/>
                        <w:sz w:val="20"/>
                      </w:rPr>
                      <w:t> </w:t>
                    </w:r>
                    <w:r>
                      <w:rPr>
                        <w:rFonts w:ascii="Arial" w:hAnsi="Arial"/>
                        <w:b/>
                        <w:sz w:val="14"/>
                      </w:rPr>
                      <w:t>968</w:t>
                    </w:r>
                    <w:r>
                      <w:rPr>
                        <w:rFonts w:ascii="Arial" w:hAnsi="Arial"/>
                        <w:b/>
                        <w:spacing w:val="-1"/>
                        <w:sz w:val="14"/>
                      </w:rPr>
                      <w:t> </w:t>
                    </w:r>
                    <w:r>
                      <w:rPr>
                        <w:rFonts w:ascii="Arial" w:hAnsi="Arial"/>
                        <w:b/>
                        <w:sz w:val="14"/>
                      </w:rPr>
                      <w:t>12</w:t>
                    </w:r>
                    <w:r>
                      <w:rPr>
                        <w:rFonts w:ascii="Arial" w:hAnsi="Arial"/>
                        <w:b/>
                        <w:spacing w:val="-3"/>
                        <w:sz w:val="14"/>
                      </w:rPr>
                      <w:t> </w:t>
                    </w:r>
                    <w:r>
                      <w:rPr>
                        <w:rFonts w:ascii="Arial" w:hAnsi="Arial"/>
                        <w:b/>
                        <w:sz w:val="14"/>
                      </w:rPr>
                      <w:t>01</w:t>
                    </w:r>
                    <w:r>
                      <w:rPr>
                        <w:rFonts w:ascii="Arial" w:hAnsi="Arial"/>
                        <w:b/>
                        <w:spacing w:val="-2"/>
                        <w:sz w:val="14"/>
                      </w:rPr>
                      <w:t> </w:t>
                    </w:r>
                    <w:r>
                      <w:rPr>
                        <w:rFonts w:ascii="Arial" w:hAnsi="Arial"/>
                        <w:b/>
                        <w:spacing w:val="-5"/>
                        <w:sz w:val="14"/>
                      </w:rPr>
                      <w:t>77</w:t>
                    </w:r>
                  </w:p>
                  <w:p>
                    <w:pPr>
                      <w:spacing w:line="161" w:lineRule="exact" w:before="0"/>
                      <w:ind w:left="20" w:right="0" w:firstLine="0"/>
                      <w:jc w:val="left"/>
                      <w:rPr>
                        <w:rFonts w:ascii="Arial"/>
                        <w:b/>
                        <w:sz w:val="14"/>
                      </w:rPr>
                    </w:pPr>
                    <w:hyperlink r:id="rId1">
                      <w:r>
                        <w:rPr>
                          <w:rFonts w:ascii="Arial"/>
                          <w:b/>
                          <w:spacing w:val="-2"/>
                          <w:sz w:val="14"/>
                        </w:rPr>
                        <w:t>uate.ssociales@ayto-cartagena.es</w:t>
                      </w:r>
                    </w:hyperlink>
                  </w:p>
                </w:txbxContent>
              </v:textbox>
              <w10:wrap type="none"/>
            </v:shape>
          </w:pict>
        </mc:Fallback>
      </mc:AlternateContent>
    </w:r>
  </w:p>
</w:ftr>
</file>

<file path=word/footer1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6026752">
              <wp:simplePos x="0" y="0"/>
              <wp:positionH relativeFrom="page">
                <wp:posOffset>868680</wp:posOffset>
              </wp:positionH>
              <wp:positionV relativeFrom="page">
                <wp:posOffset>9704832</wp:posOffset>
              </wp:positionV>
              <wp:extent cx="5957570" cy="1270"/>
              <wp:effectExtent l="0" t="0" r="0" b="0"/>
              <wp:wrapNone/>
              <wp:docPr id="89" name="Graphic 89"/>
              <wp:cNvGraphicFramePr>
                <a:graphicFrameLocks/>
              </wp:cNvGraphicFramePr>
              <a:graphic>
                <a:graphicData uri="http://schemas.microsoft.com/office/word/2010/wordprocessingShape">
                  <wps:wsp>
                    <wps:cNvPr id="89" name="Graphic 89"/>
                    <wps:cNvSpPr/>
                    <wps:spPr>
                      <a:xfrm>
                        <a:off x="0" y="0"/>
                        <a:ext cx="5957570" cy="1270"/>
                      </a:xfrm>
                      <a:custGeom>
                        <a:avLst/>
                        <a:gdLst/>
                        <a:ahLst/>
                        <a:cxnLst/>
                        <a:rect l="l" t="t" r="r" b="b"/>
                        <a:pathLst>
                          <a:path w="5957570" h="0">
                            <a:moveTo>
                              <a:pt x="0" y="0"/>
                            </a:moveTo>
                            <a:lnTo>
                              <a:pt x="5957316" y="0"/>
                            </a:lnTo>
                          </a:path>
                        </a:pathLst>
                      </a:custGeom>
                      <a:ln w="6096">
                        <a:solidFill>
                          <a:srgbClr val="003366"/>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7289728" from="68.400002pt,764.160034pt" to="537.480015pt,764.160034pt" stroked="true" strokeweight=".48pt" strokecolor="#003366">
              <v:stroke dashstyle="solid"/>
              <w10:wrap type="none"/>
            </v:line>
          </w:pict>
        </mc:Fallback>
      </mc:AlternateContent>
    </w:r>
    <w:r>
      <w:rPr>
        <w:sz w:val="20"/>
      </w:rPr>
      <mc:AlternateContent>
        <mc:Choice Requires="wps">
          <w:drawing>
            <wp:anchor distT="0" distB="0" distL="0" distR="0" allowOverlap="1" layoutInCell="1" locked="0" behindDoc="1" simplePos="0" relativeHeight="486027264">
              <wp:simplePos x="0" y="0"/>
              <wp:positionH relativeFrom="page">
                <wp:posOffset>6211315</wp:posOffset>
              </wp:positionH>
              <wp:positionV relativeFrom="page">
                <wp:posOffset>9752687</wp:posOffset>
              </wp:positionV>
              <wp:extent cx="581660" cy="111125"/>
              <wp:effectExtent l="0" t="0" r="0" b="0"/>
              <wp:wrapNone/>
              <wp:docPr id="90" name="Textbox 90"/>
              <wp:cNvGraphicFramePr>
                <a:graphicFrameLocks/>
              </wp:cNvGraphicFramePr>
              <a:graphic>
                <a:graphicData uri="http://schemas.microsoft.com/office/word/2010/wordprocessingShape">
                  <wps:wsp>
                    <wps:cNvPr id="90" name="Textbox 90"/>
                    <wps:cNvSpPr txBox="1"/>
                    <wps:spPr>
                      <a:xfrm>
                        <a:off x="0" y="0"/>
                        <a:ext cx="581660" cy="111125"/>
                      </a:xfrm>
                      <a:prstGeom prst="rect">
                        <a:avLst/>
                      </a:prstGeom>
                    </wps:spPr>
                    <wps:txbx>
                      <w:txbxContent>
                        <w:p>
                          <w:pPr>
                            <w:spacing w:before="16"/>
                            <w:ind w:left="20" w:right="0" w:firstLine="0"/>
                            <w:jc w:val="left"/>
                            <w:rPr>
                              <w:rFonts w:ascii="Arial MT" w:hAnsi="Arial MT"/>
                              <w:sz w:val="12"/>
                            </w:rPr>
                          </w:pPr>
                          <w:r>
                            <w:rPr>
                              <w:rFonts w:ascii="Arial MT" w:hAnsi="Arial MT"/>
                              <w:sz w:val="12"/>
                            </w:rPr>
                            <w:t>Página 2</w:t>
                          </w:r>
                          <w:r>
                            <w:rPr>
                              <w:rFonts w:ascii="Arial MT" w:hAnsi="Arial MT"/>
                              <w:sz w:val="12"/>
                            </w:rPr>
                            <w:fldChar w:fldCharType="begin"/>
                          </w:r>
                          <w:r>
                            <w:rPr>
                              <w:rFonts w:ascii="Arial MT" w:hAnsi="Arial MT"/>
                              <w:sz w:val="12"/>
                            </w:rPr>
                            <w:instrText> PAGE </w:instrText>
                          </w:r>
                          <w:r>
                            <w:rPr>
                              <w:rFonts w:ascii="Arial MT" w:hAnsi="Arial MT"/>
                              <w:sz w:val="12"/>
                            </w:rPr>
                            <w:fldChar w:fldCharType="separate"/>
                          </w:r>
                          <w:r>
                            <w:rPr>
                              <w:rFonts w:ascii="Arial MT" w:hAnsi="Arial MT"/>
                              <w:sz w:val="12"/>
                            </w:rPr>
                            <w:t>2</w:t>
                          </w:r>
                          <w:r>
                            <w:rPr>
                              <w:rFonts w:ascii="Arial MT" w:hAnsi="Arial MT"/>
                              <w:sz w:val="12"/>
                            </w:rPr>
                            <w:fldChar w:fldCharType="end"/>
                          </w:r>
                          <w:r>
                            <w:rPr>
                              <w:rFonts w:ascii="Arial MT" w:hAnsi="Arial MT"/>
                              <w:spacing w:val="1"/>
                              <w:sz w:val="12"/>
                            </w:rPr>
                            <w:t> </w:t>
                          </w:r>
                          <w:r>
                            <w:rPr>
                              <w:rFonts w:ascii="Arial MT" w:hAnsi="Arial MT"/>
                              <w:sz w:val="12"/>
                            </w:rPr>
                            <w:t>de</w:t>
                          </w:r>
                          <w:r>
                            <w:rPr>
                              <w:rFonts w:ascii="Arial MT" w:hAnsi="Arial MT"/>
                              <w:spacing w:val="-2"/>
                              <w:sz w:val="12"/>
                            </w:rPr>
                            <w:t> </w:t>
                          </w:r>
                          <w:r>
                            <w:rPr>
                              <w:rFonts w:ascii="Arial MT" w:hAnsi="Arial MT"/>
                              <w:spacing w:val="-5"/>
                              <w:sz w:val="12"/>
                            </w:rPr>
                            <w:t>46</w:t>
                          </w:r>
                        </w:p>
                      </w:txbxContent>
                    </wps:txbx>
                    <wps:bodyPr wrap="square" lIns="0" tIns="0" rIns="0" bIns="0" rtlCol="0">
                      <a:noAutofit/>
                    </wps:bodyPr>
                  </wps:wsp>
                </a:graphicData>
              </a:graphic>
            </wp:anchor>
          </w:drawing>
        </mc:Choice>
        <mc:Fallback>
          <w:pict>
            <v:shape style="position:absolute;margin-left:489.079987pt;margin-top:767.928162pt;width:45.8pt;height:8.75pt;mso-position-horizontal-relative:page;mso-position-vertical-relative:page;z-index:-17289216" type="#_x0000_t202" id="docshape51" filled="false" stroked="false">
              <v:textbox inset="0,0,0,0">
                <w:txbxContent>
                  <w:p>
                    <w:pPr>
                      <w:spacing w:before="16"/>
                      <w:ind w:left="20" w:right="0" w:firstLine="0"/>
                      <w:jc w:val="left"/>
                      <w:rPr>
                        <w:rFonts w:ascii="Arial MT" w:hAnsi="Arial MT"/>
                        <w:sz w:val="12"/>
                      </w:rPr>
                    </w:pPr>
                    <w:r>
                      <w:rPr>
                        <w:rFonts w:ascii="Arial MT" w:hAnsi="Arial MT"/>
                        <w:sz w:val="12"/>
                      </w:rPr>
                      <w:t>Página 2</w:t>
                    </w:r>
                    <w:r>
                      <w:rPr>
                        <w:rFonts w:ascii="Arial MT" w:hAnsi="Arial MT"/>
                        <w:sz w:val="12"/>
                      </w:rPr>
                      <w:fldChar w:fldCharType="begin"/>
                    </w:r>
                    <w:r>
                      <w:rPr>
                        <w:rFonts w:ascii="Arial MT" w:hAnsi="Arial MT"/>
                        <w:sz w:val="12"/>
                      </w:rPr>
                      <w:instrText> PAGE </w:instrText>
                    </w:r>
                    <w:r>
                      <w:rPr>
                        <w:rFonts w:ascii="Arial MT" w:hAnsi="Arial MT"/>
                        <w:sz w:val="12"/>
                      </w:rPr>
                      <w:fldChar w:fldCharType="separate"/>
                    </w:r>
                    <w:r>
                      <w:rPr>
                        <w:rFonts w:ascii="Arial MT" w:hAnsi="Arial MT"/>
                        <w:sz w:val="12"/>
                      </w:rPr>
                      <w:t>2</w:t>
                    </w:r>
                    <w:r>
                      <w:rPr>
                        <w:rFonts w:ascii="Arial MT" w:hAnsi="Arial MT"/>
                        <w:sz w:val="12"/>
                      </w:rPr>
                      <w:fldChar w:fldCharType="end"/>
                    </w:r>
                    <w:r>
                      <w:rPr>
                        <w:rFonts w:ascii="Arial MT" w:hAnsi="Arial MT"/>
                        <w:spacing w:val="1"/>
                        <w:sz w:val="12"/>
                      </w:rPr>
                      <w:t> </w:t>
                    </w:r>
                    <w:r>
                      <w:rPr>
                        <w:rFonts w:ascii="Arial MT" w:hAnsi="Arial MT"/>
                        <w:sz w:val="12"/>
                      </w:rPr>
                      <w:t>de</w:t>
                    </w:r>
                    <w:r>
                      <w:rPr>
                        <w:rFonts w:ascii="Arial MT" w:hAnsi="Arial MT"/>
                        <w:spacing w:val="-2"/>
                        <w:sz w:val="12"/>
                      </w:rPr>
                      <w:t> </w:t>
                    </w:r>
                    <w:r>
                      <w:rPr>
                        <w:rFonts w:ascii="Arial MT" w:hAnsi="Arial MT"/>
                        <w:spacing w:val="-5"/>
                        <w:sz w:val="12"/>
                      </w:rPr>
                      <w:t>46</w:t>
                    </w:r>
                  </w:p>
                </w:txbxContent>
              </v:textbox>
              <w10:wrap type="none"/>
            </v:shape>
          </w:pict>
        </mc:Fallback>
      </mc:AlternateContent>
    </w:r>
    <w:r>
      <w:rPr>
        <w:sz w:val="20"/>
      </w:rPr>
      <mc:AlternateContent>
        <mc:Choice Requires="wps">
          <w:drawing>
            <wp:anchor distT="0" distB="0" distL="0" distR="0" allowOverlap="1" layoutInCell="1" locked="0" behindDoc="1" simplePos="0" relativeHeight="486027776">
              <wp:simplePos x="0" y="0"/>
              <wp:positionH relativeFrom="page">
                <wp:posOffset>901700</wp:posOffset>
              </wp:positionH>
              <wp:positionV relativeFrom="page">
                <wp:posOffset>9840710</wp:posOffset>
              </wp:positionV>
              <wp:extent cx="2136140" cy="494665"/>
              <wp:effectExtent l="0" t="0" r="0" b="0"/>
              <wp:wrapNone/>
              <wp:docPr id="91" name="Textbox 91"/>
              <wp:cNvGraphicFramePr>
                <a:graphicFrameLocks/>
              </wp:cNvGraphicFramePr>
              <a:graphic>
                <a:graphicData uri="http://schemas.microsoft.com/office/word/2010/wordprocessingShape">
                  <wps:wsp>
                    <wps:cNvPr id="91" name="Textbox 91"/>
                    <wps:cNvSpPr txBox="1"/>
                    <wps:spPr>
                      <a:xfrm>
                        <a:off x="0" y="0"/>
                        <a:ext cx="2136140" cy="494665"/>
                      </a:xfrm>
                      <a:prstGeom prst="rect">
                        <a:avLst/>
                      </a:prstGeom>
                    </wps:spPr>
                    <wps:txbx>
                      <w:txbxContent>
                        <w:p>
                          <w:pPr>
                            <w:spacing w:line="314" w:lineRule="auto" w:before="14"/>
                            <w:ind w:left="20" w:right="137" w:firstLine="0"/>
                            <w:jc w:val="left"/>
                            <w:rPr>
                              <w:rFonts w:ascii="Arial" w:hAnsi="Arial"/>
                              <w:b/>
                              <w:sz w:val="14"/>
                            </w:rPr>
                          </w:pPr>
                          <w:r>
                            <w:rPr>
                              <w:rFonts w:ascii="Arial" w:hAnsi="Arial"/>
                              <w:b/>
                              <w:sz w:val="14"/>
                            </w:rPr>
                            <w:t>Área</w:t>
                          </w:r>
                          <w:r>
                            <w:rPr>
                              <w:rFonts w:ascii="Arial" w:hAnsi="Arial"/>
                              <w:b/>
                              <w:spacing w:val="-5"/>
                              <w:sz w:val="14"/>
                            </w:rPr>
                            <w:t> </w:t>
                          </w:r>
                          <w:r>
                            <w:rPr>
                              <w:rFonts w:ascii="Arial" w:hAnsi="Arial"/>
                              <w:b/>
                              <w:sz w:val="14"/>
                            </w:rPr>
                            <w:t>de</w:t>
                          </w:r>
                          <w:r>
                            <w:rPr>
                              <w:rFonts w:ascii="Arial" w:hAnsi="Arial"/>
                              <w:b/>
                              <w:spacing w:val="-8"/>
                              <w:sz w:val="14"/>
                            </w:rPr>
                            <w:t> </w:t>
                          </w:r>
                          <w:r>
                            <w:rPr>
                              <w:rFonts w:ascii="Arial" w:hAnsi="Arial"/>
                              <w:b/>
                              <w:sz w:val="14"/>
                            </w:rPr>
                            <w:t>Política</w:t>
                          </w:r>
                          <w:r>
                            <w:rPr>
                              <w:rFonts w:ascii="Arial" w:hAnsi="Arial"/>
                              <w:b/>
                              <w:spacing w:val="-8"/>
                              <w:sz w:val="14"/>
                            </w:rPr>
                            <w:t> </w:t>
                          </w:r>
                          <w:r>
                            <w:rPr>
                              <w:rFonts w:ascii="Arial" w:hAnsi="Arial"/>
                              <w:b/>
                              <w:sz w:val="14"/>
                            </w:rPr>
                            <w:t>Social,</w:t>
                          </w:r>
                          <w:r>
                            <w:rPr>
                              <w:rFonts w:ascii="Arial" w:hAnsi="Arial"/>
                              <w:b/>
                              <w:spacing w:val="-8"/>
                              <w:sz w:val="14"/>
                            </w:rPr>
                            <w:t> </w:t>
                          </w:r>
                          <w:r>
                            <w:rPr>
                              <w:rFonts w:ascii="Arial" w:hAnsi="Arial"/>
                              <w:b/>
                              <w:sz w:val="14"/>
                            </w:rPr>
                            <w:t>Igualdad</w:t>
                          </w:r>
                          <w:r>
                            <w:rPr>
                              <w:rFonts w:ascii="Arial" w:hAnsi="Arial"/>
                              <w:b/>
                              <w:spacing w:val="-5"/>
                              <w:sz w:val="14"/>
                            </w:rPr>
                            <w:t> </w:t>
                          </w:r>
                          <w:r>
                            <w:rPr>
                              <w:rFonts w:ascii="Arial" w:hAnsi="Arial"/>
                              <w:b/>
                              <w:sz w:val="14"/>
                            </w:rPr>
                            <w:t>y</w:t>
                          </w:r>
                          <w:r>
                            <w:rPr>
                              <w:rFonts w:ascii="Arial" w:hAnsi="Arial"/>
                              <w:b/>
                              <w:spacing w:val="-7"/>
                              <w:sz w:val="14"/>
                            </w:rPr>
                            <w:t> </w:t>
                          </w:r>
                          <w:r>
                            <w:rPr>
                              <w:rFonts w:ascii="Arial" w:hAnsi="Arial"/>
                              <w:b/>
                              <w:sz w:val="14"/>
                            </w:rPr>
                            <w:t>Familia</w:t>
                          </w:r>
                          <w:r>
                            <w:rPr>
                              <w:rFonts w:ascii="Arial" w:hAnsi="Arial"/>
                              <w:b/>
                              <w:spacing w:val="40"/>
                              <w:sz w:val="14"/>
                            </w:rPr>
                            <w:t> </w:t>
                          </w:r>
                          <w:r>
                            <w:rPr>
                              <w:rFonts w:ascii="Arial" w:hAnsi="Arial"/>
                              <w:b/>
                              <w:sz w:val="14"/>
                            </w:rPr>
                            <w:t>Unidad de Apoyo Técnico y Evaluación</w:t>
                          </w:r>
                        </w:p>
                        <w:p>
                          <w:pPr>
                            <w:spacing w:line="152" w:lineRule="exact" w:before="0"/>
                            <w:ind w:left="20" w:right="0" w:firstLine="0"/>
                            <w:jc w:val="left"/>
                            <w:rPr>
                              <w:rFonts w:ascii="Arial" w:hAnsi="Arial"/>
                              <w:b/>
                              <w:sz w:val="14"/>
                            </w:rPr>
                          </w:pPr>
                          <w:r>
                            <w:rPr>
                              <w:rFonts w:ascii="Arial" w:hAnsi="Arial"/>
                              <w:b/>
                              <w:sz w:val="14"/>
                            </w:rPr>
                            <w:t>C/</w:t>
                          </w:r>
                          <w:r>
                            <w:rPr>
                              <w:rFonts w:ascii="Arial" w:hAnsi="Arial"/>
                              <w:b/>
                              <w:spacing w:val="-5"/>
                              <w:sz w:val="14"/>
                            </w:rPr>
                            <w:t> </w:t>
                          </w:r>
                          <w:r>
                            <w:rPr>
                              <w:rFonts w:ascii="Arial" w:hAnsi="Arial"/>
                              <w:b/>
                              <w:sz w:val="14"/>
                            </w:rPr>
                            <w:t>Sor</w:t>
                          </w:r>
                          <w:r>
                            <w:rPr>
                              <w:rFonts w:ascii="Arial" w:hAnsi="Arial"/>
                              <w:b/>
                              <w:spacing w:val="-2"/>
                              <w:sz w:val="14"/>
                            </w:rPr>
                            <w:t> </w:t>
                          </w:r>
                          <w:r>
                            <w:rPr>
                              <w:rFonts w:ascii="Arial" w:hAnsi="Arial"/>
                              <w:b/>
                              <w:sz w:val="14"/>
                            </w:rPr>
                            <w:t>Francisca</w:t>
                          </w:r>
                          <w:r>
                            <w:rPr>
                              <w:rFonts w:ascii="Arial" w:hAnsi="Arial"/>
                              <w:b/>
                              <w:spacing w:val="-8"/>
                              <w:sz w:val="14"/>
                            </w:rPr>
                            <w:t> </w:t>
                          </w:r>
                          <w:r>
                            <w:rPr>
                              <w:rFonts w:ascii="Arial" w:hAnsi="Arial"/>
                              <w:b/>
                              <w:sz w:val="14"/>
                            </w:rPr>
                            <w:t>Armendáriz,</w:t>
                          </w:r>
                          <w:r>
                            <w:rPr>
                              <w:rFonts w:ascii="Arial" w:hAnsi="Arial"/>
                              <w:b/>
                              <w:spacing w:val="-6"/>
                              <w:sz w:val="14"/>
                            </w:rPr>
                            <w:t> </w:t>
                          </w:r>
                          <w:r>
                            <w:rPr>
                              <w:rFonts w:ascii="Arial" w:hAnsi="Arial"/>
                              <w:b/>
                              <w:sz w:val="14"/>
                            </w:rPr>
                            <w:t>Edif.</w:t>
                          </w:r>
                          <w:r>
                            <w:rPr>
                              <w:rFonts w:ascii="Arial" w:hAnsi="Arial"/>
                              <w:b/>
                              <w:spacing w:val="-3"/>
                              <w:sz w:val="14"/>
                            </w:rPr>
                            <w:t> </w:t>
                          </w:r>
                          <w:r>
                            <w:rPr>
                              <w:rFonts w:ascii="Arial" w:hAnsi="Arial"/>
                              <w:b/>
                              <w:sz w:val="14"/>
                            </w:rPr>
                            <w:t>“La</w:t>
                          </w:r>
                          <w:r>
                            <w:rPr>
                              <w:rFonts w:ascii="Arial" w:hAnsi="Arial"/>
                              <w:b/>
                              <w:spacing w:val="-5"/>
                              <w:sz w:val="14"/>
                            </w:rPr>
                            <w:t> </w:t>
                          </w:r>
                          <w:r>
                            <w:rPr>
                              <w:rFonts w:ascii="Arial" w:hAnsi="Arial"/>
                              <w:b/>
                              <w:spacing w:val="-2"/>
                              <w:sz w:val="14"/>
                            </w:rPr>
                            <w:t>Milagrosa”</w:t>
                          </w:r>
                        </w:p>
                        <w:p>
                          <w:pPr>
                            <w:spacing w:before="10"/>
                            <w:ind w:left="20" w:right="0" w:firstLine="0"/>
                            <w:jc w:val="left"/>
                            <w:rPr>
                              <w:rFonts w:ascii="Arial" w:hAnsi="Arial"/>
                              <w:b/>
                              <w:sz w:val="14"/>
                            </w:rPr>
                          </w:pPr>
                          <w:r>
                            <w:rPr>
                              <w:rFonts w:ascii="Arial" w:hAnsi="Arial"/>
                              <w:b/>
                              <w:sz w:val="14"/>
                            </w:rPr>
                            <w:t>30202</w:t>
                          </w:r>
                          <w:r>
                            <w:rPr>
                              <w:rFonts w:ascii="Arial" w:hAnsi="Arial"/>
                              <w:b/>
                              <w:spacing w:val="-3"/>
                              <w:sz w:val="14"/>
                            </w:rPr>
                            <w:t> </w:t>
                          </w:r>
                          <w:r>
                            <w:rPr>
                              <w:rFonts w:ascii="Arial" w:hAnsi="Arial"/>
                              <w:b/>
                              <w:sz w:val="14"/>
                            </w:rPr>
                            <w:t>–</w:t>
                          </w:r>
                          <w:r>
                            <w:rPr>
                              <w:rFonts w:ascii="Arial" w:hAnsi="Arial"/>
                              <w:b/>
                              <w:spacing w:val="-5"/>
                              <w:sz w:val="14"/>
                            </w:rPr>
                            <w:t> </w:t>
                          </w:r>
                          <w:r>
                            <w:rPr>
                              <w:rFonts w:ascii="Arial" w:hAnsi="Arial"/>
                              <w:b/>
                              <w:spacing w:val="-2"/>
                              <w:sz w:val="14"/>
                            </w:rPr>
                            <w:t>Cartagena</w:t>
                          </w:r>
                        </w:p>
                      </w:txbxContent>
                    </wps:txbx>
                    <wps:bodyPr wrap="square" lIns="0" tIns="0" rIns="0" bIns="0" rtlCol="0">
                      <a:noAutofit/>
                    </wps:bodyPr>
                  </wps:wsp>
                </a:graphicData>
              </a:graphic>
            </wp:anchor>
          </w:drawing>
        </mc:Choice>
        <mc:Fallback>
          <w:pict>
            <v:shape style="position:absolute;margin-left:71pt;margin-top:774.85907pt;width:168.2pt;height:38.950pt;mso-position-horizontal-relative:page;mso-position-vertical-relative:page;z-index:-17288704" type="#_x0000_t202" id="docshape52" filled="false" stroked="false">
              <v:textbox inset="0,0,0,0">
                <w:txbxContent>
                  <w:p>
                    <w:pPr>
                      <w:spacing w:line="314" w:lineRule="auto" w:before="14"/>
                      <w:ind w:left="20" w:right="137" w:firstLine="0"/>
                      <w:jc w:val="left"/>
                      <w:rPr>
                        <w:rFonts w:ascii="Arial" w:hAnsi="Arial"/>
                        <w:b/>
                        <w:sz w:val="14"/>
                      </w:rPr>
                    </w:pPr>
                    <w:r>
                      <w:rPr>
                        <w:rFonts w:ascii="Arial" w:hAnsi="Arial"/>
                        <w:b/>
                        <w:sz w:val="14"/>
                      </w:rPr>
                      <w:t>Área</w:t>
                    </w:r>
                    <w:r>
                      <w:rPr>
                        <w:rFonts w:ascii="Arial" w:hAnsi="Arial"/>
                        <w:b/>
                        <w:spacing w:val="-5"/>
                        <w:sz w:val="14"/>
                      </w:rPr>
                      <w:t> </w:t>
                    </w:r>
                    <w:r>
                      <w:rPr>
                        <w:rFonts w:ascii="Arial" w:hAnsi="Arial"/>
                        <w:b/>
                        <w:sz w:val="14"/>
                      </w:rPr>
                      <w:t>de</w:t>
                    </w:r>
                    <w:r>
                      <w:rPr>
                        <w:rFonts w:ascii="Arial" w:hAnsi="Arial"/>
                        <w:b/>
                        <w:spacing w:val="-8"/>
                        <w:sz w:val="14"/>
                      </w:rPr>
                      <w:t> </w:t>
                    </w:r>
                    <w:r>
                      <w:rPr>
                        <w:rFonts w:ascii="Arial" w:hAnsi="Arial"/>
                        <w:b/>
                        <w:sz w:val="14"/>
                      </w:rPr>
                      <w:t>Política</w:t>
                    </w:r>
                    <w:r>
                      <w:rPr>
                        <w:rFonts w:ascii="Arial" w:hAnsi="Arial"/>
                        <w:b/>
                        <w:spacing w:val="-8"/>
                        <w:sz w:val="14"/>
                      </w:rPr>
                      <w:t> </w:t>
                    </w:r>
                    <w:r>
                      <w:rPr>
                        <w:rFonts w:ascii="Arial" w:hAnsi="Arial"/>
                        <w:b/>
                        <w:sz w:val="14"/>
                      </w:rPr>
                      <w:t>Social,</w:t>
                    </w:r>
                    <w:r>
                      <w:rPr>
                        <w:rFonts w:ascii="Arial" w:hAnsi="Arial"/>
                        <w:b/>
                        <w:spacing w:val="-8"/>
                        <w:sz w:val="14"/>
                      </w:rPr>
                      <w:t> </w:t>
                    </w:r>
                    <w:r>
                      <w:rPr>
                        <w:rFonts w:ascii="Arial" w:hAnsi="Arial"/>
                        <w:b/>
                        <w:sz w:val="14"/>
                      </w:rPr>
                      <w:t>Igualdad</w:t>
                    </w:r>
                    <w:r>
                      <w:rPr>
                        <w:rFonts w:ascii="Arial" w:hAnsi="Arial"/>
                        <w:b/>
                        <w:spacing w:val="-5"/>
                        <w:sz w:val="14"/>
                      </w:rPr>
                      <w:t> </w:t>
                    </w:r>
                    <w:r>
                      <w:rPr>
                        <w:rFonts w:ascii="Arial" w:hAnsi="Arial"/>
                        <w:b/>
                        <w:sz w:val="14"/>
                      </w:rPr>
                      <w:t>y</w:t>
                    </w:r>
                    <w:r>
                      <w:rPr>
                        <w:rFonts w:ascii="Arial" w:hAnsi="Arial"/>
                        <w:b/>
                        <w:spacing w:val="-7"/>
                        <w:sz w:val="14"/>
                      </w:rPr>
                      <w:t> </w:t>
                    </w:r>
                    <w:r>
                      <w:rPr>
                        <w:rFonts w:ascii="Arial" w:hAnsi="Arial"/>
                        <w:b/>
                        <w:sz w:val="14"/>
                      </w:rPr>
                      <w:t>Familia</w:t>
                    </w:r>
                    <w:r>
                      <w:rPr>
                        <w:rFonts w:ascii="Arial" w:hAnsi="Arial"/>
                        <w:b/>
                        <w:spacing w:val="40"/>
                        <w:sz w:val="14"/>
                      </w:rPr>
                      <w:t> </w:t>
                    </w:r>
                    <w:r>
                      <w:rPr>
                        <w:rFonts w:ascii="Arial" w:hAnsi="Arial"/>
                        <w:b/>
                        <w:sz w:val="14"/>
                      </w:rPr>
                      <w:t>Unidad de Apoyo Técnico y Evaluación</w:t>
                    </w:r>
                  </w:p>
                  <w:p>
                    <w:pPr>
                      <w:spacing w:line="152" w:lineRule="exact" w:before="0"/>
                      <w:ind w:left="20" w:right="0" w:firstLine="0"/>
                      <w:jc w:val="left"/>
                      <w:rPr>
                        <w:rFonts w:ascii="Arial" w:hAnsi="Arial"/>
                        <w:b/>
                        <w:sz w:val="14"/>
                      </w:rPr>
                    </w:pPr>
                    <w:r>
                      <w:rPr>
                        <w:rFonts w:ascii="Arial" w:hAnsi="Arial"/>
                        <w:b/>
                        <w:sz w:val="14"/>
                      </w:rPr>
                      <w:t>C/</w:t>
                    </w:r>
                    <w:r>
                      <w:rPr>
                        <w:rFonts w:ascii="Arial" w:hAnsi="Arial"/>
                        <w:b/>
                        <w:spacing w:val="-5"/>
                        <w:sz w:val="14"/>
                      </w:rPr>
                      <w:t> </w:t>
                    </w:r>
                    <w:r>
                      <w:rPr>
                        <w:rFonts w:ascii="Arial" w:hAnsi="Arial"/>
                        <w:b/>
                        <w:sz w:val="14"/>
                      </w:rPr>
                      <w:t>Sor</w:t>
                    </w:r>
                    <w:r>
                      <w:rPr>
                        <w:rFonts w:ascii="Arial" w:hAnsi="Arial"/>
                        <w:b/>
                        <w:spacing w:val="-2"/>
                        <w:sz w:val="14"/>
                      </w:rPr>
                      <w:t> </w:t>
                    </w:r>
                    <w:r>
                      <w:rPr>
                        <w:rFonts w:ascii="Arial" w:hAnsi="Arial"/>
                        <w:b/>
                        <w:sz w:val="14"/>
                      </w:rPr>
                      <w:t>Francisca</w:t>
                    </w:r>
                    <w:r>
                      <w:rPr>
                        <w:rFonts w:ascii="Arial" w:hAnsi="Arial"/>
                        <w:b/>
                        <w:spacing w:val="-8"/>
                        <w:sz w:val="14"/>
                      </w:rPr>
                      <w:t> </w:t>
                    </w:r>
                    <w:r>
                      <w:rPr>
                        <w:rFonts w:ascii="Arial" w:hAnsi="Arial"/>
                        <w:b/>
                        <w:sz w:val="14"/>
                      </w:rPr>
                      <w:t>Armendáriz,</w:t>
                    </w:r>
                    <w:r>
                      <w:rPr>
                        <w:rFonts w:ascii="Arial" w:hAnsi="Arial"/>
                        <w:b/>
                        <w:spacing w:val="-6"/>
                        <w:sz w:val="14"/>
                      </w:rPr>
                      <w:t> </w:t>
                    </w:r>
                    <w:r>
                      <w:rPr>
                        <w:rFonts w:ascii="Arial" w:hAnsi="Arial"/>
                        <w:b/>
                        <w:sz w:val="14"/>
                      </w:rPr>
                      <w:t>Edif.</w:t>
                    </w:r>
                    <w:r>
                      <w:rPr>
                        <w:rFonts w:ascii="Arial" w:hAnsi="Arial"/>
                        <w:b/>
                        <w:spacing w:val="-3"/>
                        <w:sz w:val="14"/>
                      </w:rPr>
                      <w:t> </w:t>
                    </w:r>
                    <w:r>
                      <w:rPr>
                        <w:rFonts w:ascii="Arial" w:hAnsi="Arial"/>
                        <w:b/>
                        <w:sz w:val="14"/>
                      </w:rPr>
                      <w:t>“La</w:t>
                    </w:r>
                    <w:r>
                      <w:rPr>
                        <w:rFonts w:ascii="Arial" w:hAnsi="Arial"/>
                        <w:b/>
                        <w:spacing w:val="-5"/>
                        <w:sz w:val="14"/>
                      </w:rPr>
                      <w:t> </w:t>
                    </w:r>
                    <w:r>
                      <w:rPr>
                        <w:rFonts w:ascii="Arial" w:hAnsi="Arial"/>
                        <w:b/>
                        <w:spacing w:val="-2"/>
                        <w:sz w:val="14"/>
                      </w:rPr>
                      <w:t>Milagrosa”</w:t>
                    </w:r>
                  </w:p>
                  <w:p>
                    <w:pPr>
                      <w:spacing w:before="10"/>
                      <w:ind w:left="20" w:right="0" w:firstLine="0"/>
                      <w:jc w:val="left"/>
                      <w:rPr>
                        <w:rFonts w:ascii="Arial" w:hAnsi="Arial"/>
                        <w:b/>
                        <w:sz w:val="14"/>
                      </w:rPr>
                    </w:pPr>
                    <w:r>
                      <w:rPr>
                        <w:rFonts w:ascii="Arial" w:hAnsi="Arial"/>
                        <w:b/>
                        <w:sz w:val="14"/>
                      </w:rPr>
                      <w:t>30202</w:t>
                    </w:r>
                    <w:r>
                      <w:rPr>
                        <w:rFonts w:ascii="Arial" w:hAnsi="Arial"/>
                        <w:b/>
                        <w:spacing w:val="-3"/>
                        <w:sz w:val="14"/>
                      </w:rPr>
                      <w:t> </w:t>
                    </w:r>
                    <w:r>
                      <w:rPr>
                        <w:rFonts w:ascii="Arial" w:hAnsi="Arial"/>
                        <w:b/>
                        <w:sz w:val="14"/>
                      </w:rPr>
                      <w:t>–</w:t>
                    </w:r>
                    <w:r>
                      <w:rPr>
                        <w:rFonts w:ascii="Arial" w:hAnsi="Arial"/>
                        <w:b/>
                        <w:spacing w:val="-5"/>
                        <w:sz w:val="14"/>
                      </w:rPr>
                      <w:t> </w:t>
                    </w:r>
                    <w:r>
                      <w:rPr>
                        <w:rFonts w:ascii="Arial" w:hAnsi="Arial"/>
                        <w:b/>
                        <w:spacing w:val="-2"/>
                        <w:sz w:val="14"/>
                      </w:rPr>
                      <w:t>Cartagena</w:t>
                    </w:r>
                  </w:p>
                </w:txbxContent>
              </v:textbox>
              <w10:wrap type="none"/>
            </v:shape>
          </w:pict>
        </mc:Fallback>
      </mc:AlternateContent>
    </w:r>
    <w:r>
      <w:rPr>
        <w:sz w:val="20"/>
      </w:rPr>
      <mc:AlternateContent>
        <mc:Choice Requires="wps">
          <w:drawing>
            <wp:anchor distT="0" distB="0" distL="0" distR="0" allowOverlap="1" layoutInCell="1" locked="0" behindDoc="1" simplePos="0" relativeHeight="486028288">
              <wp:simplePos x="0" y="0"/>
              <wp:positionH relativeFrom="page">
                <wp:posOffset>5321483</wp:posOffset>
              </wp:positionH>
              <wp:positionV relativeFrom="page">
                <wp:posOffset>9941132</wp:posOffset>
              </wp:positionV>
              <wp:extent cx="1471930" cy="394335"/>
              <wp:effectExtent l="0" t="0" r="0" b="0"/>
              <wp:wrapNone/>
              <wp:docPr id="92" name="Textbox 92"/>
              <wp:cNvGraphicFramePr>
                <a:graphicFrameLocks/>
              </wp:cNvGraphicFramePr>
              <a:graphic>
                <a:graphicData uri="http://schemas.microsoft.com/office/word/2010/wordprocessingShape">
                  <wps:wsp>
                    <wps:cNvPr id="92" name="Textbox 92"/>
                    <wps:cNvSpPr txBox="1"/>
                    <wps:spPr>
                      <a:xfrm>
                        <a:off x="0" y="0"/>
                        <a:ext cx="1471930" cy="394335"/>
                      </a:xfrm>
                      <a:prstGeom prst="rect">
                        <a:avLst/>
                      </a:prstGeom>
                    </wps:spPr>
                    <wps:txbx>
                      <w:txbxContent>
                        <w:p>
                          <w:pPr>
                            <w:spacing w:line="222" w:lineRule="exact" w:before="19"/>
                            <w:ind w:left="1226" w:right="0" w:firstLine="0"/>
                            <w:jc w:val="left"/>
                            <w:rPr>
                              <w:rFonts w:ascii="Arial" w:hAnsi="Arial"/>
                              <w:b/>
                              <w:sz w:val="14"/>
                            </w:rPr>
                          </w:pPr>
                          <w:r>
                            <w:rPr>
                              <w:rFonts w:ascii="Wingdings" w:hAnsi="Wingdings"/>
                              <w:spacing w:val="-4"/>
                              <w:w w:val="195"/>
                              <w:sz w:val="20"/>
                            </w:rPr>
                            <w:t>🕿</w:t>
                          </w:r>
                          <w:r>
                            <w:rPr>
                              <w:rFonts w:ascii="Times New Roman" w:hAnsi="Times New Roman"/>
                              <w:spacing w:val="-57"/>
                              <w:w w:val="195"/>
                              <w:sz w:val="20"/>
                            </w:rPr>
                            <w:t> </w:t>
                          </w:r>
                          <w:r>
                            <w:rPr>
                              <w:rFonts w:ascii="Arial" w:hAnsi="Arial"/>
                              <w:b/>
                              <w:spacing w:val="-4"/>
                              <w:w w:val="110"/>
                              <w:sz w:val="14"/>
                            </w:rPr>
                            <w:t>968</w:t>
                          </w:r>
                          <w:r>
                            <w:rPr>
                              <w:rFonts w:ascii="Arial" w:hAnsi="Arial"/>
                              <w:b/>
                              <w:spacing w:val="-7"/>
                              <w:w w:val="110"/>
                              <w:sz w:val="14"/>
                            </w:rPr>
                            <w:t> </w:t>
                          </w:r>
                          <w:r>
                            <w:rPr>
                              <w:rFonts w:ascii="Arial" w:hAnsi="Arial"/>
                              <w:b/>
                              <w:spacing w:val="-4"/>
                              <w:w w:val="110"/>
                              <w:sz w:val="14"/>
                            </w:rPr>
                            <w:t>12</w:t>
                          </w:r>
                          <w:r>
                            <w:rPr>
                              <w:rFonts w:ascii="Arial" w:hAnsi="Arial"/>
                              <w:b/>
                              <w:spacing w:val="-6"/>
                              <w:w w:val="110"/>
                              <w:sz w:val="14"/>
                            </w:rPr>
                            <w:t> </w:t>
                          </w:r>
                          <w:r>
                            <w:rPr>
                              <w:rFonts w:ascii="Arial" w:hAnsi="Arial"/>
                              <w:b/>
                              <w:spacing w:val="-4"/>
                              <w:w w:val="110"/>
                              <w:sz w:val="14"/>
                            </w:rPr>
                            <w:t>88</w:t>
                          </w:r>
                          <w:r>
                            <w:rPr>
                              <w:rFonts w:ascii="Arial" w:hAnsi="Arial"/>
                              <w:b/>
                              <w:spacing w:val="40"/>
                              <w:w w:val="110"/>
                              <w:sz w:val="14"/>
                            </w:rPr>
                            <w:t> </w:t>
                          </w:r>
                          <w:r>
                            <w:rPr>
                              <w:rFonts w:ascii="Arial" w:hAnsi="Arial"/>
                              <w:b/>
                              <w:spacing w:val="-65"/>
                              <w:w w:val="110"/>
                              <w:sz w:val="14"/>
                            </w:rPr>
                            <w:t>42</w:t>
                          </w:r>
                        </w:p>
                        <w:p>
                          <w:pPr>
                            <w:spacing w:line="199" w:lineRule="exact" w:before="0"/>
                            <w:ind w:left="1243" w:right="0" w:firstLine="0"/>
                            <w:jc w:val="left"/>
                            <w:rPr>
                              <w:rFonts w:ascii="Arial" w:hAnsi="Arial"/>
                              <w:b/>
                              <w:sz w:val="14"/>
                            </w:rPr>
                          </w:pPr>
                          <w:r>
                            <w:rPr>
                              <w:rFonts w:ascii="Webdings" w:hAnsi="Webdings"/>
                              <w:sz w:val="20"/>
                            </w:rPr>
                            <w:t></w:t>
                          </w:r>
                          <w:r>
                            <w:rPr>
                              <w:rFonts w:ascii="Times New Roman" w:hAnsi="Times New Roman"/>
                              <w:spacing w:val="-12"/>
                              <w:sz w:val="20"/>
                            </w:rPr>
                            <w:t> </w:t>
                          </w:r>
                          <w:r>
                            <w:rPr>
                              <w:rFonts w:ascii="Arial" w:hAnsi="Arial"/>
                              <w:b/>
                              <w:sz w:val="14"/>
                            </w:rPr>
                            <w:t>968</w:t>
                          </w:r>
                          <w:r>
                            <w:rPr>
                              <w:rFonts w:ascii="Arial" w:hAnsi="Arial"/>
                              <w:b/>
                              <w:spacing w:val="-1"/>
                              <w:sz w:val="14"/>
                            </w:rPr>
                            <w:t> </w:t>
                          </w:r>
                          <w:r>
                            <w:rPr>
                              <w:rFonts w:ascii="Arial" w:hAnsi="Arial"/>
                              <w:b/>
                              <w:sz w:val="14"/>
                            </w:rPr>
                            <w:t>12</w:t>
                          </w:r>
                          <w:r>
                            <w:rPr>
                              <w:rFonts w:ascii="Arial" w:hAnsi="Arial"/>
                              <w:b/>
                              <w:spacing w:val="-3"/>
                              <w:sz w:val="14"/>
                            </w:rPr>
                            <w:t> </w:t>
                          </w:r>
                          <w:r>
                            <w:rPr>
                              <w:rFonts w:ascii="Arial" w:hAnsi="Arial"/>
                              <w:b/>
                              <w:sz w:val="14"/>
                            </w:rPr>
                            <w:t>01</w:t>
                          </w:r>
                          <w:r>
                            <w:rPr>
                              <w:rFonts w:ascii="Arial" w:hAnsi="Arial"/>
                              <w:b/>
                              <w:spacing w:val="-2"/>
                              <w:sz w:val="14"/>
                            </w:rPr>
                            <w:t> </w:t>
                          </w:r>
                          <w:r>
                            <w:rPr>
                              <w:rFonts w:ascii="Arial" w:hAnsi="Arial"/>
                              <w:b/>
                              <w:spacing w:val="-5"/>
                              <w:sz w:val="14"/>
                            </w:rPr>
                            <w:t>77</w:t>
                          </w:r>
                        </w:p>
                        <w:p>
                          <w:pPr>
                            <w:spacing w:line="161" w:lineRule="exact" w:before="0"/>
                            <w:ind w:left="20" w:right="0" w:firstLine="0"/>
                            <w:jc w:val="left"/>
                            <w:rPr>
                              <w:rFonts w:ascii="Arial"/>
                              <w:b/>
                              <w:sz w:val="14"/>
                            </w:rPr>
                          </w:pPr>
                          <w:hyperlink r:id="rId1">
                            <w:r>
                              <w:rPr>
                                <w:rFonts w:ascii="Arial"/>
                                <w:b/>
                                <w:spacing w:val="-2"/>
                                <w:sz w:val="14"/>
                              </w:rPr>
                              <w:t>uate.ssociales@ayto-cartagena.es</w:t>
                            </w:r>
                          </w:hyperlink>
                        </w:p>
                      </w:txbxContent>
                    </wps:txbx>
                    <wps:bodyPr wrap="square" lIns="0" tIns="0" rIns="0" bIns="0" rtlCol="0">
                      <a:noAutofit/>
                    </wps:bodyPr>
                  </wps:wsp>
                </a:graphicData>
              </a:graphic>
            </wp:anchor>
          </w:drawing>
        </mc:Choice>
        <mc:Fallback>
          <w:pict>
            <v:shape style="position:absolute;margin-left:419.014465pt;margin-top:782.766357pt;width:115.9pt;height:31.05pt;mso-position-horizontal-relative:page;mso-position-vertical-relative:page;z-index:-17288192" type="#_x0000_t202" id="docshape53" filled="false" stroked="false">
              <v:textbox inset="0,0,0,0">
                <w:txbxContent>
                  <w:p>
                    <w:pPr>
                      <w:spacing w:line="222" w:lineRule="exact" w:before="19"/>
                      <w:ind w:left="1226" w:right="0" w:firstLine="0"/>
                      <w:jc w:val="left"/>
                      <w:rPr>
                        <w:rFonts w:ascii="Arial" w:hAnsi="Arial"/>
                        <w:b/>
                        <w:sz w:val="14"/>
                      </w:rPr>
                    </w:pPr>
                    <w:r>
                      <w:rPr>
                        <w:rFonts w:ascii="Wingdings" w:hAnsi="Wingdings"/>
                        <w:spacing w:val="-4"/>
                        <w:w w:val="195"/>
                        <w:sz w:val="20"/>
                      </w:rPr>
                      <w:t>🕿</w:t>
                    </w:r>
                    <w:r>
                      <w:rPr>
                        <w:rFonts w:ascii="Times New Roman" w:hAnsi="Times New Roman"/>
                        <w:spacing w:val="-57"/>
                        <w:w w:val="195"/>
                        <w:sz w:val="20"/>
                      </w:rPr>
                      <w:t> </w:t>
                    </w:r>
                    <w:r>
                      <w:rPr>
                        <w:rFonts w:ascii="Arial" w:hAnsi="Arial"/>
                        <w:b/>
                        <w:spacing w:val="-4"/>
                        <w:w w:val="110"/>
                        <w:sz w:val="14"/>
                      </w:rPr>
                      <w:t>968</w:t>
                    </w:r>
                    <w:r>
                      <w:rPr>
                        <w:rFonts w:ascii="Arial" w:hAnsi="Arial"/>
                        <w:b/>
                        <w:spacing w:val="-7"/>
                        <w:w w:val="110"/>
                        <w:sz w:val="14"/>
                      </w:rPr>
                      <w:t> </w:t>
                    </w:r>
                    <w:r>
                      <w:rPr>
                        <w:rFonts w:ascii="Arial" w:hAnsi="Arial"/>
                        <w:b/>
                        <w:spacing w:val="-4"/>
                        <w:w w:val="110"/>
                        <w:sz w:val="14"/>
                      </w:rPr>
                      <w:t>12</w:t>
                    </w:r>
                    <w:r>
                      <w:rPr>
                        <w:rFonts w:ascii="Arial" w:hAnsi="Arial"/>
                        <w:b/>
                        <w:spacing w:val="-6"/>
                        <w:w w:val="110"/>
                        <w:sz w:val="14"/>
                      </w:rPr>
                      <w:t> </w:t>
                    </w:r>
                    <w:r>
                      <w:rPr>
                        <w:rFonts w:ascii="Arial" w:hAnsi="Arial"/>
                        <w:b/>
                        <w:spacing w:val="-4"/>
                        <w:w w:val="110"/>
                        <w:sz w:val="14"/>
                      </w:rPr>
                      <w:t>88</w:t>
                    </w:r>
                    <w:r>
                      <w:rPr>
                        <w:rFonts w:ascii="Arial" w:hAnsi="Arial"/>
                        <w:b/>
                        <w:spacing w:val="40"/>
                        <w:w w:val="110"/>
                        <w:sz w:val="14"/>
                      </w:rPr>
                      <w:t> </w:t>
                    </w:r>
                    <w:r>
                      <w:rPr>
                        <w:rFonts w:ascii="Arial" w:hAnsi="Arial"/>
                        <w:b/>
                        <w:spacing w:val="-65"/>
                        <w:w w:val="110"/>
                        <w:sz w:val="14"/>
                      </w:rPr>
                      <w:t>42</w:t>
                    </w:r>
                  </w:p>
                  <w:p>
                    <w:pPr>
                      <w:spacing w:line="199" w:lineRule="exact" w:before="0"/>
                      <w:ind w:left="1243" w:right="0" w:firstLine="0"/>
                      <w:jc w:val="left"/>
                      <w:rPr>
                        <w:rFonts w:ascii="Arial" w:hAnsi="Arial"/>
                        <w:b/>
                        <w:sz w:val="14"/>
                      </w:rPr>
                    </w:pPr>
                    <w:r>
                      <w:rPr>
                        <w:rFonts w:ascii="Webdings" w:hAnsi="Webdings"/>
                        <w:sz w:val="20"/>
                      </w:rPr>
                      <w:t></w:t>
                    </w:r>
                    <w:r>
                      <w:rPr>
                        <w:rFonts w:ascii="Times New Roman" w:hAnsi="Times New Roman"/>
                        <w:spacing w:val="-12"/>
                        <w:sz w:val="20"/>
                      </w:rPr>
                      <w:t> </w:t>
                    </w:r>
                    <w:r>
                      <w:rPr>
                        <w:rFonts w:ascii="Arial" w:hAnsi="Arial"/>
                        <w:b/>
                        <w:sz w:val="14"/>
                      </w:rPr>
                      <w:t>968</w:t>
                    </w:r>
                    <w:r>
                      <w:rPr>
                        <w:rFonts w:ascii="Arial" w:hAnsi="Arial"/>
                        <w:b/>
                        <w:spacing w:val="-1"/>
                        <w:sz w:val="14"/>
                      </w:rPr>
                      <w:t> </w:t>
                    </w:r>
                    <w:r>
                      <w:rPr>
                        <w:rFonts w:ascii="Arial" w:hAnsi="Arial"/>
                        <w:b/>
                        <w:sz w:val="14"/>
                      </w:rPr>
                      <w:t>12</w:t>
                    </w:r>
                    <w:r>
                      <w:rPr>
                        <w:rFonts w:ascii="Arial" w:hAnsi="Arial"/>
                        <w:b/>
                        <w:spacing w:val="-3"/>
                        <w:sz w:val="14"/>
                      </w:rPr>
                      <w:t> </w:t>
                    </w:r>
                    <w:r>
                      <w:rPr>
                        <w:rFonts w:ascii="Arial" w:hAnsi="Arial"/>
                        <w:b/>
                        <w:sz w:val="14"/>
                      </w:rPr>
                      <w:t>01</w:t>
                    </w:r>
                    <w:r>
                      <w:rPr>
                        <w:rFonts w:ascii="Arial" w:hAnsi="Arial"/>
                        <w:b/>
                        <w:spacing w:val="-2"/>
                        <w:sz w:val="14"/>
                      </w:rPr>
                      <w:t> </w:t>
                    </w:r>
                    <w:r>
                      <w:rPr>
                        <w:rFonts w:ascii="Arial" w:hAnsi="Arial"/>
                        <w:b/>
                        <w:spacing w:val="-5"/>
                        <w:sz w:val="14"/>
                      </w:rPr>
                      <w:t>77</w:t>
                    </w:r>
                  </w:p>
                  <w:p>
                    <w:pPr>
                      <w:spacing w:line="161" w:lineRule="exact" w:before="0"/>
                      <w:ind w:left="20" w:right="0" w:firstLine="0"/>
                      <w:jc w:val="left"/>
                      <w:rPr>
                        <w:rFonts w:ascii="Arial"/>
                        <w:b/>
                        <w:sz w:val="14"/>
                      </w:rPr>
                    </w:pPr>
                    <w:hyperlink r:id="rId1">
                      <w:r>
                        <w:rPr>
                          <w:rFonts w:ascii="Arial"/>
                          <w:b/>
                          <w:spacing w:val="-2"/>
                          <w:sz w:val="14"/>
                        </w:rPr>
                        <w:t>uate.ssociales@ayto-cartagena.es</w:t>
                      </w:r>
                    </w:hyperlink>
                  </w:p>
                </w:txbxContent>
              </v:textbox>
              <w10:wrap type="none"/>
            </v:shape>
          </w:pict>
        </mc:Fallback>
      </mc:AlternateContent>
    </w:r>
  </w:p>
</w:ftr>
</file>

<file path=word/footer15.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6028800">
              <wp:simplePos x="0" y="0"/>
              <wp:positionH relativeFrom="page">
                <wp:posOffset>868680</wp:posOffset>
              </wp:positionH>
              <wp:positionV relativeFrom="page">
                <wp:posOffset>9704832</wp:posOffset>
              </wp:positionV>
              <wp:extent cx="5957570" cy="1270"/>
              <wp:effectExtent l="0" t="0" r="0" b="0"/>
              <wp:wrapNone/>
              <wp:docPr id="93" name="Graphic 93"/>
              <wp:cNvGraphicFramePr>
                <a:graphicFrameLocks/>
              </wp:cNvGraphicFramePr>
              <a:graphic>
                <a:graphicData uri="http://schemas.microsoft.com/office/word/2010/wordprocessingShape">
                  <wps:wsp>
                    <wps:cNvPr id="93" name="Graphic 93"/>
                    <wps:cNvSpPr/>
                    <wps:spPr>
                      <a:xfrm>
                        <a:off x="0" y="0"/>
                        <a:ext cx="5957570" cy="1270"/>
                      </a:xfrm>
                      <a:custGeom>
                        <a:avLst/>
                        <a:gdLst/>
                        <a:ahLst/>
                        <a:cxnLst/>
                        <a:rect l="l" t="t" r="r" b="b"/>
                        <a:pathLst>
                          <a:path w="5957570" h="0">
                            <a:moveTo>
                              <a:pt x="0" y="0"/>
                            </a:moveTo>
                            <a:lnTo>
                              <a:pt x="5957316" y="0"/>
                            </a:lnTo>
                          </a:path>
                        </a:pathLst>
                      </a:custGeom>
                      <a:ln w="6096">
                        <a:solidFill>
                          <a:srgbClr val="003366"/>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7287680" from="68.400002pt,764.160034pt" to="537.480015pt,764.160034pt" stroked="true" strokeweight=".48pt" strokecolor="#003366">
              <v:stroke dashstyle="solid"/>
              <w10:wrap type="none"/>
            </v:line>
          </w:pict>
        </mc:Fallback>
      </mc:AlternateContent>
    </w:r>
    <w:r>
      <w:rPr>
        <w:sz w:val="20"/>
      </w:rPr>
      <mc:AlternateContent>
        <mc:Choice Requires="wps">
          <w:drawing>
            <wp:anchor distT="0" distB="0" distL="0" distR="0" allowOverlap="1" layoutInCell="1" locked="0" behindDoc="1" simplePos="0" relativeHeight="486029312">
              <wp:simplePos x="0" y="0"/>
              <wp:positionH relativeFrom="page">
                <wp:posOffset>6211315</wp:posOffset>
              </wp:positionH>
              <wp:positionV relativeFrom="page">
                <wp:posOffset>9752687</wp:posOffset>
              </wp:positionV>
              <wp:extent cx="581660" cy="111125"/>
              <wp:effectExtent l="0" t="0" r="0" b="0"/>
              <wp:wrapNone/>
              <wp:docPr id="94" name="Textbox 94"/>
              <wp:cNvGraphicFramePr>
                <a:graphicFrameLocks/>
              </wp:cNvGraphicFramePr>
              <a:graphic>
                <a:graphicData uri="http://schemas.microsoft.com/office/word/2010/wordprocessingShape">
                  <wps:wsp>
                    <wps:cNvPr id="94" name="Textbox 94"/>
                    <wps:cNvSpPr txBox="1"/>
                    <wps:spPr>
                      <a:xfrm>
                        <a:off x="0" y="0"/>
                        <a:ext cx="581660" cy="111125"/>
                      </a:xfrm>
                      <a:prstGeom prst="rect">
                        <a:avLst/>
                      </a:prstGeom>
                    </wps:spPr>
                    <wps:txbx>
                      <w:txbxContent>
                        <w:p>
                          <w:pPr>
                            <w:spacing w:before="16"/>
                            <w:ind w:left="20" w:right="0" w:firstLine="0"/>
                            <w:jc w:val="left"/>
                            <w:rPr>
                              <w:rFonts w:ascii="Arial MT" w:hAnsi="Arial MT"/>
                              <w:sz w:val="12"/>
                            </w:rPr>
                          </w:pPr>
                          <w:r>
                            <w:rPr>
                              <w:rFonts w:ascii="Arial MT" w:hAnsi="Arial MT"/>
                              <w:sz w:val="12"/>
                            </w:rPr>
                            <w:t>Página 2</w:t>
                          </w:r>
                          <w:r>
                            <w:rPr>
                              <w:rFonts w:ascii="Arial MT" w:hAnsi="Arial MT"/>
                              <w:sz w:val="12"/>
                            </w:rPr>
                            <w:fldChar w:fldCharType="begin"/>
                          </w:r>
                          <w:r>
                            <w:rPr>
                              <w:rFonts w:ascii="Arial MT" w:hAnsi="Arial MT"/>
                              <w:sz w:val="12"/>
                            </w:rPr>
                            <w:instrText> PAGE </w:instrText>
                          </w:r>
                          <w:r>
                            <w:rPr>
                              <w:rFonts w:ascii="Arial MT" w:hAnsi="Arial MT"/>
                              <w:sz w:val="12"/>
                            </w:rPr>
                            <w:fldChar w:fldCharType="separate"/>
                          </w:r>
                          <w:r>
                            <w:rPr>
                              <w:rFonts w:ascii="Arial MT" w:hAnsi="Arial MT"/>
                              <w:sz w:val="12"/>
                            </w:rPr>
                            <w:t>3</w:t>
                          </w:r>
                          <w:r>
                            <w:rPr>
                              <w:rFonts w:ascii="Arial MT" w:hAnsi="Arial MT"/>
                              <w:sz w:val="12"/>
                            </w:rPr>
                            <w:fldChar w:fldCharType="end"/>
                          </w:r>
                          <w:r>
                            <w:rPr>
                              <w:rFonts w:ascii="Arial MT" w:hAnsi="Arial MT"/>
                              <w:spacing w:val="1"/>
                              <w:sz w:val="12"/>
                            </w:rPr>
                            <w:t> </w:t>
                          </w:r>
                          <w:r>
                            <w:rPr>
                              <w:rFonts w:ascii="Arial MT" w:hAnsi="Arial MT"/>
                              <w:sz w:val="12"/>
                            </w:rPr>
                            <w:t>de</w:t>
                          </w:r>
                          <w:r>
                            <w:rPr>
                              <w:rFonts w:ascii="Arial MT" w:hAnsi="Arial MT"/>
                              <w:spacing w:val="-2"/>
                              <w:sz w:val="12"/>
                            </w:rPr>
                            <w:t> </w:t>
                          </w:r>
                          <w:r>
                            <w:rPr>
                              <w:rFonts w:ascii="Arial MT" w:hAnsi="Arial MT"/>
                              <w:spacing w:val="-5"/>
                              <w:sz w:val="12"/>
                            </w:rPr>
                            <w:t>46</w:t>
                          </w:r>
                        </w:p>
                      </w:txbxContent>
                    </wps:txbx>
                    <wps:bodyPr wrap="square" lIns="0" tIns="0" rIns="0" bIns="0" rtlCol="0">
                      <a:noAutofit/>
                    </wps:bodyPr>
                  </wps:wsp>
                </a:graphicData>
              </a:graphic>
            </wp:anchor>
          </w:drawing>
        </mc:Choice>
        <mc:Fallback>
          <w:pict>
            <v:shape style="position:absolute;margin-left:489.079987pt;margin-top:767.928162pt;width:45.8pt;height:8.75pt;mso-position-horizontal-relative:page;mso-position-vertical-relative:page;z-index:-17287168" type="#_x0000_t202" id="docshape54" filled="false" stroked="false">
              <v:textbox inset="0,0,0,0">
                <w:txbxContent>
                  <w:p>
                    <w:pPr>
                      <w:spacing w:before="16"/>
                      <w:ind w:left="20" w:right="0" w:firstLine="0"/>
                      <w:jc w:val="left"/>
                      <w:rPr>
                        <w:rFonts w:ascii="Arial MT" w:hAnsi="Arial MT"/>
                        <w:sz w:val="12"/>
                      </w:rPr>
                    </w:pPr>
                    <w:r>
                      <w:rPr>
                        <w:rFonts w:ascii="Arial MT" w:hAnsi="Arial MT"/>
                        <w:sz w:val="12"/>
                      </w:rPr>
                      <w:t>Página 2</w:t>
                    </w:r>
                    <w:r>
                      <w:rPr>
                        <w:rFonts w:ascii="Arial MT" w:hAnsi="Arial MT"/>
                        <w:sz w:val="12"/>
                      </w:rPr>
                      <w:fldChar w:fldCharType="begin"/>
                    </w:r>
                    <w:r>
                      <w:rPr>
                        <w:rFonts w:ascii="Arial MT" w:hAnsi="Arial MT"/>
                        <w:sz w:val="12"/>
                      </w:rPr>
                      <w:instrText> PAGE </w:instrText>
                    </w:r>
                    <w:r>
                      <w:rPr>
                        <w:rFonts w:ascii="Arial MT" w:hAnsi="Arial MT"/>
                        <w:sz w:val="12"/>
                      </w:rPr>
                      <w:fldChar w:fldCharType="separate"/>
                    </w:r>
                    <w:r>
                      <w:rPr>
                        <w:rFonts w:ascii="Arial MT" w:hAnsi="Arial MT"/>
                        <w:sz w:val="12"/>
                      </w:rPr>
                      <w:t>3</w:t>
                    </w:r>
                    <w:r>
                      <w:rPr>
                        <w:rFonts w:ascii="Arial MT" w:hAnsi="Arial MT"/>
                        <w:sz w:val="12"/>
                      </w:rPr>
                      <w:fldChar w:fldCharType="end"/>
                    </w:r>
                    <w:r>
                      <w:rPr>
                        <w:rFonts w:ascii="Arial MT" w:hAnsi="Arial MT"/>
                        <w:spacing w:val="1"/>
                        <w:sz w:val="12"/>
                      </w:rPr>
                      <w:t> </w:t>
                    </w:r>
                    <w:r>
                      <w:rPr>
                        <w:rFonts w:ascii="Arial MT" w:hAnsi="Arial MT"/>
                        <w:sz w:val="12"/>
                      </w:rPr>
                      <w:t>de</w:t>
                    </w:r>
                    <w:r>
                      <w:rPr>
                        <w:rFonts w:ascii="Arial MT" w:hAnsi="Arial MT"/>
                        <w:spacing w:val="-2"/>
                        <w:sz w:val="12"/>
                      </w:rPr>
                      <w:t> </w:t>
                    </w:r>
                    <w:r>
                      <w:rPr>
                        <w:rFonts w:ascii="Arial MT" w:hAnsi="Arial MT"/>
                        <w:spacing w:val="-5"/>
                        <w:sz w:val="12"/>
                      </w:rPr>
                      <w:t>46</w:t>
                    </w:r>
                  </w:p>
                </w:txbxContent>
              </v:textbox>
              <w10:wrap type="none"/>
            </v:shape>
          </w:pict>
        </mc:Fallback>
      </mc:AlternateContent>
    </w:r>
    <w:r>
      <w:rPr>
        <w:sz w:val="20"/>
      </w:rPr>
      <mc:AlternateContent>
        <mc:Choice Requires="wps">
          <w:drawing>
            <wp:anchor distT="0" distB="0" distL="0" distR="0" allowOverlap="1" layoutInCell="1" locked="0" behindDoc="1" simplePos="0" relativeHeight="486029824">
              <wp:simplePos x="0" y="0"/>
              <wp:positionH relativeFrom="page">
                <wp:posOffset>901700</wp:posOffset>
              </wp:positionH>
              <wp:positionV relativeFrom="page">
                <wp:posOffset>9840710</wp:posOffset>
              </wp:positionV>
              <wp:extent cx="2136140" cy="494665"/>
              <wp:effectExtent l="0" t="0" r="0" b="0"/>
              <wp:wrapNone/>
              <wp:docPr id="95" name="Textbox 95"/>
              <wp:cNvGraphicFramePr>
                <a:graphicFrameLocks/>
              </wp:cNvGraphicFramePr>
              <a:graphic>
                <a:graphicData uri="http://schemas.microsoft.com/office/word/2010/wordprocessingShape">
                  <wps:wsp>
                    <wps:cNvPr id="95" name="Textbox 95"/>
                    <wps:cNvSpPr txBox="1"/>
                    <wps:spPr>
                      <a:xfrm>
                        <a:off x="0" y="0"/>
                        <a:ext cx="2136140" cy="494665"/>
                      </a:xfrm>
                      <a:prstGeom prst="rect">
                        <a:avLst/>
                      </a:prstGeom>
                    </wps:spPr>
                    <wps:txbx>
                      <w:txbxContent>
                        <w:p>
                          <w:pPr>
                            <w:spacing w:line="314" w:lineRule="auto" w:before="14"/>
                            <w:ind w:left="20" w:right="137" w:firstLine="0"/>
                            <w:jc w:val="left"/>
                            <w:rPr>
                              <w:rFonts w:ascii="Arial" w:hAnsi="Arial"/>
                              <w:b/>
                              <w:sz w:val="14"/>
                            </w:rPr>
                          </w:pPr>
                          <w:r>
                            <w:rPr>
                              <w:rFonts w:ascii="Arial" w:hAnsi="Arial"/>
                              <w:b/>
                              <w:sz w:val="14"/>
                            </w:rPr>
                            <w:t>Área</w:t>
                          </w:r>
                          <w:r>
                            <w:rPr>
                              <w:rFonts w:ascii="Arial" w:hAnsi="Arial"/>
                              <w:b/>
                              <w:spacing w:val="-5"/>
                              <w:sz w:val="14"/>
                            </w:rPr>
                            <w:t> </w:t>
                          </w:r>
                          <w:r>
                            <w:rPr>
                              <w:rFonts w:ascii="Arial" w:hAnsi="Arial"/>
                              <w:b/>
                              <w:sz w:val="14"/>
                            </w:rPr>
                            <w:t>de</w:t>
                          </w:r>
                          <w:r>
                            <w:rPr>
                              <w:rFonts w:ascii="Arial" w:hAnsi="Arial"/>
                              <w:b/>
                              <w:spacing w:val="-8"/>
                              <w:sz w:val="14"/>
                            </w:rPr>
                            <w:t> </w:t>
                          </w:r>
                          <w:r>
                            <w:rPr>
                              <w:rFonts w:ascii="Arial" w:hAnsi="Arial"/>
                              <w:b/>
                              <w:sz w:val="14"/>
                            </w:rPr>
                            <w:t>Política</w:t>
                          </w:r>
                          <w:r>
                            <w:rPr>
                              <w:rFonts w:ascii="Arial" w:hAnsi="Arial"/>
                              <w:b/>
                              <w:spacing w:val="-8"/>
                              <w:sz w:val="14"/>
                            </w:rPr>
                            <w:t> </w:t>
                          </w:r>
                          <w:r>
                            <w:rPr>
                              <w:rFonts w:ascii="Arial" w:hAnsi="Arial"/>
                              <w:b/>
                              <w:sz w:val="14"/>
                            </w:rPr>
                            <w:t>Social,</w:t>
                          </w:r>
                          <w:r>
                            <w:rPr>
                              <w:rFonts w:ascii="Arial" w:hAnsi="Arial"/>
                              <w:b/>
                              <w:spacing w:val="-8"/>
                              <w:sz w:val="14"/>
                            </w:rPr>
                            <w:t> </w:t>
                          </w:r>
                          <w:r>
                            <w:rPr>
                              <w:rFonts w:ascii="Arial" w:hAnsi="Arial"/>
                              <w:b/>
                              <w:sz w:val="14"/>
                            </w:rPr>
                            <w:t>Igualdad</w:t>
                          </w:r>
                          <w:r>
                            <w:rPr>
                              <w:rFonts w:ascii="Arial" w:hAnsi="Arial"/>
                              <w:b/>
                              <w:spacing w:val="-5"/>
                              <w:sz w:val="14"/>
                            </w:rPr>
                            <w:t> </w:t>
                          </w:r>
                          <w:r>
                            <w:rPr>
                              <w:rFonts w:ascii="Arial" w:hAnsi="Arial"/>
                              <w:b/>
                              <w:sz w:val="14"/>
                            </w:rPr>
                            <w:t>y</w:t>
                          </w:r>
                          <w:r>
                            <w:rPr>
                              <w:rFonts w:ascii="Arial" w:hAnsi="Arial"/>
                              <w:b/>
                              <w:spacing w:val="-7"/>
                              <w:sz w:val="14"/>
                            </w:rPr>
                            <w:t> </w:t>
                          </w:r>
                          <w:r>
                            <w:rPr>
                              <w:rFonts w:ascii="Arial" w:hAnsi="Arial"/>
                              <w:b/>
                              <w:sz w:val="14"/>
                            </w:rPr>
                            <w:t>Familia</w:t>
                          </w:r>
                          <w:r>
                            <w:rPr>
                              <w:rFonts w:ascii="Arial" w:hAnsi="Arial"/>
                              <w:b/>
                              <w:spacing w:val="40"/>
                              <w:sz w:val="14"/>
                            </w:rPr>
                            <w:t> </w:t>
                          </w:r>
                          <w:r>
                            <w:rPr>
                              <w:rFonts w:ascii="Arial" w:hAnsi="Arial"/>
                              <w:b/>
                              <w:sz w:val="14"/>
                            </w:rPr>
                            <w:t>Unidad de Apoyo Técnico y Evaluación</w:t>
                          </w:r>
                        </w:p>
                        <w:p>
                          <w:pPr>
                            <w:spacing w:line="152" w:lineRule="exact" w:before="0"/>
                            <w:ind w:left="20" w:right="0" w:firstLine="0"/>
                            <w:jc w:val="left"/>
                            <w:rPr>
                              <w:rFonts w:ascii="Arial" w:hAnsi="Arial"/>
                              <w:b/>
                              <w:sz w:val="14"/>
                            </w:rPr>
                          </w:pPr>
                          <w:r>
                            <w:rPr>
                              <w:rFonts w:ascii="Arial" w:hAnsi="Arial"/>
                              <w:b/>
                              <w:sz w:val="14"/>
                            </w:rPr>
                            <w:t>C/</w:t>
                          </w:r>
                          <w:r>
                            <w:rPr>
                              <w:rFonts w:ascii="Arial" w:hAnsi="Arial"/>
                              <w:b/>
                              <w:spacing w:val="-5"/>
                              <w:sz w:val="14"/>
                            </w:rPr>
                            <w:t> </w:t>
                          </w:r>
                          <w:r>
                            <w:rPr>
                              <w:rFonts w:ascii="Arial" w:hAnsi="Arial"/>
                              <w:b/>
                              <w:sz w:val="14"/>
                            </w:rPr>
                            <w:t>Sor</w:t>
                          </w:r>
                          <w:r>
                            <w:rPr>
                              <w:rFonts w:ascii="Arial" w:hAnsi="Arial"/>
                              <w:b/>
                              <w:spacing w:val="-2"/>
                              <w:sz w:val="14"/>
                            </w:rPr>
                            <w:t> </w:t>
                          </w:r>
                          <w:r>
                            <w:rPr>
                              <w:rFonts w:ascii="Arial" w:hAnsi="Arial"/>
                              <w:b/>
                              <w:sz w:val="14"/>
                            </w:rPr>
                            <w:t>Francisca</w:t>
                          </w:r>
                          <w:r>
                            <w:rPr>
                              <w:rFonts w:ascii="Arial" w:hAnsi="Arial"/>
                              <w:b/>
                              <w:spacing w:val="-8"/>
                              <w:sz w:val="14"/>
                            </w:rPr>
                            <w:t> </w:t>
                          </w:r>
                          <w:r>
                            <w:rPr>
                              <w:rFonts w:ascii="Arial" w:hAnsi="Arial"/>
                              <w:b/>
                              <w:sz w:val="14"/>
                            </w:rPr>
                            <w:t>Armendáriz,</w:t>
                          </w:r>
                          <w:r>
                            <w:rPr>
                              <w:rFonts w:ascii="Arial" w:hAnsi="Arial"/>
                              <w:b/>
                              <w:spacing w:val="-6"/>
                              <w:sz w:val="14"/>
                            </w:rPr>
                            <w:t> </w:t>
                          </w:r>
                          <w:r>
                            <w:rPr>
                              <w:rFonts w:ascii="Arial" w:hAnsi="Arial"/>
                              <w:b/>
                              <w:sz w:val="14"/>
                            </w:rPr>
                            <w:t>Edif.</w:t>
                          </w:r>
                          <w:r>
                            <w:rPr>
                              <w:rFonts w:ascii="Arial" w:hAnsi="Arial"/>
                              <w:b/>
                              <w:spacing w:val="-3"/>
                              <w:sz w:val="14"/>
                            </w:rPr>
                            <w:t> </w:t>
                          </w:r>
                          <w:r>
                            <w:rPr>
                              <w:rFonts w:ascii="Arial" w:hAnsi="Arial"/>
                              <w:b/>
                              <w:sz w:val="14"/>
                            </w:rPr>
                            <w:t>“La</w:t>
                          </w:r>
                          <w:r>
                            <w:rPr>
                              <w:rFonts w:ascii="Arial" w:hAnsi="Arial"/>
                              <w:b/>
                              <w:spacing w:val="-5"/>
                              <w:sz w:val="14"/>
                            </w:rPr>
                            <w:t> </w:t>
                          </w:r>
                          <w:r>
                            <w:rPr>
                              <w:rFonts w:ascii="Arial" w:hAnsi="Arial"/>
                              <w:b/>
                              <w:spacing w:val="-2"/>
                              <w:sz w:val="14"/>
                            </w:rPr>
                            <w:t>Milagrosa”</w:t>
                          </w:r>
                        </w:p>
                        <w:p>
                          <w:pPr>
                            <w:spacing w:before="10"/>
                            <w:ind w:left="20" w:right="0" w:firstLine="0"/>
                            <w:jc w:val="left"/>
                            <w:rPr>
                              <w:rFonts w:ascii="Arial" w:hAnsi="Arial"/>
                              <w:b/>
                              <w:sz w:val="14"/>
                            </w:rPr>
                          </w:pPr>
                          <w:r>
                            <w:rPr>
                              <w:rFonts w:ascii="Arial" w:hAnsi="Arial"/>
                              <w:b/>
                              <w:sz w:val="14"/>
                            </w:rPr>
                            <w:t>30202</w:t>
                          </w:r>
                          <w:r>
                            <w:rPr>
                              <w:rFonts w:ascii="Arial" w:hAnsi="Arial"/>
                              <w:b/>
                              <w:spacing w:val="-3"/>
                              <w:sz w:val="14"/>
                            </w:rPr>
                            <w:t> </w:t>
                          </w:r>
                          <w:r>
                            <w:rPr>
                              <w:rFonts w:ascii="Arial" w:hAnsi="Arial"/>
                              <w:b/>
                              <w:sz w:val="14"/>
                            </w:rPr>
                            <w:t>–</w:t>
                          </w:r>
                          <w:r>
                            <w:rPr>
                              <w:rFonts w:ascii="Arial" w:hAnsi="Arial"/>
                              <w:b/>
                              <w:spacing w:val="-5"/>
                              <w:sz w:val="14"/>
                            </w:rPr>
                            <w:t> </w:t>
                          </w:r>
                          <w:r>
                            <w:rPr>
                              <w:rFonts w:ascii="Arial" w:hAnsi="Arial"/>
                              <w:b/>
                              <w:spacing w:val="-2"/>
                              <w:sz w:val="14"/>
                            </w:rPr>
                            <w:t>Cartagena</w:t>
                          </w:r>
                        </w:p>
                      </w:txbxContent>
                    </wps:txbx>
                    <wps:bodyPr wrap="square" lIns="0" tIns="0" rIns="0" bIns="0" rtlCol="0">
                      <a:noAutofit/>
                    </wps:bodyPr>
                  </wps:wsp>
                </a:graphicData>
              </a:graphic>
            </wp:anchor>
          </w:drawing>
        </mc:Choice>
        <mc:Fallback>
          <w:pict>
            <v:shape style="position:absolute;margin-left:71pt;margin-top:774.85907pt;width:168.2pt;height:38.950pt;mso-position-horizontal-relative:page;mso-position-vertical-relative:page;z-index:-17286656" type="#_x0000_t202" id="docshape55" filled="false" stroked="false">
              <v:textbox inset="0,0,0,0">
                <w:txbxContent>
                  <w:p>
                    <w:pPr>
                      <w:spacing w:line="314" w:lineRule="auto" w:before="14"/>
                      <w:ind w:left="20" w:right="137" w:firstLine="0"/>
                      <w:jc w:val="left"/>
                      <w:rPr>
                        <w:rFonts w:ascii="Arial" w:hAnsi="Arial"/>
                        <w:b/>
                        <w:sz w:val="14"/>
                      </w:rPr>
                    </w:pPr>
                    <w:r>
                      <w:rPr>
                        <w:rFonts w:ascii="Arial" w:hAnsi="Arial"/>
                        <w:b/>
                        <w:sz w:val="14"/>
                      </w:rPr>
                      <w:t>Área</w:t>
                    </w:r>
                    <w:r>
                      <w:rPr>
                        <w:rFonts w:ascii="Arial" w:hAnsi="Arial"/>
                        <w:b/>
                        <w:spacing w:val="-5"/>
                        <w:sz w:val="14"/>
                      </w:rPr>
                      <w:t> </w:t>
                    </w:r>
                    <w:r>
                      <w:rPr>
                        <w:rFonts w:ascii="Arial" w:hAnsi="Arial"/>
                        <w:b/>
                        <w:sz w:val="14"/>
                      </w:rPr>
                      <w:t>de</w:t>
                    </w:r>
                    <w:r>
                      <w:rPr>
                        <w:rFonts w:ascii="Arial" w:hAnsi="Arial"/>
                        <w:b/>
                        <w:spacing w:val="-8"/>
                        <w:sz w:val="14"/>
                      </w:rPr>
                      <w:t> </w:t>
                    </w:r>
                    <w:r>
                      <w:rPr>
                        <w:rFonts w:ascii="Arial" w:hAnsi="Arial"/>
                        <w:b/>
                        <w:sz w:val="14"/>
                      </w:rPr>
                      <w:t>Política</w:t>
                    </w:r>
                    <w:r>
                      <w:rPr>
                        <w:rFonts w:ascii="Arial" w:hAnsi="Arial"/>
                        <w:b/>
                        <w:spacing w:val="-8"/>
                        <w:sz w:val="14"/>
                      </w:rPr>
                      <w:t> </w:t>
                    </w:r>
                    <w:r>
                      <w:rPr>
                        <w:rFonts w:ascii="Arial" w:hAnsi="Arial"/>
                        <w:b/>
                        <w:sz w:val="14"/>
                      </w:rPr>
                      <w:t>Social,</w:t>
                    </w:r>
                    <w:r>
                      <w:rPr>
                        <w:rFonts w:ascii="Arial" w:hAnsi="Arial"/>
                        <w:b/>
                        <w:spacing w:val="-8"/>
                        <w:sz w:val="14"/>
                      </w:rPr>
                      <w:t> </w:t>
                    </w:r>
                    <w:r>
                      <w:rPr>
                        <w:rFonts w:ascii="Arial" w:hAnsi="Arial"/>
                        <w:b/>
                        <w:sz w:val="14"/>
                      </w:rPr>
                      <w:t>Igualdad</w:t>
                    </w:r>
                    <w:r>
                      <w:rPr>
                        <w:rFonts w:ascii="Arial" w:hAnsi="Arial"/>
                        <w:b/>
                        <w:spacing w:val="-5"/>
                        <w:sz w:val="14"/>
                      </w:rPr>
                      <w:t> </w:t>
                    </w:r>
                    <w:r>
                      <w:rPr>
                        <w:rFonts w:ascii="Arial" w:hAnsi="Arial"/>
                        <w:b/>
                        <w:sz w:val="14"/>
                      </w:rPr>
                      <w:t>y</w:t>
                    </w:r>
                    <w:r>
                      <w:rPr>
                        <w:rFonts w:ascii="Arial" w:hAnsi="Arial"/>
                        <w:b/>
                        <w:spacing w:val="-7"/>
                        <w:sz w:val="14"/>
                      </w:rPr>
                      <w:t> </w:t>
                    </w:r>
                    <w:r>
                      <w:rPr>
                        <w:rFonts w:ascii="Arial" w:hAnsi="Arial"/>
                        <w:b/>
                        <w:sz w:val="14"/>
                      </w:rPr>
                      <w:t>Familia</w:t>
                    </w:r>
                    <w:r>
                      <w:rPr>
                        <w:rFonts w:ascii="Arial" w:hAnsi="Arial"/>
                        <w:b/>
                        <w:spacing w:val="40"/>
                        <w:sz w:val="14"/>
                      </w:rPr>
                      <w:t> </w:t>
                    </w:r>
                    <w:r>
                      <w:rPr>
                        <w:rFonts w:ascii="Arial" w:hAnsi="Arial"/>
                        <w:b/>
                        <w:sz w:val="14"/>
                      </w:rPr>
                      <w:t>Unidad de Apoyo Técnico y Evaluación</w:t>
                    </w:r>
                  </w:p>
                  <w:p>
                    <w:pPr>
                      <w:spacing w:line="152" w:lineRule="exact" w:before="0"/>
                      <w:ind w:left="20" w:right="0" w:firstLine="0"/>
                      <w:jc w:val="left"/>
                      <w:rPr>
                        <w:rFonts w:ascii="Arial" w:hAnsi="Arial"/>
                        <w:b/>
                        <w:sz w:val="14"/>
                      </w:rPr>
                    </w:pPr>
                    <w:r>
                      <w:rPr>
                        <w:rFonts w:ascii="Arial" w:hAnsi="Arial"/>
                        <w:b/>
                        <w:sz w:val="14"/>
                      </w:rPr>
                      <w:t>C/</w:t>
                    </w:r>
                    <w:r>
                      <w:rPr>
                        <w:rFonts w:ascii="Arial" w:hAnsi="Arial"/>
                        <w:b/>
                        <w:spacing w:val="-5"/>
                        <w:sz w:val="14"/>
                      </w:rPr>
                      <w:t> </w:t>
                    </w:r>
                    <w:r>
                      <w:rPr>
                        <w:rFonts w:ascii="Arial" w:hAnsi="Arial"/>
                        <w:b/>
                        <w:sz w:val="14"/>
                      </w:rPr>
                      <w:t>Sor</w:t>
                    </w:r>
                    <w:r>
                      <w:rPr>
                        <w:rFonts w:ascii="Arial" w:hAnsi="Arial"/>
                        <w:b/>
                        <w:spacing w:val="-2"/>
                        <w:sz w:val="14"/>
                      </w:rPr>
                      <w:t> </w:t>
                    </w:r>
                    <w:r>
                      <w:rPr>
                        <w:rFonts w:ascii="Arial" w:hAnsi="Arial"/>
                        <w:b/>
                        <w:sz w:val="14"/>
                      </w:rPr>
                      <w:t>Francisca</w:t>
                    </w:r>
                    <w:r>
                      <w:rPr>
                        <w:rFonts w:ascii="Arial" w:hAnsi="Arial"/>
                        <w:b/>
                        <w:spacing w:val="-8"/>
                        <w:sz w:val="14"/>
                      </w:rPr>
                      <w:t> </w:t>
                    </w:r>
                    <w:r>
                      <w:rPr>
                        <w:rFonts w:ascii="Arial" w:hAnsi="Arial"/>
                        <w:b/>
                        <w:sz w:val="14"/>
                      </w:rPr>
                      <w:t>Armendáriz,</w:t>
                    </w:r>
                    <w:r>
                      <w:rPr>
                        <w:rFonts w:ascii="Arial" w:hAnsi="Arial"/>
                        <w:b/>
                        <w:spacing w:val="-6"/>
                        <w:sz w:val="14"/>
                      </w:rPr>
                      <w:t> </w:t>
                    </w:r>
                    <w:r>
                      <w:rPr>
                        <w:rFonts w:ascii="Arial" w:hAnsi="Arial"/>
                        <w:b/>
                        <w:sz w:val="14"/>
                      </w:rPr>
                      <w:t>Edif.</w:t>
                    </w:r>
                    <w:r>
                      <w:rPr>
                        <w:rFonts w:ascii="Arial" w:hAnsi="Arial"/>
                        <w:b/>
                        <w:spacing w:val="-3"/>
                        <w:sz w:val="14"/>
                      </w:rPr>
                      <w:t> </w:t>
                    </w:r>
                    <w:r>
                      <w:rPr>
                        <w:rFonts w:ascii="Arial" w:hAnsi="Arial"/>
                        <w:b/>
                        <w:sz w:val="14"/>
                      </w:rPr>
                      <w:t>“La</w:t>
                    </w:r>
                    <w:r>
                      <w:rPr>
                        <w:rFonts w:ascii="Arial" w:hAnsi="Arial"/>
                        <w:b/>
                        <w:spacing w:val="-5"/>
                        <w:sz w:val="14"/>
                      </w:rPr>
                      <w:t> </w:t>
                    </w:r>
                    <w:r>
                      <w:rPr>
                        <w:rFonts w:ascii="Arial" w:hAnsi="Arial"/>
                        <w:b/>
                        <w:spacing w:val="-2"/>
                        <w:sz w:val="14"/>
                      </w:rPr>
                      <w:t>Milagrosa”</w:t>
                    </w:r>
                  </w:p>
                  <w:p>
                    <w:pPr>
                      <w:spacing w:before="10"/>
                      <w:ind w:left="20" w:right="0" w:firstLine="0"/>
                      <w:jc w:val="left"/>
                      <w:rPr>
                        <w:rFonts w:ascii="Arial" w:hAnsi="Arial"/>
                        <w:b/>
                        <w:sz w:val="14"/>
                      </w:rPr>
                    </w:pPr>
                    <w:r>
                      <w:rPr>
                        <w:rFonts w:ascii="Arial" w:hAnsi="Arial"/>
                        <w:b/>
                        <w:sz w:val="14"/>
                      </w:rPr>
                      <w:t>30202</w:t>
                    </w:r>
                    <w:r>
                      <w:rPr>
                        <w:rFonts w:ascii="Arial" w:hAnsi="Arial"/>
                        <w:b/>
                        <w:spacing w:val="-3"/>
                        <w:sz w:val="14"/>
                      </w:rPr>
                      <w:t> </w:t>
                    </w:r>
                    <w:r>
                      <w:rPr>
                        <w:rFonts w:ascii="Arial" w:hAnsi="Arial"/>
                        <w:b/>
                        <w:sz w:val="14"/>
                      </w:rPr>
                      <w:t>–</w:t>
                    </w:r>
                    <w:r>
                      <w:rPr>
                        <w:rFonts w:ascii="Arial" w:hAnsi="Arial"/>
                        <w:b/>
                        <w:spacing w:val="-5"/>
                        <w:sz w:val="14"/>
                      </w:rPr>
                      <w:t> </w:t>
                    </w:r>
                    <w:r>
                      <w:rPr>
                        <w:rFonts w:ascii="Arial" w:hAnsi="Arial"/>
                        <w:b/>
                        <w:spacing w:val="-2"/>
                        <w:sz w:val="14"/>
                      </w:rPr>
                      <w:t>Cartagena</w:t>
                    </w:r>
                  </w:p>
                </w:txbxContent>
              </v:textbox>
              <w10:wrap type="none"/>
            </v:shape>
          </w:pict>
        </mc:Fallback>
      </mc:AlternateContent>
    </w:r>
    <w:r>
      <w:rPr>
        <w:sz w:val="20"/>
      </w:rPr>
      <mc:AlternateContent>
        <mc:Choice Requires="wps">
          <w:drawing>
            <wp:anchor distT="0" distB="0" distL="0" distR="0" allowOverlap="1" layoutInCell="1" locked="0" behindDoc="1" simplePos="0" relativeHeight="486030336">
              <wp:simplePos x="0" y="0"/>
              <wp:positionH relativeFrom="page">
                <wp:posOffset>5321483</wp:posOffset>
              </wp:positionH>
              <wp:positionV relativeFrom="page">
                <wp:posOffset>9941132</wp:posOffset>
              </wp:positionV>
              <wp:extent cx="1471930" cy="394335"/>
              <wp:effectExtent l="0" t="0" r="0" b="0"/>
              <wp:wrapNone/>
              <wp:docPr id="96" name="Textbox 96"/>
              <wp:cNvGraphicFramePr>
                <a:graphicFrameLocks/>
              </wp:cNvGraphicFramePr>
              <a:graphic>
                <a:graphicData uri="http://schemas.microsoft.com/office/word/2010/wordprocessingShape">
                  <wps:wsp>
                    <wps:cNvPr id="96" name="Textbox 96"/>
                    <wps:cNvSpPr txBox="1"/>
                    <wps:spPr>
                      <a:xfrm>
                        <a:off x="0" y="0"/>
                        <a:ext cx="1471930" cy="394335"/>
                      </a:xfrm>
                      <a:prstGeom prst="rect">
                        <a:avLst/>
                      </a:prstGeom>
                    </wps:spPr>
                    <wps:txbx>
                      <w:txbxContent>
                        <w:p>
                          <w:pPr>
                            <w:spacing w:line="222" w:lineRule="exact" w:before="19"/>
                            <w:ind w:left="1226" w:right="0" w:firstLine="0"/>
                            <w:jc w:val="left"/>
                            <w:rPr>
                              <w:rFonts w:ascii="Arial" w:hAnsi="Arial"/>
                              <w:b/>
                              <w:sz w:val="14"/>
                            </w:rPr>
                          </w:pPr>
                          <w:r>
                            <w:rPr>
                              <w:rFonts w:ascii="Wingdings" w:hAnsi="Wingdings"/>
                              <w:spacing w:val="-4"/>
                              <w:w w:val="195"/>
                              <w:sz w:val="20"/>
                            </w:rPr>
                            <w:t>🕿</w:t>
                          </w:r>
                          <w:r>
                            <w:rPr>
                              <w:rFonts w:ascii="Times New Roman" w:hAnsi="Times New Roman"/>
                              <w:spacing w:val="-57"/>
                              <w:w w:val="195"/>
                              <w:sz w:val="20"/>
                            </w:rPr>
                            <w:t> </w:t>
                          </w:r>
                          <w:r>
                            <w:rPr>
                              <w:rFonts w:ascii="Arial" w:hAnsi="Arial"/>
                              <w:b/>
                              <w:spacing w:val="-4"/>
                              <w:w w:val="110"/>
                              <w:sz w:val="14"/>
                            </w:rPr>
                            <w:t>968</w:t>
                          </w:r>
                          <w:r>
                            <w:rPr>
                              <w:rFonts w:ascii="Arial" w:hAnsi="Arial"/>
                              <w:b/>
                              <w:spacing w:val="-7"/>
                              <w:w w:val="110"/>
                              <w:sz w:val="14"/>
                            </w:rPr>
                            <w:t> </w:t>
                          </w:r>
                          <w:r>
                            <w:rPr>
                              <w:rFonts w:ascii="Arial" w:hAnsi="Arial"/>
                              <w:b/>
                              <w:spacing w:val="-4"/>
                              <w:w w:val="110"/>
                              <w:sz w:val="14"/>
                            </w:rPr>
                            <w:t>12</w:t>
                          </w:r>
                          <w:r>
                            <w:rPr>
                              <w:rFonts w:ascii="Arial" w:hAnsi="Arial"/>
                              <w:b/>
                              <w:spacing w:val="-6"/>
                              <w:w w:val="110"/>
                              <w:sz w:val="14"/>
                            </w:rPr>
                            <w:t> </w:t>
                          </w:r>
                          <w:r>
                            <w:rPr>
                              <w:rFonts w:ascii="Arial" w:hAnsi="Arial"/>
                              <w:b/>
                              <w:spacing w:val="-4"/>
                              <w:w w:val="110"/>
                              <w:sz w:val="14"/>
                            </w:rPr>
                            <w:t>88</w:t>
                          </w:r>
                          <w:r>
                            <w:rPr>
                              <w:rFonts w:ascii="Arial" w:hAnsi="Arial"/>
                              <w:b/>
                              <w:spacing w:val="40"/>
                              <w:w w:val="110"/>
                              <w:sz w:val="14"/>
                            </w:rPr>
                            <w:t> </w:t>
                          </w:r>
                          <w:r>
                            <w:rPr>
                              <w:rFonts w:ascii="Arial" w:hAnsi="Arial"/>
                              <w:b/>
                              <w:spacing w:val="-65"/>
                              <w:w w:val="110"/>
                              <w:sz w:val="14"/>
                            </w:rPr>
                            <w:t>42</w:t>
                          </w:r>
                        </w:p>
                        <w:p>
                          <w:pPr>
                            <w:spacing w:line="199" w:lineRule="exact" w:before="0"/>
                            <w:ind w:left="1243" w:right="0" w:firstLine="0"/>
                            <w:jc w:val="left"/>
                            <w:rPr>
                              <w:rFonts w:ascii="Arial" w:hAnsi="Arial"/>
                              <w:b/>
                              <w:sz w:val="14"/>
                            </w:rPr>
                          </w:pPr>
                          <w:r>
                            <w:rPr>
                              <w:rFonts w:ascii="Webdings" w:hAnsi="Webdings"/>
                              <w:sz w:val="20"/>
                            </w:rPr>
                            <w:t></w:t>
                          </w:r>
                          <w:r>
                            <w:rPr>
                              <w:rFonts w:ascii="Times New Roman" w:hAnsi="Times New Roman"/>
                              <w:spacing w:val="-12"/>
                              <w:sz w:val="20"/>
                            </w:rPr>
                            <w:t> </w:t>
                          </w:r>
                          <w:r>
                            <w:rPr>
                              <w:rFonts w:ascii="Arial" w:hAnsi="Arial"/>
                              <w:b/>
                              <w:sz w:val="14"/>
                            </w:rPr>
                            <w:t>968</w:t>
                          </w:r>
                          <w:r>
                            <w:rPr>
                              <w:rFonts w:ascii="Arial" w:hAnsi="Arial"/>
                              <w:b/>
                              <w:spacing w:val="-1"/>
                              <w:sz w:val="14"/>
                            </w:rPr>
                            <w:t> </w:t>
                          </w:r>
                          <w:r>
                            <w:rPr>
                              <w:rFonts w:ascii="Arial" w:hAnsi="Arial"/>
                              <w:b/>
                              <w:sz w:val="14"/>
                            </w:rPr>
                            <w:t>12</w:t>
                          </w:r>
                          <w:r>
                            <w:rPr>
                              <w:rFonts w:ascii="Arial" w:hAnsi="Arial"/>
                              <w:b/>
                              <w:spacing w:val="-3"/>
                              <w:sz w:val="14"/>
                            </w:rPr>
                            <w:t> </w:t>
                          </w:r>
                          <w:r>
                            <w:rPr>
                              <w:rFonts w:ascii="Arial" w:hAnsi="Arial"/>
                              <w:b/>
                              <w:sz w:val="14"/>
                            </w:rPr>
                            <w:t>01</w:t>
                          </w:r>
                          <w:r>
                            <w:rPr>
                              <w:rFonts w:ascii="Arial" w:hAnsi="Arial"/>
                              <w:b/>
                              <w:spacing w:val="-2"/>
                              <w:sz w:val="14"/>
                            </w:rPr>
                            <w:t> </w:t>
                          </w:r>
                          <w:r>
                            <w:rPr>
                              <w:rFonts w:ascii="Arial" w:hAnsi="Arial"/>
                              <w:b/>
                              <w:spacing w:val="-5"/>
                              <w:sz w:val="14"/>
                            </w:rPr>
                            <w:t>77</w:t>
                          </w:r>
                        </w:p>
                        <w:p>
                          <w:pPr>
                            <w:spacing w:line="161" w:lineRule="exact" w:before="0"/>
                            <w:ind w:left="20" w:right="0" w:firstLine="0"/>
                            <w:jc w:val="left"/>
                            <w:rPr>
                              <w:rFonts w:ascii="Arial"/>
                              <w:b/>
                              <w:sz w:val="14"/>
                            </w:rPr>
                          </w:pPr>
                          <w:hyperlink r:id="rId1">
                            <w:r>
                              <w:rPr>
                                <w:rFonts w:ascii="Arial"/>
                                <w:b/>
                                <w:spacing w:val="-2"/>
                                <w:sz w:val="14"/>
                              </w:rPr>
                              <w:t>uate.ssociales@ayto-cartagena.es</w:t>
                            </w:r>
                          </w:hyperlink>
                        </w:p>
                      </w:txbxContent>
                    </wps:txbx>
                    <wps:bodyPr wrap="square" lIns="0" tIns="0" rIns="0" bIns="0" rtlCol="0">
                      <a:noAutofit/>
                    </wps:bodyPr>
                  </wps:wsp>
                </a:graphicData>
              </a:graphic>
            </wp:anchor>
          </w:drawing>
        </mc:Choice>
        <mc:Fallback>
          <w:pict>
            <v:shape style="position:absolute;margin-left:419.014465pt;margin-top:782.766357pt;width:115.9pt;height:31.05pt;mso-position-horizontal-relative:page;mso-position-vertical-relative:page;z-index:-17286144" type="#_x0000_t202" id="docshape56" filled="false" stroked="false">
              <v:textbox inset="0,0,0,0">
                <w:txbxContent>
                  <w:p>
                    <w:pPr>
                      <w:spacing w:line="222" w:lineRule="exact" w:before="19"/>
                      <w:ind w:left="1226" w:right="0" w:firstLine="0"/>
                      <w:jc w:val="left"/>
                      <w:rPr>
                        <w:rFonts w:ascii="Arial" w:hAnsi="Arial"/>
                        <w:b/>
                        <w:sz w:val="14"/>
                      </w:rPr>
                    </w:pPr>
                    <w:r>
                      <w:rPr>
                        <w:rFonts w:ascii="Wingdings" w:hAnsi="Wingdings"/>
                        <w:spacing w:val="-4"/>
                        <w:w w:val="195"/>
                        <w:sz w:val="20"/>
                      </w:rPr>
                      <w:t>🕿</w:t>
                    </w:r>
                    <w:r>
                      <w:rPr>
                        <w:rFonts w:ascii="Times New Roman" w:hAnsi="Times New Roman"/>
                        <w:spacing w:val="-57"/>
                        <w:w w:val="195"/>
                        <w:sz w:val="20"/>
                      </w:rPr>
                      <w:t> </w:t>
                    </w:r>
                    <w:r>
                      <w:rPr>
                        <w:rFonts w:ascii="Arial" w:hAnsi="Arial"/>
                        <w:b/>
                        <w:spacing w:val="-4"/>
                        <w:w w:val="110"/>
                        <w:sz w:val="14"/>
                      </w:rPr>
                      <w:t>968</w:t>
                    </w:r>
                    <w:r>
                      <w:rPr>
                        <w:rFonts w:ascii="Arial" w:hAnsi="Arial"/>
                        <w:b/>
                        <w:spacing w:val="-7"/>
                        <w:w w:val="110"/>
                        <w:sz w:val="14"/>
                      </w:rPr>
                      <w:t> </w:t>
                    </w:r>
                    <w:r>
                      <w:rPr>
                        <w:rFonts w:ascii="Arial" w:hAnsi="Arial"/>
                        <w:b/>
                        <w:spacing w:val="-4"/>
                        <w:w w:val="110"/>
                        <w:sz w:val="14"/>
                      </w:rPr>
                      <w:t>12</w:t>
                    </w:r>
                    <w:r>
                      <w:rPr>
                        <w:rFonts w:ascii="Arial" w:hAnsi="Arial"/>
                        <w:b/>
                        <w:spacing w:val="-6"/>
                        <w:w w:val="110"/>
                        <w:sz w:val="14"/>
                      </w:rPr>
                      <w:t> </w:t>
                    </w:r>
                    <w:r>
                      <w:rPr>
                        <w:rFonts w:ascii="Arial" w:hAnsi="Arial"/>
                        <w:b/>
                        <w:spacing w:val="-4"/>
                        <w:w w:val="110"/>
                        <w:sz w:val="14"/>
                      </w:rPr>
                      <w:t>88</w:t>
                    </w:r>
                    <w:r>
                      <w:rPr>
                        <w:rFonts w:ascii="Arial" w:hAnsi="Arial"/>
                        <w:b/>
                        <w:spacing w:val="40"/>
                        <w:w w:val="110"/>
                        <w:sz w:val="14"/>
                      </w:rPr>
                      <w:t> </w:t>
                    </w:r>
                    <w:r>
                      <w:rPr>
                        <w:rFonts w:ascii="Arial" w:hAnsi="Arial"/>
                        <w:b/>
                        <w:spacing w:val="-65"/>
                        <w:w w:val="110"/>
                        <w:sz w:val="14"/>
                      </w:rPr>
                      <w:t>42</w:t>
                    </w:r>
                  </w:p>
                  <w:p>
                    <w:pPr>
                      <w:spacing w:line="199" w:lineRule="exact" w:before="0"/>
                      <w:ind w:left="1243" w:right="0" w:firstLine="0"/>
                      <w:jc w:val="left"/>
                      <w:rPr>
                        <w:rFonts w:ascii="Arial" w:hAnsi="Arial"/>
                        <w:b/>
                        <w:sz w:val="14"/>
                      </w:rPr>
                    </w:pPr>
                    <w:r>
                      <w:rPr>
                        <w:rFonts w:ascii="Webdings" w:hAnsi="Webdings"/>
                        <w:sz w:val="20"/>
                      </w:rPr>
                      <w:t></w:t>
                    </w:r>
                    <w:r>
                      <w:rPr>
                        <w:rFonts w:ascii="Times New Roman" w:hAnsi="Times New Roman"/>
                        <w:spacing w:val="-12"/>
                        <w:sz w:val="20"/>
                      </w:rPr>
                      <w:t> </w:t>
                    </w:r>
                    <w:r>
                      <w:rPr>
                        <w:rFonts w:ascii="Arial" w:hAnsi="Arial"/>
                        <w:b/>
                        <w:sz w:val="14"/>
                      </w:rPr>
                      <w:t>968</w:t>
                    </w:r>
                    <w:r>
                      <w:rPr>
                        <w:rFonts w:ascii="Arial" w:hAnsi="Arial"/>
                        <w:b/>
                        <w:spacing w:val="-1"/>
                        <w:sz w:val="14"/>
                      </w:rPr>
                      <w:t> </w:t>
                    </w:r>
                    <w:r>
                      <w:rPr>
                        <w:rFonts w:ascii="Arial" w:hAnsi="Arial"/>
                        <w:b/>
                        <w:sz w:val="14"/>
                      </w:rPr>
                      <w:t>12</w:t>
                    </w:r>
                    <w:r>
                      <w:rPr>
                        <w:rFonts w:ascii="Arial" w:hAnsi="Arial"/>
                        <w:b/>
                        <w:spacing w:val="-3"/>
                        <w:sz w:val="14"/>
                      </w:rPr>
                      <w:t> </w:t>
                    </w:r>
                    <w:r>
                      <w:rPr>
                        <w:rFonts w:ascii="Arial" w:hAnsi="Arial"/>
                        <w:b/>
                        <w:sz w:val="14"/>
                      </w:rPr>
                      <w:t>01</w:t>
                    </w:r>
                    <w:r>
                      <w:rPr>
                        <w:rFonts w:ascii="Arial" w:hAnsi="Arial"/>
                        <w:b/>
                        <w:spacing w:val="-2"/>
                        <w:sz w:val="14"/>
                      </w:rPr>
                      <w:t> </w:t>
                    </w:r>
                    <w:r>
                      <w:rPr>
                        <w:rFonts w:ascii="Arial" w:hAnsi="Arial"/>
                        <w:b/>
                        <w:spacing w:val="-5"/>
                        <w:sz w:val="14"/>
                      </w:rPr>
                      <w:t>77</w:t>
                    </w:r>
                  </w:p>
                  <w:p>
                    <w:pPr>
                      <w:spacing w:line="161" w:lineRule="exact" w:before="0"/>
                      <w:ind w:left="20" w:right="0" w:firstLine="0"/>
                      <w:jc w:val="left"/>
                      <w:rPr>
                        <w:rFonts w:ascii="Arial"/>
                        <w:b/>
                        <w:sz w:val="14"/>
                      </w:rPr>
                    </w:pPr>
                    <w:hyperlink r:id="rId1">
                      <w:r>
                        <w:rPr>
                          <w:rFonts w:ascii="Arial"/>
                          <w:b/>
                          <w:spacing w:val="-2"/>
                          <w:sz w:val="14"/>
                        </w:rPr>
                        <w:t>uate.ssociales@ayto-cartagena.es</w:t>
                      </w:r>
                    </w:hyperlink>
                  </w:p>
                </w:txbxContent>
              </v:textbox>
              <w10:wrap type="none"/>
            </v:shape>
          </w:pict>
        </mc:Fallback>
      </mc:AlternateContent>
    </w:r>
  </w:p>
</w:ftr>
</file>

<file path=word/footer16.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6032896">
              <wp:simplePos x="0" y="0"/>
              <wp:positionH relativeFrom="page">
                <wp:posOffset>868680</wp:posOffset>
              </wp:positionH>
              <wp:positionV relativeFrom="page">
                <wp:posOffset>9704832</wp:posOffset>
              </wp:positionV>
              <wp:extent cx="5957570" cy="1270"/>
              <wp:effectExtent l="0" t="0" r="0" b="0"/>
              <wp:wrapNone/>
              <wp:docPr id="101" name="Graphic 101"/>
              <wp:cNvGraphicFramePr>
                <a:graphicFrameLocks/>
              </wp:cNvGraphicFramePr>
              <a:graphic>
                <a:graphicData uri="http://schemas.microsoft.com/office/word/2010/wordprocessingShape">
                  <wps:wsp>
                    <wps:cNvPr id="101" name="Graphic 101"/>
                    <wps:cNvSpPr/>
                    <wps:spPr>
                      <a:xfrm>
                        <a:off x="0" y="0"/>
                        <a:ext cx="5957570" cy="1270"/>
                      </a:xfrm>
                      <a:custGeom>
                        <a:avLst/>
                        <a:gdLst/>
                        <a:ahLst/>
                        <a:cxnLst/>
                        <a:rect l="l" t="t" r="r" b="b"/>
                        <a:pathLst>
                          <a:path w="5957570" h="0">
                            <a:moveTo>
                              <a:pt x="0" y="0"/>
                            </a:moveTo>
                            <a:lnTo>
                              <a:pt x="5957316" y="0"/>
                            </a:lnTo>
                          </a:path>
                        </a:pathLst>
                      </a:custGeom>
                      <a:ln w="6096">
                        <a:solidFill>
                          <a:srgbClr val="003366"/>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7283584" from="68.400002pt,764.160034pt" to="537.480015pt,764.160034pt" stroked="true" strokeweight=".48pt" strokecolor="#003366">
              <v:stroke dashstyle="solid"/>
              <w10:wrap type="none"/>
            </v:line>
          </w:pict>
        </mc:Fallback>
      </mc:AlternateContent>
    </w:r>
    <w:r>
      <w:rPr>
        <w:sz w:val="20"/>
      </w:rPr>
      <mc:AlternateContent>
        <mc:Choice Requires="wps">
          <w:drawing>
            <wp:anchor distT="0" distB="0" distL="0" distR="0" allowOverlap="1" layoutInCell="1" locked="0" behindDoc="1" simplePos="0" relativeHeight="486033408">
              <wp:simplePos x="0" y="0"/>
              <wp:positionH relativeFrom="page">
                <wp:posOffset>6211315</wp:posOffset>
              </wp:positionH>
              <wp:positionV relativeFrom="page">
                <wp:posOffset>9752687</wp:posOffset>
              </wp:positionV>
              <wp:extent cx="581660" cy="111125"/>
              <wp:effectExtent l="0" t="0" r="0" b="0"/>
              <wp:wrapNone/>
              <wp:docPr id="102" name="Textbox 102"/>
              <wp:cNvGraphicFramePr>
                <a:graphicFrameLocks/>
              </wp:cNvGraphicFramePr>
              <a:graphic>
                <a:graphicData uri="http://schemas.microsoft.com/office/word/2010/wordprocessingShape">
                  <wps:wsp>
                    <wps:cNvPr id="102" name="Textbox 102"/>
                    <wps:cNvSpPr txBox="1"/>
                    <wps:spPr>
                      <a:xfrm>
                        <a:off x="0" y="0"/>
                        <a:ext cx="581660" cy="111125"/>
                      </a:xfrm>
                      <a:prstGeom prst="rect">
                        <a:avLst/>
                      </a:prstGeom>
                    </wps:spPr>
                    <wps:txbx>
                      <w:txbxContent>
                        <w:p>
                          <w:pPr>
                            <w:spacing w:before="16"/>
                            <w:ind w:left="20" w:right="0" w:firstLine="0"/>
                            <w:jc w:val="left"/>
                            <w:rPr>
                              <w:rFonts w:ascii="Arial MT" w:hAnsi="Arial MT"/>
                              <w:sz w:val="12"/>
                            </w:rPr>
                          </w:pPr>
                          <w:r>
                            <w:rPr>
                              <w:rFonts w:ascii="Arial MT" w:hAnsi="Arial MT"/>
                              <w:sz w:val="12"/>
                            </w:rPr>
                            <w:t>Página 30</w:t>
                          </w:r>
                          <w:r>
                            <w:rPr>
                              <w:rFonts w:ascii="Arial MT" w:hAnsi="Arial MT"/>
                              <w:spacing w:val="1"/>
                              <w:sz w:val="12"/>
                            </w:rPr>
                            <w:t> </w:t>
                          </w:r>
                          <w:r>
                            <w:rPr>
                              <w:rFonts w:ascii="Arial MT" w:hAnsi="Arial MT"/>
                              <w:sz w:val="12"/>
                            </w:rPr>
                            <w:t>de</w:t>
                          </w:r>
                          <w:r>
                            <w:rPr>
                              <w:rFonts w:ascii="Arial MT" w:hAnsi="Arial MT"/>
                              <w:spacing w:val="-2"/>
                              <w:sz w:val="12"/>
                            </w:rPr>
                            <w:t> </w:t>
                          </w:r>
                          <w:r>
                            <w:rPr>
                              <w:rFonts w:ascii="Arial MT" w:hAnsi="Arial MT"/>
                              <w:spacing w:val="-5"/>
                              <w:sz w:val="12"/>
                            </w:rPr>
                            <w:t>46</w:t>
                          </w:r>
                        </w:p>
                      </w:txbxContent>
                    </wps:txbx>
                    <wps:bodyPr wrap="square" lIns="0" tIns="0" rIns="0" bIns="0" rtlCol="0">
                      <a:noAutofit/>
                    </wps:bodyPr>
                  </wps:wsp>
                </a:graphicData>
              </a:graphic>
            </wp:anchor>
          </w:drawing>
        </mc:Choice>
        <mc:Fallback>
          <w:pict>
            <v:shape style="position:absolute;margin-left:489.079987pt;margin-top:767.928162pt;width:45.8pt;height:8.75pt;mso-position-horizontal-relative:page;mso-position-vertical-relative:page;z-index:-17283072" type="#_x0000_t202" id="docshape57" filled="false" stroked="false">
              <v:textbox inset="0,0,0,0">
                <w:txbxContent>
                  <w:p>
                    <w:pPr>
                      <w:spacing w:before="16"/>
                      <w:ind w:left="20" w:right="0" w:firstLine="0"/>
                      <w:jc w:val="left"/>
                      <w:rPr>
                        <w:rFonts w:ascii="Arial MT" w:hAnsi="Arial MT"/>
                        <w:sz w:val="12"/>
                      </w:rPr>
                    </w:pPr>
                    <w:r>
                      <w:rPr>
                        <w:rFonts w:ascii="Arial MT" w:hAnsi="Arial MT"/>
                        <w:sz w:val="12"/>
                      </w:rPr>
                      <w:t>Página 30</w:t>
                    </w:r>
                    <w:r>
                      <w:rPr>
                        <w:rFonts w:ascii="Arial MT" w:hAnsi="Arial MT"/>
                        <w:spacing w:val="1"/>
                        <w:sz w:val="12"/>
                      </w:rPr>
                      <w:t> </w:t>
                    </w:r>
                    <w:r>
                      <w:rPr>
                        <w:rFonts w:ascii="Arial MT" w:hAnsi="Arial MT"/>
                        <w:sz w:val="12"/>
                      </w:rPr>
                      <w:t>de</w:t>
                    </w:r>
                    <w:r>
                      <w:rPr>
                        <w:rFonts w:ascii="Arial MT" w:hAnsi="Arial MT"/>
                        <w:spacing w:val="-2"/>
                        <w:sz w:val="12"/>
                      </w:rPr>
                      <w:t> </w:t>
                    </w:r>
                    <w:r>
                      <w:rPr>
                        <w:rFonts w:ascii="Arial MT" w:hAnsi="Arial MT"/>
                        <w:spacing w:val="-5"/>
                        <w:sz w:val="12"/>
                      </w:rPr>
                      <w:t>46</w:t>
                    </w:r>
                  </w:p>
                </w:txbxContent>
              </v:textbox>
              <w10:wrap type="none"/>
            </v:shape>
          </w:pict>
        </mc:Fallback>
      </mc:AlternateContent>
    </w:r>
    <w:r>
      <w:rPr>
        <w:sz w:val="20"/>
      </w:rPr>
      <mc:AlternateContent>
        <mc:Choice Requires="wps">
          <w:drawing>
            <wp:anchor distT="0" distB="0" distL="0" distR="0" allowOverlap="1" layoutInCell="1" locked="0" behindDoc="1" simplePos="0" relativeHeight="486033920">
              <wp:simplePos x="0" y="0"/>
              <wp:positionH relativeFrom="page">
                <wp:posOffset>901700</wp:posOffset>
              </wp:positionH>
              <wp:positionV relativeFrom="page">
                <wp:posOffset>9840710</wp:posOffset>
              </wp:positionV>
              <wp:extent cx="2136140" cy="494665"/>
              <wp:effectExtent l="0" t="0" r="0" b="0"/>
              <wp:wrapNone/>
              <wp:docPr id="103" name="Textbox 103"/>
              <wp:cNvGraphicFramePr>
                <a:graphicFrameLocks/>
              </wp:cNvGraphicFramePr>
              <a:graphic>
                <a:graphicData uri="http://schemas.microsoft.com/office/word/2010/wordprocessingShape">
                  <wps:wsp>
                    <wps:cNvPr id="103" name="Textbox 103"/>
                    <wps:cNvSpPr txBox="1"/>
                    <wps:spPr>
                      <a:xfrm>
                        <a:off x="0" y="0"/>
                        <a:ext cx="2136140" cy="494665"/>
                      </a:xfrm>
                      <a:prstGeom prst="rect">
                        <a:avLst/>
                      </a:prstGeom>
                    </wps:spPr>
                    <wps:txbx>
                      <w:txbxContent>
                        <w:p>
                          <w:pPr>
                            <w:spacing w:line="314" w:lineRule="auto" w:before="14"/>
                            <w:ind w:left="20" w:right="137" w:firstLine="0"/>
                            <w:jc w:val="left"/>
                            <w:rPr>
                              <w:rFonts w:ascii="Arial" w:hAnsi="Arial"/>
                              <w:b/>
                              <w:sz w:val="14"/>
                            </w:rPr>
                          </w:pPr>
                          <w:r>
                            <w:rPr>
                              <w:rFonts w:ascii="Arial" w:hAnsi="Arial"/>
                              <w:b/>
                              <w:sz w:val="14"/>
                            </w:rPr>
                            <w:t>Área</w:t>
                          </w:r>
                          <w:r>
                            <w:rPr>
                              <w:rFonts w:ascii="Arial" w:hAnsi="Arial"/>
                              <w:b/>
                              <w:spacing w:val="-5"/>
                              <w:sz w:val="14"/>
                            </w:rPr>
                            <w:t> </w:t>
                          </w:r>
                          <w:r>
                            <w:rPr>
                              <w:rFonts w:ascii="Arial" w:hAnsi="Arial"/>
                              <w:b/>
                              <w:sz w:val="14"/>
                            </w:rPr>
                            <w:t>de</w:t>
                          </w:r>
                          <w:r>
                            <w:rPr>
                              <w:rFonts w:ascii="Arial" w:hAnsi="Arial"/>
                              <w:b/>
                              <w:spacing w:val="-8"/>
                              <w:sz w:val="14"/>
                            </w:rPr>
                            <w:t> </w:t>
                          </w:r>
                          <w:r>
                            <w:rPr>
                              <w:rFonts w:ascii="Arial" w:hAnsi="Arial"/>
                              <w:b/>
                              <w:sz w:val="14"/>
                            </w:rPr>
                            <w:t>Política</w:t>
                          </w:r>
                          <w:r>
                            <w:rPr>
                              <w:rFonts w:ascii="Arial" w:hAnsi="Arial"/>
                              <w:b/>
                              <w:spacing w:val="-8"/>
                              <w:sz w:val="14"/>
                            </w:rPr>
                            <w:t> </w:t>
                          </w:r>
                          <w:r>
                            <w:rPr>
                              <w:rFonts w:ascii="Arial" w:hAnsi="Arial"/>
                              <w:b/>
                              <w:sz w:val="14"/>
                            </w:rPr>
                            <w:t>Social,</w:t>
                          </w:r>
                          <w:r>
                            <w:rPr>
                              <w:rFonts w:ascii="Arial" w:hAnsi="Arial"/>
                              <w:b/>
                              <w:spacing w:val="-8"/>
                              <w:sz w:val="14"/>
                            </w:rPr>
                            <w:t> </w:t>
                          </w:r>
                          <w:r>
                            <w:rPr>
                              <w:rFonts w:ascii="Arial" w:hAnsi="Arial"/>
                              <w:b/>
                              <w:sz w:val="14"/>
                            </w:rPr>
                            <w:t>Igualdad</w:t>
                          </w:r>
                          <w:r>
                            <w:rPr>
                              <w:rFonts w:ascii="Arial" w:hAnsi="Arial"/>
                              <w:b/>
                              <w:spacing w:val="-5"/>
                              <w:sz w:val="14"/>
                            </w:rPr>
                            <w:t> </w:t>
                          </w:r>
                          <w:r>
                            <w:rPr>
                              <w:rFonts w:ascii="Arial" w:hAnsi="Arial"/>
                              <w:b/>
                              <w:sz w:val="14"/>
                            </w:rPr>
                            <w:t>y</w:t>
                          </w:r>
                          <w:r>
                            <w:rPr>
                              <w:rFonts w:ascii="Arial" w:hAnsi="Arial"/>
                              <w:b/>
                              <w:spacing w:val="-7"/>
                              <w:sz w:val="14"/>
                            </w:rPr>
                            <w:t> </w:t>
                          </w:r>
                          <w:r>
                            <w:rPr>
                              <w:rFonts w:ascii="Arial" w:hAnsi="Arial"/>
                              <w:b/>
                              <w:sz w:val="14"/>
                            </w:rPr>
                            <w:t>Familia</w:t>
                          </w:r>
                          <w:r>
                            <w:rPr>
                              <w:rFonts w:ascii="Arial" w:hAnsi="Arial"/>
                              <w:b/>
                              <w:spacing w:val="40"/>
                              <w:sz w:val="14"/>
                            </w:rPr>
                            <w:t> </w:t>
                          </w:r>
                          <w:r>
                            <w:rPr>
                              <w:rFonts w:ascii="Arial" w:hAnsi="Arial"/>
                              <w:b/>
                              <w:sz w:val="14"/>
                            </w:rPr>
                            <w:t>Unidad de Apoyo Técnico y Evaluación</w:t>
                          </w:r>
                        </w:p>
                        <w:p>
                          <w:pPr>
                            <w:spacing w:line="152" w:lineRule="exact" w:before="0"/>
                            <w:ind w:left="20" w:right="0" w:firstLine="0"/>
                            <w:jc w:val="left"/>
                            <w:rPr>
                              <w:rFonts w:ascii="Arial" w:hAnsi="Arial"/>
                              <w:b/>
                              <w:sz w:val="14"/>
                            </w:rPr>
                          </w:pPr>
                          <w:r>
                            <w:rPr>
                              <w:rFonts w:ascii="Arial" w:hAnsi="Arial"/>
                              <w:b/>
                              <w:sz w:val="14"/>
                            </w:rPr>
                            <w:t>C/</w:t>
                          </w:r>
                          <w:r>
                            <w:rPr>
                              <w:rFonts w:ascii="Arial" w:hAnsi="Arial"/>
                              <w:b/>
                              <w:spacing w:val="-5"/>
                              <w:sz w:val="14"/>
                            </w:rPr>
                            <w:t> </w:t>
                          </w:r>
                          <w:r>
                            <w:rPr>
                              <w:rFonts w:ascii="Arial" w:hAnsi="Arial"/>
                              <w:b/>
                              <w:sz w:val="14"/>
                            </w:rPr>
                            <w:t>Sor</w:t>
                          </w:r>
                          <w:r>
                            <w:rPr>
                              <w:rFonts w:ascii="Arial" w:hAnsi="Arial"/>
                              <w:b/>
                              <w:spacing w:val="-2"/>
                              <w:sz w:val="14"/>
                            </w:rPr>
                            <w:t> </w:t>
                          </w:r>
                          <w:r>
                            <w:rPr>
                              <w:rFonts w:ascii="Arial" w:hAnsi="Arial"/>
                              <w:b/>
                              <w:sz w:val="14"/>
                            </w:rPr>
                            <w:t>Francisca</w:t>
                          </w:r>
                          <w:r>
                            <w:rPr>
                              <w:rFonts w:ascii="Arial" w:hAnsi="Arial"/>
                              <w:b/>
                              <w:spacing w:val="-8"/>
                              <w:sz w:val="14"/>
                            </w:rPr>
                            <w:t> </w:t>
                          </w:r>
                          <w:r>
                            <w:rPr>
                              <w:rFonts w:ascii="Arial" w:hAnsi="Arial"/>
                              <w:b/>
                              <w:sz w:val="14"/>
                            </w:rPr>
                            <w:t>Armendáriz,</w:t>
                          </w:r>
                          <w:r>
                            <w:rPr>
                              <w:rFonts w:ascii="Arial" w:hAnsi="Arial"/>
                              <w:b/>
                              <w:spacing w:val="-6"/>
                              <w:sz w:val="14"/>
                            </w:rPr>
                            <w:t> </w:t>
                          </w:r>
                          <w:r>
                            <w:rPr>
                              <w:rFonts w:ascii="Arial" w:hAnsi="Arial"/>
                              <w:b/>
                              <w:sz w:val="14"/>
                            </w:rPr>
                            <w:t>Edif.</w:t>
                          </w:r>
                          <w:r>
                            <w:rPr>
                              <w:rFonts w:ascii="Arial" w:hAnsi="Arial"/>
                              <w:b/>
                              <w:spacing w:val="-3"/>
                              <w:sz w:val="14"/>
                            </w:rPr>
                            <w:t> </w:t>
                          </w:r>
                          <w:r>
                            <w:rPr>
                              <w:rFonts w:ascii="Arial" w:hAnsi="Arial"/>
                              <w:b/>
                              <w:sz w:val="14"/>
                            </w:rPr>
                            <w:t>“La</w:t>
                          </w:r>
                          <w:r>
                            <w:rPr>
                              <w:rFonts w:ascii="Arial" w:hAnsi="Arial"/>
                              <w:b/>
                              <w:spacing w:val="-5"/>
                              <w:sz w:val="14"/>
                            </w:rPr>
                            <w:t> </w:t>
                          </w:r>
                          <w:r>
                            <w:rPr>
                              <w:rFonts w:ascii="Arial" w:hAnsi="Arial"/>
                              <w:b/>
                              <w:spacing w:val="-2"/>
                              <w:sz w:val="14"/>
                            </w:rPr>
                            <w:t>Milagrosa”</w:t>
                          </w:r>
                        </w:p>
                        <w:p>
                          <w:pPr>
                            <w:spacing w:before="10"/>
                            <w:ind w:left="20" w:right="0" w:firstLine="0"/>
                            <w:jc w:val="left"/>
                            <w:rPr>
                              <w:rFonts w:ascii="Arial" w:hAnsi="Arial"/>
                              <w:b/>
                              <w:sz w:val="14"/>
                            </w:rPr>
                          </w:pPr>
                          <w:r>
                            <w:rPr>
                              <w:rFonts w:ascii="Arial" w:hAnsi="Arial"/>
                              <w:b/>
                              <w:sz w:val="14"/>
                            </w:rPr>
                            <w:t>30202</w:t>
                          </w:r>
                          <w:r>
                            <w:rPr>
                              <w:rFonts w:ascii="Arial" w:hAnsi="Arial"/>
                              <w:b/>
                              <w:spacing w:val="-3"/>
                              <w:sz w:val="14"/>
                            </w:rPr>
                            <w:t> </w:t>
                          </w:r>
                          <w:r>
                            <w:rPr>
                              <w:rFonts w:ascii="Arial" w:hAnsi="Arial"/>
                              <w:b/>
                              <w:sz w:val="14"/>
                            </w:rPr>
                            <w:t>–</w:t>
                          </w:r>
                          <w:r>
                            <w:rPr>
                              <w:rFonts w:ascii="Arial" w:hAnsi="Arial"/>
                              <w:b/>
                              <w:spacing w:val="-5"/>
                              <w:sz w:val="14"/>
                            </w:rPr>
                            <w:t> </w:t>
                          </w:r>
                          <w:r>
                            <w:rPr>
                              <w:rFonts w:ascii="Arial" w:hAnsi="Arial"/>
                              <w:b/>
                              <w:spacing w:val="-2"/>
                              <w:sz w:val="14"/>
                            </w:rPr>
                            <w:t>Cartagena</w:t>
                          </w:r>
                        </w:p>
                      </w:txbxContent>
                    </wps:txbx>
                    <wps:bodyPr wrap="square" lIns="0" tIns="0" rIns="0" bIns="0" rtlCol="0">
                      <a:noAutofit/>
                    </wps:bodyPr>
                  </wps:wsp>
                </a:graphicData>
              </a:graphic>
            </wp:anchor>
          </w:drawing>
        </mc:Choice>
        <mc:Fallback>
          <w:pict>
            <v:shape style="position:absolute;margin-left:71pt;margin-top:774.85907pt;width:168.2pt;height:38.950pt;mso-position-horizontal-relative:page;mso-position-vertical-relative:page;z-index:-17282560" type="#_x0000_t202" id="docshape58" filled="false" stroked="false">
              <v:textbox inset="0,0,0,0">
                <w:txbxContent>
                  <w:p>
                    <w:pPr>
                      <w:spacing w:line="314" w:lineRule="auto" w:before="14"/>
                      <w:ind w:left="20" w:right="137" w:firstLine="0"/>
                      <w:jc w:val="left"/>
                      <w:rPr>
                        <w:rFonts w:ascii="Arial" w:hAnsi="Arial"/>
                        <w:b/>
                        <w:sz w:val="14"/>
                      </w:rPr>
                    </w:pPr>
                    <w:r>
                      <w:rPr>
                        <w:rFonts w:ascii="Arial" w:hAnsi="Arial"/>
                        <w:b/>
                        <w:sz w:val="14"/>
                      </w:rPr>
                      <w:t>Área</w:t>
                    </w:r>
                    <w:r>
                      <w:rPr>
                        <w:rFonts w:ascii="Arial" w:hAnsi="Arial"/>
                        <w:b/>
                        <w:spacing w:val="-5"/>
                        <w:sz w:val="14"/>
                      </w:rPr>
                      <w:t> </w:t>
                    </w:r>
                    <w:r>
                      <w:rPr>
                        <w:rFonts w:ascii="Arial" w:hAnsi="Arial"/>
                        <w:b/>
                        <w:sz w:val="14"/>
                      </w:rPr>
                      <w:t>de</w:t>
                    </w:r>
                    <w:r>
                      <w:rPr>
                        <w:rFonts w:ascii="Arial" w:hAnsi="Arial"/>
                        <w:b/>
                        <w:spacing w:val="-8"/>
                        <w:sz w:val="14"/>
                      </w:rPr>
                      <w:t> </w:t>
                    </w:r>
                    <w:r>
                      <w:rPr>
                        <w:rFonts w:ascii="Arial" w:hAnsi="Arial"/>
                        <w:b/>
                        <w:sz w:val="14"/>
                      </w:rPr>
                      <w:t>Política</w:t>
                    </w:r>
                    <w:r>
                      <w:rPr>
                        <w:rFonts w:ascii="Arial" w:hAnsi="Arial"/>
                        <w:b/>
                        <w:spacing w:val="-8"/>
                        <w:sz w:val="14"/>
                      </w:rPr>
                      <w:t> </w:t>
                    </w:r>
                    <w:r>
                      <w:rPr>
                        <w:rFonts w:ascii="Arial" w:hAnsi="Arial"/>
                        <w:b/>
                        <w:sz w:val="14"/>
                      </w:rPr>
                      <w:t>Social,</w:t>
                    </w:r>
                    <w:r>
                      <w:rPr>
                        <w:rFonts w:ascii="Arial" w:hAnsi="Arial"/>
                        <w:b/>
                        <w:spacing w:val="-8"/>
                        <w:sz w:val="14"/>
                      </w:rPr>
                      <w:t> </w:t>
                    </w:r>
                    <w:r>
                      <w:rPr>
                        <w:rFonts w:ascii="Arial" w:hAnsi="Arial"/>
                        <w:b/>
                        <w:sz w:val="14"/>
                      </w:rPr>
                      <w:t>Igualdad</w:t>
                    </w:r>
                    <w:r>
                      <w:rPr>
                        <w:rFonts w:ascii="Arial" w:hAnsi="Arial"/>
                        <w:b/>
                        <w:spacing w:val="-5"/>
                        <w:sz w:val="14"/>
                      </w:rPr>
                      <w:t> </w:t>
                    </w:r>
                    <w:r>
                      <w:rPr>
                        <w:rFonts w:ascii="Arial" w:hAnsi="Arial"/>
                        <w:b/>
                        <w:sz w:val="14"/>
                      </w:rPr>
                      <w:t>y</w:t>
                    </w:r>
                    <w:r>
                      <w:rPr>
                        <w:rFonts w:ascii="Arial" w:hAnsi="Arial"/>
                        <w:b/>
                        <w:spacing w:val="-7"/>
                        <w:sz w:val="14"/>
                      </w:rPr>
                      <w:t> </w:t>
                    </w:r>
                    <w:r>
                      <w:rPr>
                        <w:rFonts w:ascii="Arial" w:hAnsi="Arial"/>
                        <w:b/>
                        <w:sz w:val="14"/>
                      </w:rPr>
                      <w:t>Familia</w:t>
                    </w:r>
                    <w:r>
                      <w:rPr>
                        <w:rFonts w:ascii="Arial" w:hAnsi="Arial"/>
                        <w:b/>
                        <w:spacing w:val="40"/>
                        <w:sz w:val="14"/>
                      </w:rPr>
                      <w:t> </w:t>
                    </w:r>
                    <w:r>
                      <w:rPr>
                        <w:rFonts w:ascii="Arial" w:hAnsi="Arial"/>
                        <w:b/>
                        <w:sz w:val="14"/>
                      </w:rPr>
                      <w:t>Unidad de Apoyo Técnico y Evaluación</w:t>
                    </w:r>
                  </w:p>
                  <w:p>
                    <w:pPr>
                      <w:spacing w:line="152" w:lineRule="exact" w:before="0"/>
                      <w:ind w:left="20" w:right="0" w:firstLine="0"/>
                      <w:jc w:val="left"/>
                      <w:rPr>
                        <w:rFonts w:ascii="Arial" w:hAnsi="Arial"/>
                        <w:b/>
                        <w:sz w:val="14"/>
                      </w:rPr>
                    </w:pPr>
                    <w:r>
                      <w:rPr>
                        <w:rFonts w:ascii="Arial" w:hAnsi="Arial"/>
                        <w:b/>
                        <w:sz w:val="14"/>
                      </w:rPr>
                      <w:t>C/</w:t>
                    </w:r>
                    <w:r>
                      <w:rPr>
                        <w:rFonts w:ascii="Arial" w:hAnsi="Arial"/>
                        <w:b/>
                        <w:spacing w:val="-5"/>
                        <w:sz w:val="14"/>
                      </w:rPr>
                      <w:t> </w:t>
                    </w:r>
                    <w:r>
                      <w:rPr>
                        <w:rFonts w:ascii="Arial" w:hAnsi="Arial"/>
                        <w:b/>
                        <w:sz w:val="14"/>
                      </w:rPr>
                      <w:t>Sor</w:t>
                    </w:r>
                    <w:r>
                      <w:rPr>
                        <w:rFonts w:ascii="Arial" w:hAnsi="Arial"/>
                        <w:b/>
                        <w:spacing w:val="-2"/>
                        <w:sz w:val="14"/>
                      </w:rPr>
                      <w:t> </w:t>
                    </w:r>
                    <w:r>
                      <w:rPr>
                        <w:rFonts w:ascii="Arial" w:hAnsi="Arial"/>
                        <w:b/>
                        <w:sz w:val="14"/>
                      </w:rPr>
                      <w:t>Francisca</w:t>
                    </w:r>
                    <w:r>
                      <w:rPr>
                        <w:rFonts w:ascii="Arial" w:hAnsi="Arial"/>
                        <w:b/>
                        <w:spacing w:val="-8"/>
                        <w:sz w:val="14"/>
                      </w:rPr>
                      <w:t> </w:t>
                    </w:r>
                    <w:r>
                      <w:rPr>
                        <w:rFonts w:ascii="Arial" w:hAnsi="Arial"/>
                        <w:b/>
                        <w:sz w:val="14"/>
                      </w:rPr>
                      <w:t>Armendáriz,</w:t>
                    </w:r>
                    <w:r>
                      <w:rPr>
                        <w:rFonts w:ascii="Arial" w:hAnsi="Arial"/>
                        <w:b/>
                        <w:spacing w:val="-6"/>
                        <w:sz w:val="14"/>
                      </w:rPr>
                      <w:t> </w:t>
                    </w:r>
                    <w:r>
                      <w:rPr>
                        <w:rFonts w:ascii="Arial" w:hAnsi="Arial"/>
                        <w:b/>
                        <w:sz w:val="14"/>
                      </w:rPr>
                      <w:t>Edif.</w:t>
                    </w:r>
                    <w:r>
                      <w:rPr>
                        <w:rFonts w:ascii="Arial" w:hAnsi="Arial"/>
                        <w:b/>
                        <w:spacing w:val="-3"/>
                        <w:sz w:val="14"/>
                      </w:rPr>
                      <w:t> </w:t>
                    </w:r>
                    <w:r>
                      <w:rPr>
                        <w:rFonts w:ascii="Arial" w:hAnsi="Arial"/>
                        <w:b/>
                        <w:sz w:val="14"/>
                      </w:rPr>
                      <w:t>“La</w:t>
                    </w:r>
                    <w:r>
                      <w:rPr>
                        <w:rFonts w:ascii="Arial" w:hAnsi="Arial"/>
                        <w:b/>
                        <w:spacing w:val="-5"/>
                        <w:sz w:val="14"/>
                      </w:rPr>
                      <w:t> </w:t>
                    </w:r>
                    <w:r>
                      <w:rPr>
                        <w:rFonts w:ascii="Arial" w:hAnsi="Arial"/>
                        <w:b/>
                        <w:spacing w:val="-2"/>
                        <w:sz w:val="14"/>
                      </w:rPr>
                      <w:t>Milagrosa”</w:t>
                    </w:r>
                  </w:p>
                  <w:p>
                    <w:pPr>
                      <w:spacing w:before="10"/>
                      <w:ind w:left="20" w:right="0" w:firstLine="0"/>
                      <w:jc w:val="left"/>
                      <w:rPr>
                        <w:rFonts w:ascii="Arial" w:hAnsi="Arial"/>
                        <w:b/>
                        <w:sz w:val="14"/>
                      </w:rPr>
                    </w:pPr>
                    <w:r>
                      <w:rPr>
                        <w:rFonts w:ascii="Arial" w:hAnsi="Arial"/>
                        <w:b/>
                        <w:sz w:val="14"/>
                      </w:rPr>
                      <w:t>30202</w:t>
                    </w:r>
                    <w:r>
                      <w:rPr>
                        <w:rFonts w:ascii="Arial" w:hAnsi="Arial"/>
                        <w:b/>
                        <w:spacing w:val="-3"/>
                        <w:sz w:val="14"/>
                      </w:rPr>
                      <w:t> </w:t>
                    </w:r>
                    <w:r>
                      <w:rPr>
                        <w:rFonts w:ascii="Arial" w:hAnsi="Arial"/>
                        <w:b/>
                        <w:sz w:val="14"/>
                      </w:rPr>
                      <w:t>–</w:t>
                    </w:r>
                    <w:r>
                      <w:rPr>
                        <w:rFonts w:ascii="Arial" w:hAnsi="Arial"/>
                        <w:b/>
                        <w:spacing w:val="-5"/>
                        <w:sz w:val="14"/>
                      </w:rPr>
                      <w:t> </w:t>
                    </w:r>
                    <w:r>
                      <w:rPr>
                        <w:rFonts w:ascii="Arial" w:hAnsi="Arial"/>
                        <w:b/>
                        <w:spacing w:val="-2"/>
                        <w:sz w:val="14"/>
                      </w:rPr>
                      <w:t>Cartagena</w:t>
                    </w:r>
                  </w:p>
                </w:txbxContent>
              </v:textbox>
              <w10:wrap type="none"/>
            </v:shape>
          </w:pict>
        </mc:Fallback>
      </mc:AlternateContent>
    </w:r>
    <w:r>
      <w:rPr>
        <w:sz w:val="20"/>
      </w:rPr>
      <mc:AlternateContent>
        <mc:Choice Requires="wps">
          <w:drawing>
            <wp:anchor distT="0" distB="0" distL="0" distR="0" allowOverlap="1" layoutInCell="1" locked="0" behindDoc="1" simplePos="0" relativeHeight="486034432">
              <wp:simplePos x="0" y="0"/>
              <wp:positionH relativeFrom="page">
                <wp:posOffset>5321483</wp:posOffset>
              </wp:positionH>
              <wp:positionV relativeFrom="page">
                <wp:posOffset>9941132</wp:posOffset>
              </wp:positionV>
              <wp:extent cx="1471930" cy="394335"/>
              <wp:effectExtent l="0" t="0" r="0" b="0"/>
              <wp:wrapNone/>
              <wp:docPr id="104" name="Textbox 104"/>
              <wp:cNvGraphicFramePr>
                <a:graphicFrameLocks/>
              </wp:cNvGraphicFramePr>
              <a:graphic>
                <a:graphicData uri="http://schemas.microsoft.com/office/word/2010/wordprocessingShape">
                  <wps:wsp>
                    <wps:cNvPr id="104" name="Textbox 104"/>
                    <wps:cNvSpPr txBox="1"/>
                    <wps:spPr>
                      <a:xfrm>
                        <a:off x="0" y="0"/>
                        <a:ext cx="1471930" cy="394335"/>
                      </a:xfrm>
                      <a:prstGeom prst="rect">
                        <a:avLst/>
                      </a:prstGeom>
                    </wps:spPr>
                    <wps:txbx>
                      <w:txbxContent>
                        <w:p>
                          <w:pPr>
                            <w:spacing w:line="222" w:lineRule="exact" w:before="19"/>
                            <w:ind w:left="1226" w:right="0" w:firstLine="0"/>
                            <w:jc w:val="left"/>
                            <w:rPr>
                              <w:rFonts w:ascii="Arial" w:hAnsi="Arial"/>
                              <w:b/>
                              <w:sz w:val="14"/>
                            </w:rPr>
                          </w:pPr>
                          <w:r>
                            <w:rPr>
                              <w:rFonts w:ascii="Wingdings" w:hAnsi="Wingdings"/>
                              <w:spacing w:val="-4"/>
                              <w:w w:val="195"/>
                              <w:sz w:val="20"/>
                            </w:rPr>
                            <w:t>🕿</w:t>
                          </w:r>
                          <w:r>
                            <w:rPr>
                              <w:rFonts w:ascii="Times New Roman" w:hAnsi="Times New Roman"/>
                              <w:spacing w:val="-57"/>
                              <w:w w:val="195"/>
                              <w:sz w:val="20"/>
                            </w:rPr>
                            <w:t> </w:t>
                          </w:r>
                          <w:r>
                            <w:rPr>
                              <w:rFonts w:ascii="Arial" w:hAnsi="Arial"/>
                              <w:b/>
                              <w:spacing w:val="-4"/>
                              <w:w w:val="110"/>
                              <w:sz w:val="14"/>
                            </w:rPr>
                            <w:t>968</w:t>
                          </w:r>
                          <w:r>
                            <w:rPr>
                              <w:rFonts w:ascii="Arial" w:hAnsi="Arial"/>
                              <w:b/>
                              <w:spacing w:val="-7"/>
                              <w:w w:val="110"/>
                              <w:sz w:val="14"/>
                            </w:rPr>
                            <w:t> </w:t>
                          </w:r>
                          <w:r>
                            <w:rPr>
                              <w:rFonts w:ascii="Arial" w:hAnsi="Arial"/>
                              <w:b/>
                              <w:spacing w:val="-4"/>
                              <w:w w:val="110"/>
                              <w:sz w:val="14"/>
                            </w:rPr>
                            <w:t>12</w:t>
                          </w:r>
                          <w:r>
                            <w:rPr>
                              <w:rFonts w:ascii="Arial" w:hAnsi="Arial"/>
                              <w:b/>
                              <w:spacing w:val="-6"/>
                              <w:w w:val="110"/>
                              <w:sz w:val="14"/>
                            </w:rPr>
                            <w:t> </w:t>
                          </w:r>
                          <w:r>
                            <w:rPr>
                              <w:rFonts w:ascii="Arial" w:hAnsi="Arial"/>
                              <w:b/>
                              <w:spacing w:val="-4"/>
                              <w:w w:val="110"/>
                              <w:sz w:val="14"/>
                            </w:rPr>
                            <w:t>88</w:t>
                          </w:r>
                          <w:r>
                            <w:rPr>
                              <w:rFonts w:ascii="Arial" w:hAnsi="Arial"/>
                              <w:b/>
                              <w:spacing w:val="40"/>
                              <w:w w:val="110"/>
                              <w:sz w:val="14"/>
                            </w:rPr>
                            <w:t> </w:t>
                          </w:r>
                          <w:r>
                            <w:rPr>
                              <w:rFonts w:ascii="Arial" w:hAnsi="Arial"/>
                              <w:b/>
                              <w:spacing w:val="-65"/>
                              <w:w w:val="110"/>
                              <w:sz w:val="14"/>
                            </w:rPr>
                            <w:t>42</w:t>
                          </w:r>
                        </w:p>
                        <w:p>
                          <w:pPr>
                            <w:spacing w:line="199" w:lineRule="exact" w:before="0"/>
                            <w:ind w:left="1243" w:right="0" w:firstLine="0"/>
                            <w:jc w:val="left"/>
                            <w:rPr>
                              <w:rFonts w:ascii="Arial" w:hAnsi="Arial"/>
                              <w:b/>
                              <w:sz w:val="14"/>
                            </w:rPr>
                          </w:pPr>
                          <w:r>
                            <w:rPr>
                              <w:rFonts w:ascii="Webdings" w:hAnsi="Webdings"/>
                              <w:sz w:val="20"/>
                            </w:rPr>
                            <w:t></w:t>
                          </w:r>
                          <w:r>
                            <w:rPr>
                              <w:rFonts w:ascii="Times New Roman" w:hAnsi="Times New Roman"/>
                              <w:spacing w:val="-12"/>
                              <w:sz w:val="20"/>
                            </w:rPr>
                            <w:t> </w:t>
                          </w:r>
                          <w:r>
                            <w:rPr>
                              <w:rFonts w:ascii="Arial" w:hAnsi="Arial"/>
                              <w:b/>
                              <w:sz w:val="14"/>
                            </w:rPr>
                            <w:t>968</w:t>
                          </w:r>
                          <w:r>
                            <w:rPr>
                              <w:rFonts w:ascii="Arial" w:hAnsi="Arial"/>
                              <w:b/>
                              <w:spacing w:val="-1"/>
                              <w:sz w:val="14"/>
                            </w:rPr>
                            <w:t> </w:t>
                          </w:r>
                          <w:r>
                            <w:rPr>
                              <w:rFonts w:ascii="Arial" w:hAnsi="Arial"/>
                              <w:b/>
                              <w:sz w:val="14"/>
                            </w:rPr>
                            <w:t>12</w:t>
                          </w:r>
                          <w:r>
                            <w:rPr>
                              <w:rFonts w:ascii="Arial" w:hAnsi="Arial"/>
                              <w:b/>
                              <w:spacing w:val="-3"/>
                              <w:sz w:val="14"/>
                            </w:rPr>
                            <w:t> </w:t>
                          </w:r>
                          <w:r>
                            <w:rPr>
                              <w:rFonts w:ascii="Arial" w:hAnsi="Arial"/>
                              <w:b/>
                              <w:sz w:val="14"/>
                            </w:rPr>
                            <w:t>01</w:t>
                          </w:r>
                          <w:r>
                            <w:rPr>
                              <w:rFonts w:ascii="Arial" w:hAnsi="Arial"/>
                              <w:b/>
                              <w:spacing w:val="-2"/>
                              <w:sz w:val="14"/>
                            </w:rPr>
                            <w:t> </w:t>
                          </w:r>
                          <w:r>
                            <w:rPr>
                              <w:rFonts w:ascii="Arial" w:hAnsi="Arial"/>
                              <w:b/>
                              <w:spacing w:val="-5"/>
                              <w:sz w:val="14"/>
                            </w:rPr>
                            <w:t>77</w:t>
                          </w:r>
                        </w:p>
                        <w:p>
                          <w:pPr>
                            <w:spacing w:line="161" w:lineRule="exact" w:before="0"/>
                            <w:ind w:left="20" w:right="0" w:firstLine="0"/>
                            <w:jc w:val="left"/>
                            <w:rPr>
                              <w:rFonts w:ascii="Arial"/>
                              <w:b/>
                              <w:sz w:val="14"/>
                            </w:rPr>
                          </w:pPr>
                          <w:hyperlink r:id="rId1">
                            <w:r>
                              <w:rPr>
                                <w:rFonts w:ascii="Arial"/>
                                <w:b/>
                                <w:spacing w:val="-2"/>
                                <w:sz w:val="14"/>
                              </w:rPr>
                              <w:t>uate.ssociales@ayto-cartagena.es</w:t>
                            </w:r>
                          </w:hyperlink>
                        </w:p>
                      </w:txbxContent>
                    </wps:txbx>
                    <wps:bodyPr wrap="square" lIns="0" tIns="0" rIns="0" bIns="0" rtlCol="0">
                      <a:noAutofit/>
                    </wps:bodyPr>
                  </wps:wsp>
                </a:graphicData>
              </a:graphic>
            </wp:anchor>
          </w:drawing>
        </mc:Choice>
        <mc:Fallback>
          <w:pict>
            <v:shape style="position:absolute;margin-left:419.014465pt;margin-top:782.766357pt;width:115.9pt;height:31.05pt;mso-position-horizontal-relative:page;mso-position-vertical-relative:page;z-index:-17282048" type="#_x0000_t202" id="docshape59" filled="false" stroked="false">
              <v:textbox inset="0,0,0,0">
                <w:txbxContent>
                  <w:p>
                    <w:pPr>
                      <w:spacing w:line="222" w:lineRule="exact" w:before="19"/>
                      <w:ind w:left="1226" w:right="0" w:firstLine="0"/>
                      <w:jc w:val="left"/>
                      <w:rPr>
                        <w:rFonts w:ascii="Arial" w:hAnsi="Arial"/>
                        <w:b/>
                        <w:sz w:val="14"/>
                      </w:rPr>
                    </w:pPr>
                    <w:r>
                      <w:rPr>
                        <w:rFonts w:ascii="Wingdings" w:hAnsi="Wingdings"/>
                        <w:spacing w:val="-4"/>
                        <w:w w:val="195"/>
                        <w:sz w:val="20"/>
                      </w:rPr>
                      <w:t>🕿</w:t>
                    </w:r>
                    <w:r>
                      <w:rPr>
                        <w:rFonts w:ascii="Times New Roman" w:hAnsi="Times New Roman"/>
                        <w:spacing w:val="-57"/>
                        <w:w w:val="195"/>
                        <w:sz w:val="20"/>
                      </w:rPr>
                      <w:t> </w:t>
                    </w:r>
                    <w:r>
                      <w:rPr>
                        <w:rFonts w:ascii="Arial" w:hAnsi="Arial"/>
                        <w:b/>
                        <w:spacing w:val="-4"/>
                        <w:w w:val="110"/>
                        <w:sz w:val="14"/>
                      </w:rPr>
                      <w:t>968</w:t>
                    </w:r>
                    <w:r>
                      <w:rPr>
                        <w:rFonts w:ascii="Arial" w:hAnsi="Arial"/>
                        <w:b/>
                        <w:spacing w:val="-7"/>
                        <w:w w:val="110"/>
                        <w:sz w:val="14"/>
                      </w:rPr>
                      <w:t> </w:t>
                    </w:r>
                    <w:r>
                      <w:rPr>
                        <w:rFonts w:ascii="Arial" w:hAnsi="Arial"/>
                        <w:b/>
                        <w:spacing w:val="-4"/>
                        <w:w w:val="110"/>
                        <w:sz w:val="14"/>
                      </w:rPr>
                      <w:t>12</w:t>
                    </w:r>
                    <w:r>
                      <w:rPr>
                        <w:rFonts w:ascii="Arial" w:hAnsi="Arial"/>
                        <w:b/>
                        <w:spacing w:val="-6"/>
                        <w:w w:val="110"/>
                        <w:sz w:val="14"/>
                      </w:rPr>
                      <w:t> </w:t>
                    </w:r>
                    <w:r>
                      <w:rPr>
                        <w:rFonts w:ascii="Arial" w:hAnsi="Arial"/>
                        <w:b/>
                        <w:spacing w:val="-4"/>
                        <w:w w:val="110"/>
                        <w:sz w:val="14"/>
                      </w:rPr>
                      <w:t>88</w:t>
                    </w:r>
                    <w:r>
                      <w:rPr>
                        <w:rFonts w:ascii="Arial" w:hAnsi="Arial"/>
                        <w:b/>
                        <w:spacing w:val="40"/>
                        <w:w w:val="110"/>
                        <w:sz w:val="14"/>
                      </w:rPr>
                      <w:t> </w:t>
                    </w:r>
                    <w:r>
                      <w:rPr>
                        <w:rFonts w:ascii="Arial" w:hAnsi="Arial"/>
                        <w:b/>
                        <w:spacing w:val="-65"/>
                        <w:w w:val="110"/>
                        <w:sz w:val="14"/>
                      </w:rPr>
                      <w:t>42</w:t>
                    </w:r>
                  </w:p>
                  <w:p>
                    <w:pPr>
                      <w:spacing w:line="199" w:lineRule="exact" w:before="0"/>
                      <w:ind w:left="1243" w:right="0" w:firstLine="0"/>
                      <w:jc w:val="left"/>
                      <w:rPr>
                        <w:rFonts w:ascii="Arial" w:hAnsi="Arial"/>
                        <w:b/>
                        <w:sz w:val="14"/>
                      </w:rPr>
                    </w:pPr>
                    <w:r>
                      <w:rPr>
                        <w:rFonts w:ascii="Webdings" w:hAnsi="Webdings"/>
                        <w:sz w:val="20"/>
                      </w:rPr>
                      <w:t></w:t>
                    </w:r>
                    <w:r>
                      <w:rPr>
                        <w:rFonts w:ascii="Times New Roman" w:hAnsi="Times New Roman"/>
                        <w:spacing w:val="-12"/>
                        <w:sz w:val="20"/>
                      </w:rPr>
                      <w:t> </w:t>
                    </w:r>
                    <w:r>
                      <w:rPr>
                        <w:rFonts w:ascii="Arial" w:hAnsi="Arial"/>
                        <w:b/>
                        <w:sz w:val="14"/>
                      </w:rPr>
                      <w:t>968</w:t>
                    </w:r>
                    <w:r>
                      <w:rPr>
                        <w:rFonts w:ascii="Arial" w:hAnsi="Arial"/>
                        <w:b/>
                        <w:spacing w:val="-1"/>
                        <w:sz w:val="14"/>
                      </w:rPr>
                      <w:t> </w:t>
                    </w:r>
                    <w:r>
                      <w:rPr>
                        <w:rFonts w:ascii="Arial" w:hAnsi="Arial"/>
                        <w:b/>
                        <w:sz w:val="14"/>
                      </w:rPr>
                      <w:t>12</w:t>
                    </w:r>
                    <w:r>
                      <w:rPr>
                        <w:rFonts w:ascii="Arial" w:hAnsi="Arial"/>
                        <w:b/>
                        <w:spacing w:val="-3"/>
                        <w:sz w:val="14"/>
                      </w:rPr>
                      <w:t> </w:t>
                    </w:r>
                    <w:r>
                      <w:rPr>
                        <w:rFonts w:ascii="Arial" w:hAnsi="Arial"/>
                        <w:b/>
                        <w:sz w:val="14"/>
                      </w:rPr>
                      <w:t>01</w:t>
                    </w:r>
                    <w:r>
                      <w:rPr>
                        <w:rFonts w:ascii="Arial" w:hAnsi="Arial"/>
                        <w:b/>
                        <w:spacing w:val="-2"/>
                        <w:sz w:val="14"/>
                      </w:rPr>
                      <w:t> </w:t>
                    </w:r>
                    <w:r>
                      <w:rPr>
                        <w:rFonts w:ascii="Arial" w:hAnsi="Arial"/>
                        <w:b/>
                        <w:spacing w:val="-5"/>
                        <w:sz w:val="14"/>
                      </w:rPr>
                      <w:t>77</w:t>
                    </w:r>
                  </w:p>
                  <w:p>
                    <w:pPr>
                      <w:spacing w:line="161" w:lineRule="exact" w:before="0"/>
                      <w:ind w:left="20" w:right="0" w:firstLine="0"/>
                      <w:jc w:val="left"/>
                      <w:rPr>
                        <w:rFonts w:ascii="Arial"/>
                        <w:b/>
                        <w:sz w:val="14"/>
                      </w:rPr>
                    </w:pPr>
                    <w:hyperlink r:id="rId1">
                      <w:r>
                        <w:rPr>
                          <w:rFonts w:ascii="Arial"/>
                          <w:b/>
                          <w:spacing w:val="-2"/>
                          <w:sz w:val="14"/>
                        </w:rPr>
                        <w:t>uate.ssociales@ayto-cartagena.es</w:t>
                      </w:r>
                    </w:hyperlink>
                  </w:p>
                </w:txbxContent>
              </v:textbox>
              <w10:wrap type="none"/>
            </v:shape>
          </w:pict>
        </mc:Fallback>
      </mc:AlternateContent>
    </w:r>
  </w:p>
</w:ftr>
</file>

<file path=word/footer17.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6034944">
              <wp:simplePos x="0" y="0"/>
              <wp:positionH relativeFrom="page">
                <wp:posOffset>868680</wp:posOffset>
              </wp:positionH>
              <wp:positionV relativeFrom="page">
                <wp:posOffset>9704832</wp:posOffset>
              </wp:positionV>
              <wp:extent cx="5957570" cy="1270"/>
              <wp:effectExtent l="0" t="0" r="0" b="0"/>
              <wp:wrapNone/>
              <wp:docPr id="105" name="Graphic 105"/>
              <wp:cNvGraphicFramePr>
                <a:graphicFrameLocks/>
              </wp:cNvGraphicFramePr>
              <a:graphic>
                <a:graphicData uri="http://schemas.microsoft.com/office/word/2010/wordprocessingShape">
                  <wps:wsp>
                    <wps:cNvPr id="105" name="Graphic 105"/>
                    <wps:cNvSpPr/>
                    <wps:spPr>
                      <a:xfrm>
                        <a:off x="0" y="0"/>
                        <a:ext cx="5957570" cy="1270"/>
                      </a:xfrm>
                      <a:custGeom>
                        <a:avLst/>
                        <a:gdLst/>
                        <a:ahLst/>
                        <a:cxnLst/>
                        <a:rect l="l" t="t" r="r" b="b"/>
                        <a:pathLst>
                          <a:path w="5957570" h="0">
                            <a:moveTo>
                              <a:pt x="0" y="0"/>
                            </a:moveTo>
                            <a:lnTo>
                              <a:pt x="5957316" y="0"/>
                            </a:lnTo>
                          </a:path>
                        </a:pathLst>
                      </a:custGeom>
                      <a:ln w="6096">
                        <a:solidFill>
                          <a:srgbClr val="003366"/>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7281536" from="68.400002pt,764.160034pt" to="537.480015pt,764.160034pt" stroked="true" strokeweight=".48pt" strokecolor="#003366">
              <v:stroke dashstyle="solid"/>
              <w10:wrap type="none"/>
            </v:line>
          </w:pict>
        </mc:Fallback>
      </mc:AlternateContent>
    </w:r>
    <w:r>
      <w:rPr>
        <w:sz w:val="20"/>
      </w:rPr>
      <mc:AlternateContent>
        <mc:Choice Requires="wps">
          <w:drawing>
            <wp:anchor distT="0" distB="0" distL="0" distR="0" allowOverlap="1" layoutInCell="1" locked="0" behindDoc="1" simplePos="0" relativeHeight="486035456">
              <wp:simplePos x="0" y="0"/>
              <wp:positionH relativeFrom="page">
                <wp:posOffset>6211315</wp:posOffset>
              </wp:positionH>
              <wp:positionV relativeFrom="page">
                <wp:posOffset>9752687</wp:posOffset>
              </wp:positionV>
              <wp:extent cx="581660" cy="111125"/>
              <wp:effectExtent l="0" t="0" r="0" b="0"/>
              <wp:wrapNone/>
              <wp:docPr id="106" name="Textbox 106"/>
              <wp:cNvGraphicFramePr>
                <a:graphicFrameLocks/>
              </wp:cNvGraphicFramePr>
              <a:graphic>
                <a:graphicData uri="http://schemas.microsoft.com/office/word/2010/wordprocessingShape">
                  <wps:wsp>
                    <wps:cNvPr id="106" name="Textbox 106"/>
                    <wps:cNvSpPr txBox="1"/>
                    <wps:spPr>
                      <a:xfrm>
                        <a:off x="0" y="0"/>
                        <a:ext cx="581660" cy="111125"/>
                      </a:xfrm>
                      <a:prstGeom prst="rect">
                        <a:avLst/>
                      </a:prstGeom>
                    </wps:spPr>
                    <wps:txbx>
                      <w:txbxContent>
                        <w:p>
                          <w:pPr>
                            <w:spacing w:before="16"/>
                            <w:ind w:left="20" w:right="0" w:firstLine="0"/>
                            <w:jc w:val="left"/>
                            <w:rPr>
                              <w:rFonts w:ascii="Arial MT" w:hAnsi="Arial MT"/>
                              <w:sz w:val="12"/>
                            </w:rPr>
                          </w:pPr>
                          <w:r>
                            <w:rPr>
                              <w:rFonts w:ascii="Arial MT" w:hAnsi="Arial MT"/>
                              <w:sz w:val="12"/>
                            </w:rPr>
                            <w:t>Página 3</w:t>
                          </w:r>
                          <w:r>
                            <w:rPr>
                              <w:rFonts w:ascii="Arial MT" w:hAnsi="Arial MT"/>
                              <w:sz w:val="12"/>
                            </w:rPr>
                            <w:fldChar w:fldCharType="begin"/>
                          </w:r>
                          <w:r>
                            <w:rPr>
                              <w:rFonts w:ascii="Arial MT" w:hAnsi="Arial MT"/>
                              <w:sz w:val="12"/>
                            </w:rPr>
                            <w:instrText> PAGE </w:instrText>
                          </w:r>
                          <w:r>
                            <w:rPr>
                              <w:rFonts w:ascii="Arial MT" w:hAnsi="Arial MT"/>
                              <w:sz w:val="12"/>
                            </w:rPr>
                            <w:fldChar w:fldCharType="separate"/>
                          </w:r>
                          <w:r>
                            <w:rPr>
                              <w:rFonts w:ascii="Arial MT" w:hAnsi="Arial MT"/>
                              <w:sz w:val="12"/>
                            </w:rPr>
                            <w:t>1</w:t>
                          </w:r>
                          <w:r>
                            <w:rPr>
                              <w:rFonts w:ascii="Arial MT" w:hAnsi="Arial MT"/>
                              <w:sz w:val="12"/>
                            </w:rPr>
                            <w:fldChar w:fldCharType="end"/>
                          </w:r>
                          <w:r>
                            <w:rPr>
                              <w:rFonts w:ascii="Arial MT" w:hAnsi="Arial MT"/>
                              <w:spacing w:val="1"/>
                              <w:sz w:val="12"/>
                            </w:rPr>
                            <w:t> </w:t>
                          </w:r>
                          <w:r>
                            <w:rPr>
                              <w:rFonts w:ascii="Arial MT" w:hAnsi="Arial MT"/>
                              <w:sz w:val="12"/>
                            </w:rPr>
                            <w:t>de</w:t>
                          </w:r>
                          <w:r>
                            <w:rPr>
                              <w:rFonts w:ascii="Arial MT" w:hAnsi="Arial MT"/>
                              <w:spacing w:val="-2"/>
                              <w:sz w:val="12"/>
                            </w:rPr>
                            <w:t> </w:t>
                          </w:r>
                          <w:r>
                            <w:rPr>
                              <w:rFonts w:ascii="Arial MT" w:hAnsi="Arial MT"/>
                              <w:spacing w:val="-5"/>
                              <w:sz w:val="12"/>
                            </w:rPr>
                            <w:t>46</w:t>
                          </w:r>
                        </w:p>
                      </w:txbxContent>
                    </wps:txbx>
                    <wps:bodyPr wrap="square" lIns="0" tIns="0" rIns="0" bIns="0" rtlCol="0">
                      <a:noAutofit/>
                    </wps:bodyPr>
                  </wps:wsp>
                </a:graphicData>
              </a:graphic>
            </wp:anchor>
          </w:drawing>
        </mc:Choice>
        <mc:Fallback>
          <w:pict>
            <v:shape style="position:absolute;margin-left:489.079987pt;margin-top:767.928162pt;width:45.8pt;height:8.75pt;mso-position-horizontal-relative:page;mso-position-vertical-relative:page;z-index:-17281024" type="#_x0000_t202" id="docshape60" filled="false" stroked="false">
              <v:textbox inset="0,0,0,0">
                <w:txbxContent>
                  <w:p>
                    <w:pPr>
                      <w:spacing w:before="16"/>
                      <w:ind w:left="20" w:right="0" w:firstLine="0"/>
                      <w:jc w:val="left"/>
                      <w:rPr>
                        <w:rFonts w:ascii="Arial MT" w:hAnsi="Arial MT"/>
                        <w:sz w:val="12"/>
                      </w:rPr>
                    </w:pPr>
                    <w:r>
                      <w:rPr>
                        <w:rFonts w:ascii="Arial MT" w:hAnsi="Arial MT"/>
                        <w:sz w:val="12"/>
                      </w:rPr>
                      <w:t>Página 3</w:t>
                    </w:r>
                    <w:r>
                      <w:rPr>
                        <w:rFonts w:ascii="Arial MT" w:hAnsi="Arial MT"/>
                        <w:sz w:val="12"/>
                      </w:rPr>
                      <w:fldChar w:fldCharType="begin"/>
                    </w:r>
                    <w:r>
                      <w:rPr>
                        <w:rFonts w:ascii="Arial MT" w:hAnsi="Arial MT"/>
                        <w:sz w:val="12"/>
                      </w:rPr>
                      <w:instrText> PAGE </w:instrText>
                    </w:r>
                    <w:r>
                      <w:rPr>
                        <w:rFonts w:ascii="Arial MT" w:hAnsi="Arial MT"/>
                        <w:sz w:val="12"/>
                      </w:rPr>
                      <w:fldChar w:fldCharType="separate"/>
                    </w:r>
                    <w:r>
                      <w:rPr>
                        <w:rFonts w:ascii="Arial MT" w:hAnsi="Arial MT"/>
                        <w:sz w:val="12"/>
                      </w:rPr>
                      <w:t>1</w:t>
                    </w:r>
                    <w:r>
                      <w:rPr>
                        <w:rFonts w:ascii="Arial MT" w:hAnsi="Arial MT"/>
                        <w:sz w:val="12"/>
                      </w:rPr>
                      <w:fldChar w:fldCharType="end"/>
                    </w:r>
                    <w:r>
                      <w:rPr>
                        <w:rFonts w:ascii="Arial MT" w:hAnsi="Arial MT"/>
                        <w:spacing w:val="1"/>
                        <w:sz w:val="12"/>
                      </w:rPr>
                      <w:t> </w:t>
                    </w:r>
                    <w:r>
                      <w:rPr>
                        <w:rFonts w:ascii="Arial MT" w:hAnsi="Arial MT"/>
                        <w:sz w:val="12"/>
                      </w:rPr>
                      <w:t>de</w:t>
                    </w:r>
                    <w:r>
                      <w:rPr>
                        <w:rFonts w:ascii="Arial MT" w:hAnsi="Arial MT"/>
                        <w:spacing w:val="-2"/>
                        <w:sz w:val="12"/>
                      </w:rPr>
                      <w:t> </w:t>
                    </w:r>
                    <w:r>
                      <w:rPr>
                        <w:rFonts w:ascii="Arial MT" w:hAnsi="Arial MT"/>
                        <w:spacing w:val="-5"/>
                        <w:sz w:val="12"/>
                      </w:rPr>
                      <w:t>46</w:t>
                    </w:r>
                  </w:p>
                </w:txbxContent>
              </v:textbox>
              <w10:wrap type="none"/>
            </v:shape>
          </w:pict>
        </mc:Fallback>
      </mc:AlternateContent>
    </w:r>
    <w:r>
      <w:rPr>
        <w:sz w:val="20"/>
      </w:rPr>
      <mc:AlternateContent>
        <mc:Choice Requires="wps">
          <w:drawing>
            <wp:anchor distT="0" distB="0" distL="0" distR="0" allowOverlap="1" layoutInCell="1" locked="0" behindDoc="1" simplePos="0" relativeHeight="486035968">
              <wp:simplePos x="0" y="0"/>
              <wp:positionH relativeFrom="page">
                <wp:posOffset>901700</wp:posOffset>
              </wp:positionH>
              <wp:positionV relativeFrom="page">
                <wp:posOffset>9840710</wp:posOffset>
              </wp:positionV>
              <wp:extent cx="2136140" cy="494665"/>
              <wp:effectExtent l="0" t="0" r="0" b="0"/>
              <wp:wrapNone/>
              <wp:docPr id="107" name="Textbox 107"/>
              <wp:cNvGraphicFramePr>
                <a:graphicFrameLocks/>
              </wp:cNvGraphicFramePr>
              <a:graphic>
                <a:graphicData uri="http://schemas.microsoft.com/office/word/2010/wordprocessingShape">
                  <wps:wsp>
                    <wps:cNvPr id="107" name="Textbox 107"/>
                    <wps:cNvSpPr txBox="1"/>
                    <wps:spPr>
                      <a:xfrm>
                        <a:off x="0" y="0"/>
                        <a:ext cx="2136140" cy="494665"/>
                      </a:xfrm>
                      <a:prstGeom prst="rect">
                        <a:avLst/>
                      </a:prstGeom>
                    </wps:spPr>
                    <wps:txbx>
                      <w:txbxContent>
                        <w:p>
                          <w:pPr>
                            <w:spacing w:line="314" w:lineRule="auto" w:before="14"/>
                            <w:ind w:left="20" w:right="137" w:firstLine="0"/>
                            <w:jc w:val="left"/>
                            <w:rPr>
                              <w:rFonts w:ascii="Arial" w:hAnsi="Arial"/>
                              <w:b/>
                              <w:sz w:val="14"/>
                            </w:rPr>
                          </w:pPr>
                          <w:r>
                            <w:rPr>
                              <w:rFonts w:ascii="Arial" w:hAnsi="Arial"/>
                              <w:b/>
                              <w:sz w:val="14"/>
                            </w:rPr>
                            <w:t>Área</w:t>
                          </w:r>
                          <w:r>
                            <w:rPr>
                              <w:rFonts w:ascii="Arial" w:hAnsi="Arial"/>
                              <w:b/>
                              <w:spacing w:val="-5"/>
                              <w:sz w:val="14"/>
                            </w:rPr>
                            <w:t> </w:t>
                          </w:r>
                          <w:r>
                            <w:rPr>
                              <w:rFonts w:ascii="Arial" w:hAnsi="Arial"/>
                              <w:b/>
                              <w:sz w:val="14"/>
                            </w:rPr>
                            <w:t>de</w:t>
                          </w:r>
                          <w:r>
                            <w:rPr>
                              <w:rFonts w:ascii="Arial" w:hAnsi="Arial"/>
                              <w:b/>
                              <w:spacing w:val="-8"/>
                              <w:sz w:val="14"/>
                            </w:rPr>
                            <w:t> </w:t>
                          </w:r>
                          <w:r>
                            <w:rPr>
                              <w:rFonts w:ascii="Arial" w:hAnsi="Arial"/>
                              <w:b/>
                              <w:sz w:val="14"/>
                            </w:rPr>
                            <w:t>Política</w:t>
                          </w:r>
                          <w:r>
                            <w:rPr>
                              <w:rFonts w:ascii="Arial" w:hAnsi="Arial"/>
                              <w:b/>
                              <w:spacing w:val="-8"/>
                              <w:sz w:val="14"/>
                            </w:rPr>
                            <w:t> </w:t>
                          </w:r>
                          <w:r>
                            <w:rPr>
                              <w:rFonts w:ascii="Arial" w:hAnsi="Arial"/>
                              <w:b/>
                              <w:sz w:val="14"/>
                            </w:rPr>
                            <w:t>Social,</w:t>
                          </w:r>
                          <w:r>
                            <w:rPr>
                              <w:rFonts w:ascii="Arial" w:hAnsi="Arial"/>
                              <w:b/>
                              <w:spacing w:val="-8"/>
                              <w:sz w:val="14"/>
                            </w:rPr>
                            <w:t> </w:t>
                          </w:r>
                          <w:r>
                            <w:rPr>
                              <w:rFonts w:ascii="Arial" w:hAnsi="Arial"/>
                              <w:b/>
                              <w:sz w:val="14"/>
                            </w:rPr>
                            <w:t>Igualdad</w:t>
                          </w:r>
                          <w:r>
                            <w:rPr>
                              <w:rFonts w:ascii="Arial" w:hAnsi="Arial"/>
                              <w:b/>
                              <w:spacing w:val="-5"/>
                              <w:sz w:val="14"/>
                            </w:rPr>
                            <w:t> </w:t>
                          </w:r>
                          <w:r>
                            <w:rPr>
                              <w:rFonts w:ascii="Arial" w:hAnsi="Arial"/>
                              <w:b/>
                              <w:sz w:val="14"/>
                            </w:rPr>
                            <w:t>y</w:t>
                          </w:r>
                          <w:r>
                            <w:rPr>
                              <w:rFonts w:ascii="Arial" w:hAnsi="Arial"/>
                              <w:b/>
                              <w:spacing w:val="-7"/>
                              <w:sz w:val="14"/>
                            </w:rPr>
                            <w:t> </w:t>
                          </w:r>
                          <w:r>
                            <w:rPr>
                              <w:rFonts w:ascii="Arial" w:hAnsi="Arial"/>
                              <w:b/>
                              <w:sz w:val="14"/>
                            </w:rPr>
                            <w:t>Familia</w:t>
                          </w:r>
                          <w:r>
                            <w:rPr>
                              <w:rFonts w:ascii="Arial" w:hAnsi="Arial"/>
                              <w:b/>
                              <w:spacing w:val="40"/>
                              <w:sz w:val="14"/>
                            </w:rPr>
                            <w:t> </w:t>
                          </w:r>
                          <w:r>
                            <w:rPr>
                              <w:rFonts w:ascii="Arial" w:hAnsi="Arial"/>
                              <w:b/>
                              <w:sz w:val="14"/>
                            </w:rPr>
                            <w:t>Unidad de Apoyo Técnico y Evaluación</w:t>
                          </w:r>
                        </w:p>
                        <w:p>
                          <w:pPr>
                            <w:spacing w:line="152" w:lineRule="exact" w:before="0"/>
                            <w:ind w:left="20" w:right="0" w:firstLine="0"/>
                            <w:jc w:val="left"/>
                            <w:rPr>
                              <w:rFonts w:ascii="Arial" w:hAnsi="Arial"/>
                              <w:b/>
                              <w:sz w:val="14"/>
                            </w:rPr>
                          </w:pPr>
                          <w:r>
                            <w:rPr>
                              <w:rFonts w:ascii="Arial" w:hAnsi="Arial"/>
                              <w:b/>
                              <w:sz w:val="14"/>
                            </w:rPr>
                            <w:t>C/</w:t>
                          </w:r>
                          <w:r>
                            <w:rPr>
                              <w:rFonts w:ascii="Arial" w:hAnsi="Arial"/>
                              <w:b/>
                              <w:spacing w:val="-5"/>
                              <w:sz w:val="14"/>
                            </w:rPr>
                            <w:t> </w:t>
                          </w:r>
                          <w:r>
                            <w:rPr>
                              <w:rFonts w:ascii="Arial" w:hAnsi="Arial"/>
                              <w:b/>
                              <w:sz w:val="14"/>
                            </w:rPr>
                            <w:t>Sor</w:t>
                          </w:r>
                          <w:r>
                            <w:rPr>
                              <w:rFonts w:ascii="Arial" w:hAnsi="Arial"/>
                              <w:b/>
                              <w:spacing w:val="-2"/>
                              <w:sz w:val="14"/>
                            </w:rPr>
                            <w:t> </w:t>
                          </w:r>
                          <w:r>
                            <w:rPr>
                              <w:rFonts w:ascii="Arial" w:hAnsi="Arial"/>
                              <w:b/>
                              <w:sz w:val="14"/>
                            </w:rPr>
                            <w:t>Francisca</w:t>
                          </w:r>
                          <w:r>
                            <w:rPr>
                              <w:rFonts w:ascii="Arial" w:hAnsi="Arial"/>
                              <w:b/>
                              <w:spacing w:val="-8"/>
                              <w:sz w:val="14"/>
                            </w:rPr>
                            <w:t> </w:t>
                          </w:r>
                          <w:r>
                            <w:rPr>
                              <w:rFonts w:ascii="Arial" w:hAnsi="Arial"/>
                              <w:b/>
                              <w:sz w:val="14"/>
                            </w:rPr>
                            <w:t>Armendáriz,</w:t>
                          </w:r>
                          <w:r>
                            <w:rPr>
                              <w:rFonts w:ascii="Arial" w:hAnsi="Arial"/>
                              <w:b/>
                              <w:spacing w:val="-6"/>
                              <w:sz w:val="14"/>
                            </w:rPr>
                            <w:t> </w:t>
                          </w:r>
                          <w:r>
                            <w:rPr>
                              <w:rFonts w:ascii="Arial" w:hAnsi="Arial"/>
                              <w:b/>
                              <w:sz w:val="14"/>
                            </w:rPr>
                            <w:t>Edif.</w:t>
                          </w:r>
                          <w:r>
                            <w:rPr>
                              <w:rFonts w:ascii="Arial" w:hAnsi="Arial"/>
                              <w:b/>
                              <w:spacing w:val="-3"/>
                              <w:sz w:val="14"/>
                            </w:rPr>
                            <w:t> </w:t>
                          </w:r>
                          <w:r>
                            <w:rPr>
                              <w:rFonts w:ascii="Arial" w:hAnsi="Arial"/>
                              <w:b/>
                              <w:sz w:val="14"/>
                            </w:rPr>
                            <w:t>“La</w:t>
                          </w:r>
                          <w:r>
                            <w:rPr>
                              <w:rFonts w:ascii="Arial" w:hAnsi="Arial"/>
                              <w:b/>
                              <w:spacing w:val="-5"/>
                              <w:sz w:val="14"/>
                            </w:rPr>
                            <w:t> </w:t>
                          </w:r>
                          <w:r>
                            <w:rPr>
                              <w:rFonts w:ascii="Arial" w:hAnsi="Arial"/>
                              <w:b/>
                              <w:spacing w:val="-2"/>
                              <w:sz w:val="14"/>
                            </w:rPr>
                            <w:t>Milagrosa”</w:t>
                          </w:r>
                        </w:p>
                        <w:p>
                          <w:pPr>
                            <w:spacing w:before="10"/>
                            <w:ind w:left="20" w:right="0" w:firstLine="0"/>
                            <w:jc w:val="left"/>
                            <w:rPr>
                              <w:rFonts w:ascii="Arial" w:hAnsi="Arial"/>
                              <w:b/>
                              <w:sz w:val="14"/>
                            </w:rPr>
                          </w:pPr>
                          <w:r>
                            <w:rPr>
                              <w:rFonts w:ascii="Arial" w:hAnsi="Arial"/>
                              <w:b/>
                              <w:sz w:val="14"/>
                            </w:rPr>
                            <w:t>30202</w:t>
                          </w:r>
                          <w:r>
                            <w:rPr>
                              <w:rFonts w:ascii="Arial" w:hAnsi="Arial"/>
                              <w:b/>
                              <w:spacing w:val="-3"/>
                              <w:sz w:val="14"/>
                            </w:rPr>
                            <w:t> </w:t>
                          </w:r>
                          <w:r>
                            <w:rPr>
                              <w:rFonts w:ascii="Arial" w:hAnsi="Arial"/>
                              <w:b/>
                              <w:sz w:val="14"/>
                            </w:rPr>
                            <w:t>–</w:t>
                          </w:r>
                          <w:r>
                            <w:rPr>
                              <w:rFonts w:ascii="Arial" w:hAnsi="Arial"/>
                              <w:b/>
                              <w:spacing w:val="-5"/>
                              <w:sz w:val="14"/>
                            </w:rPr>
                            <w:t> </w:t>
                          </w:r>
                          <w:r>
                            <w:rPr>
                              <w:rFonts w:ascii="Arial" w:hAnsi="Arial"/>
                              <w:b/>
                              <w:spacing w:val="-2"/>
                              <w:sz w:val="14"/>
                            </w:rPr>
                            <w:t>Cartagena</w:t>
                          </w:r>
                        </w:p>
                      </w:txbxContent>
                    </wps:txbx>
                    <wps:bodyPr wrap="square" lIns="0" tIns="0" rIns="0" bIns="0" rtlCol="0">
                      <a:noAutofit/>
                    </wps:bodyPr>
                  </wps:wsp>
                </a:graphicData>
              </a:graphic>
            </wp:anchor>
          </w:drawing>
        </mc:Choice>
        <mc:Fallback>
          <w:pict>
            <v:shape style="position:absolute;margin-left:71pt;margin-top:774.85907pt;width:168.2pt;height:38.950pt;mso-position-horizontal-relative:page;mso-position-vertical-relative:page;z-index:-17280512" type="#_x0000_t202" id="docshape61" filled="false" stroked="false">
              <v:textbox inset="0,0,0,0">
                <w:txbxContent>
                  <w:p>
                    <w:pPr>
                      <w:spacing w:line="314" w:lineRule="auto" w:before="14"/>
                      <w:ind w:left="20" w:right="137" w:firstLine="0"/>
                      <w:jc w:val="left"/>
                      <w:rPr>
                        <w:rFonts w:ascii="Arial" w:hAnsi="Arial"/>
                        <w:b/>
                        <w:sz w:val="14"/>
                      </w:rPr>
                    </w:pPr>
                    <w:r>
                      <w:rPr>
                        <w:rFonts w:ascii="Arial" w:hAnsi="Arial"/>
                        <w:b/>
                        <w:sz w:val="14"/>
                      </w:rPr>
                      <w:t>Área</w:t>
                    </w:r>
                    <w:r>
                      <w:rPr>
                        <w:rFonts w:ascii="Arial" w:hAnsi="Arial"/>
                        <w:b/>
                        <w:spacing w:val="-5"/>
                        <w:sz w:val="14"/>
                      </w:rPr>
                      <w:t> </w:t>
                    </w:r>
                    <w:r>
                      <w:rPr>
                        <w:rFonts w:ascii="Arial" w:hAnsi="Arial"/>
                        <w:b/>
                        <w:sz w:val="14"/>
                      </w:rPr>
                      <w:t>de</w:t>
                    </w:r>
                    <w:r>
                      <w:rPr>
                        <w:rFonts w:ascii="Arial" w:hAnsi="Arial"/>
                        <w:b/>
                        <w:spacing w:val="-8"/>
                        <w:sz w:val="14"/>
                      </w:rPr>
                      <w:t> </w:t>
                    </w:r>
                    <w:r>
                      <w:rPr>
                        <w:rFonts w:ascii="Arial" w:hAnsi="Arial"/>
                        <w:b/>
                        <w:sz w:val="14"/>
                      </w:rPr>
                      <w:t>Política</w:t>
                    </w:r>
                    <w:r>
                      <w:rPr>
                        <w:rFonts w:ascii="Arial" w:hAnsi="Arial"/>
                        <w:b/>
                        <w:spacing w:val="-8"/>
                        <w:sz w:val="14"/>
                      </w:rPr>
                      <w:t> </w:t>
                    </w:r>
                    <w:r>
                      <w:rPr>
                        <w:rFonts w:ascii="Arial" w:hAnsi="Arial"/>
                        <w:b/>
                        <w:sz w:val="14"/>
                      </w:rPr>
                      <w:t>Social,</w:t>
                    </w:r>
                    <w:r>
                      <w:rPr>
                        <w:rFonts w:ascii="Arial" w:hAnsi="Arial"/>
                        <w:b/>
                        <w:spacing w:val="-8"/>
                        <w:sz w:val="14"/>
                      </w:rPr>
                      <w:t> </w:t>
                    </w:r>
                    <w:r>
                      <w:rPr>
                        <w:rFonts w:ascii="Arial" w:hAnsi="Arial"/>
                        <w:b/>
                        <w:sz w:val="14"/>
                      </w:rPr>
                      <w:t>Igualdad</w:t>
                    </w:r>
                    <w:r>
                      <w:rPr>
                        <w:rFonts w:ascii="Arial" w:hAnsi="Arial"/>
                        <w:b/>
                        <w:spacing w:val="-5"/>
                        <w:sz w:val="14"/>
                      </w:rPr>
                      <w:t> </w:t>
                    </w:r>
                    <w:r>
                      <w:rPr>
                        <w:rFonts w:ascii="Arial" w:hAnsi="Arial"/>
                        <w:b/>
                        <w:sz w:val="14"/>
                      </w:rPr>
                      <w:t>y</w:t>
                    </w:r>
                    <w:r>
                      <w:rPr>
                        <w:rFonts w:ascii="Arial" w:hAnsi="Arial"/>
                        <w:b/>
                        <w:spacing w:val="-7"/>
                        <w:sz w:val="14"/>
                      </w:rPr>
                      <w:t> </w:t>
                    </w:r>
                    <w:r>
                      <w:rPr>
                        <w:rFonts w:ascii="Arial" w:hAnsi="Arial"/>
                        <w:b/>
                        <w:sz w:val="14"/>
                      </w:rPr>
                      <w:t>Familia</w:t>
                    </w:r>
                    <w:r>
                      <w:rPr>
                        <w:rFonts w:ascii="Arial" w:hAnsi="Arial"/>
                        <w:b/>
                        <w:spacing w:val="40"/>
                        <w:sz w:val="14"/>
                      </w:rPr>
                      <w:t> </w:t>
                    </w:r>
                    <w:r>
                      <w:rPr>
                        <w:rFonts w:ascii="Arial" w:hAnsi="Arial"/>
                        <w:b/>
                        <w:sz w:val="14"/>
                      </w:rPr>
                      <w:t>Unidad de Apoyo Técnico y Evaluación</w:t>
                    </w:r>
                  </w:p>
                  <w:p>
                    <w:pPr>
                      <w:spacing w:line="152" w:lineRule="exact" w:before="0"/>
                      <w:ind w:left="20" w:right="0" w:firstLine="0"/>
                      <w:jc w:val="left"/>
                      <w:rPr>
                        <w:rFonts w:ascii="Arial" w:hAnsi="Arial"/>
                        <w:b/>
                        <w:sz w:val="14"/>
                      </w:rPr>
                    </w:pPr>
                    <w:r>
                      <w:rPr>
                        <w:rFonts w:ascii="Arial" w:hAnsi="Arial"/>
                        <w:b/>
                        <w:sz w:val="14"/>
                      </w:rPr>
                      <w:t>C/</w:t>
                    </w:r>
                    <w:r>
                      <w:rPr>
                        <w:rFonts w:ascii="Arial" w:hAnsi="Arial"/>
                        <w:b/>
                        <w:spacing w:val="-5"/>
                        <w:sz w:val="14"/>
                      </w:rPr>
                      <w:t> </w:t>
                    </w:r>
                    <w:r>
                      <w:rPr>
                        <w:rFonts w:ascii="Arial" w:hAnsi="Arial"/>
                        <w:b/>
                        <w:sz w:val="14"/>
                      </w:rPr>
                      <w:t>Sor</w:t>
                    </w:r>
                    <w:r>
                      <w:rPr>
                        <w:rFonts w:ascii="Arial" w:hAnsi="Arial"/>
                        <w:b/>
                        <w:spacing w:val="-2"/>
                        <w:sz w:val="14"/>
                      </w:rPr>
                      <w:t> </w:t>
                    </w:r>
                    <w:r>
                      <w:rPr>
                        <w:rFonts w:ascii="Arial" w:hAnsi="Arial"/>
                        <w:b/>
                        <w:sz w:val="14"/>
                      </w:rPr>
                      <w:t>Francisca</w:t>
                    </w:r>
                    <w:r>
                      <w:rPr>
                        <w:rFonts w:ascii="Arial" w:hAnsi="Arial"/>
                        <w:b/>
                        <w:spacing w:val="-8"/>
                        <w:sz w:val="14"/>
                      </w:rPr>
                      <w:t> </w:t>
                    </w:r>
                    <w:r>
                      <w:rPr>
                        <w:rFonts w:ascii="Arial" w:hAnsi="Arial"/>
                        <w:b/>
                        <w:sz w:val="14"/>
                      </w:rPr>
                      <w:t>Armendáriz,</w:t>
                    </w:r>
                    <w:r>
                      <w:rPr>
                        <w:rFonts w:ascii="Arial" w:hAnsi="Arial"/>
                        <w:b/>
                        <w:spacing w:val="-6"/>
                        <w:sz w:val="14"/>
                      </w:rPr>
                      <w:t> </w:t>
                    </w:r>
                    <w:r>
                      <w:rPr>
                        <w:rFonts w:ascii="Arial" w:hAnsi="Arial"/>
                        <w:b/>
                        <w:sz w:val="14"/>
                      </w:rPr>
                      <w:t>Edif.</w:t>
                    </w:r>
                    <w:r>
                      <w:rPr>
                        <w:rFonts w:ascii="Arial" w:hAnsi="Arial"/>
                        <w:b/>
                        <w:spacing w:val="-3"/>
                        <w:sz w:val="14"/>
                      </w:rPr>
                      <w:t> </w:t>
                    </w:r>
                    <w:r>
                      <w:rPr>
                        <w:rFonts w:ascii="Arial" w:hAnsi="Arial"/>
                        <w:b/>
                        <w:sz w:val="14"/>
                      </w:rPr>
                      <w:t>“La</w:t>
                    </w:r>
                    <w:r>
                      <w:rPr>
                        <w:rFonts w:ascii="Arial" w:hAnsi="Arial"/>
                        <w:b/>
                        <w:spacing w:val="-5"/>
                        <w:sz w:val="14"/>
                      </w:rPr>
                      <w:t> </w:t>
                    </w:r>
                    <w:r>
                      <w:rPr>
                        <w:rFonts w:ascii="Arial" w:hAnsi="Arial"/>
                        <w:b/>
                        <w:spacing w:val="-2"/>
                        <w:sz w:val="14"/>
                      </w:rPr>
                      <w:t>Milagrosa”</w:t>
                    </w:r>
                  </w:p>
                  <w:p>
                    <w:pPr>
                      <w:spacing w:before="10"/>
                      <w:ind w:left="20" w:right="0" w:firstLine="0"/>
                      <w:jc w:val="left"/>
                      <w:rPr>
                        <w:rFonts w:ascii="Arial" w:hAnsi="Arial"/>
                        <w:b/>
                        <w:sz w:val="14"/>
                      </w:rPr>
                    </w:pPr>
                    <w:r>
                      <w:rPr>
                        <w:rFonts w:ascii="Arial" w:hAnsi="Arial"/>
                        <w:b/>
                        <w:sz w:val="14"/>
                      </w:rPr>
                      <w:t>30202</w:t>
                    </w:r>
                    <w:r>
                      <w:rPr>
                        <w:rFonts w:ascii="Arial" w:hAnsi="Arial"/>
                        <w:b/>
                        <w:spacing w:val="-3"/>
                        <w:sz w:val="14"/>
                      </w:rPr>
                      <w:t> </w:t>
                    </w:r>
                    <w:r>
                      <w:rPr>
                        <w:rFonts w:ascii="Arial" w:hAnsi="Arial"/>
                        <w:b/>
                        <w:sz w:val="14"/>
                      </w:rPr>
                      <w:t>–</w:t>
                    </w:r>
                    <w:r>
                      <w:rPr>
                        <w:rFonts w:ascii="Arial" w:hAnsi="Arial"/>
                        <w:b/>
                        <w:spacing w:val="-5"/>
                        <w:sz w:val="14"/>
                      </w:rPr>
                      <w:t> </w:t>
                    </w:r>
                    <w:r>
                      <w:rPr>
                        <w:rFonts w:ascii="Arial" w:hAnsi="Arial"/>
                        <w:b/>
                        <w:spacing w:val="-2"/>
                        <w:sz w:val="14"/>
                      </w:rPr>
                      <w:t>Cartagena</w:t>
                    </w:r>
                  </w:p>
                </w:txbxContent>
              </v:textbox>
              <w10:wrap type="none"/>
            </v:shape>
          </w:pict>
        </mc:Fallback>
      </mc:AlternateContent>
    </w:r>
    <w:r>
      <w:rPr>
        <w:sz w:val="20"/>
      </w:rPr>
      <mc:AlternateContent>
        <mc:Choice Requires="wps">
          <w:drawing>
            <wp:anchor distT="0" distB="0" distL="0" distR="0" allowOverlap="1" layoutInCell="1" locked="0" behindDoc="1" simplePos="0" relativeHeight="486036480">
              <wp:simplePos x="0" y="0"/>
              <wp:positionH relativeFrom="page">
                <wp:posOffset>5321483</wp:posOffset>
              </wp:positionH>
              <wp:positionV relativeFrom="page">
                <wp:posOffset>9941132</wp:posOffset>
              </wp:positionV>
              <wp:extent cx="1471930" cy="394335"/>
              <wp:effectExtent l="0" t="0" r="0" b="0"/>
              <wp:wrapNone/>
              <wp:docPr id="108" name="Textbox 108"/>
              <wp:cNvGraphicFramePr>
                <a:graphicFrameLocks/>
              </wp:cNvGraphicFramePr>
              <a:graphic>
                <a:graphicData uri="http://schemas.microsoft.com/office/word/2010/wordprocessingShape">
                  <wps:wsp>
                    <wps:cNvPr id="108" name="Textbox 108"/>
                    <wps:cNvSpPr txBox="1"/>
                    <wps:spPr>
                      <a:xfrm>
                        <a:off x="0" y="0"/>
                        <a:ext cx="1471930" cy="394335"/>
                      </a:xfrm>
                      <a:prstGeom prst="rect">
                        <a:avLst/>
                      </a:prstGeom>
                    </wps:spPr>
                    <wps:txbx>
                      <w:txbxContent>
                        <w:p>
                          <w:pPr>
                            <w:spacing w:line="222" w:lineRule="exact" w:before="19"/>
                            <w:ind w:left="1226" w:right="0" w:firstLine="0"/>
                            <w:jc w:val="left"/>
                            <w:rPr>
                              <w:rFonts w:ascii="Arial" w:hAnsi="Arial"/>
                              <w:b/>
                              <w:sz w:val="14"/>
                            </w:rPr>
                          </w:pPr>
                          <w:r>
                            <w:rPr>
                              <w:rFonts w:ascii="Wingdings" w:hAnsi="Wingdings"/>
                              <w:spacing w:val="-4"/>
                              <w:w w:val="195"/>
                              <w:sz w:val="20"/>
                            </w:rPr>
                            <w:t>🕿</w:t>
                          </w:r>
                          <w:r>
                            <w:rPr>
                              <w:rFonts w:ascii="Times New Roman" w:hAnsi="Times New Roman"/>
                              <w:spacing w:val="-57"/>
                              <w:w w:val="195"/>
                              <w:sz w:val="20"/>
                            </w:rPr>
                            <w:t> </w:t>
                          </w:r>
                          <w:r>
                            <w:rPr>
                              <w:rFonts w:ascii="Arial" w:hAnsi="Arial"/>
                              <w:b/>
                              <w:spacing w:val="-4"/>
                              <w:w w:val="110"/>
                              <w:sz w:val="14"/>
                            </w:rPr>
                            <w:t>968</w:t>
                          </w:r>
                          <w:r>
                            <w:rPr>
                              <w:rFonts w:ascii="Arial" w:hAnsi="Arial"/>
                              <w:b/>
                              <w:spacing w:val="-7"/>
                              <w:w w:val="110"/>
                              <w:sz w:val="14"/>
                            </w:rPr>
                            <w:t> </w:t>
                          </w:r>
                          <w:r>
                            <w:rPr>
                              <w:rFonts w:ascii="Arial" w:hAnsi="Arial"/>
                              <w:b/>
                              <w:spacing w:val="-4"/>
                              <w:w w:val="110"/>
                              <w:sz w:val="14"/>
                            </w:rPr>
                            <w:t>12</w:t>
                          </w:r>
                          <w:r>
                            <w:rPr>
                              <w:rFonts w:ascii="Arial" w:hAnsi="Arial"/>
                              <w:b/>
                              <w:spacing w:val="-6"/>
                              <w:w w:val="110"/>
                              <w:sz w:val="14"/>
                            </w:rPr>
                            <w:t> </w:t>
                          </w:r>
                          <w:r>
                            <w:rPr>
                              <w:rFonts w:ascii="Arial" w:hAnsi="Arial"/>
                              <w:b/>
                              <w:spacing w:val="-4"/>
                              <w:w w:val="110"/>
                              <w:sz w:val="14"/>
                            </w:rPr>
                            <w:t>88</w:t>
                          </w:r>
                          <w:r>
                            <w:rPr>
                              <w:rFonts w:ascii="Arial" w:hAnsi="Arial"/>
                              <w:b/>
                              <w:spacing w:val="40"/>
                              <w:w w:val="110"/>
                              <w:sz w:val="14"/>
                            </w:rPr>
                            <w:t> </w:t>
                          </w:r>
                          <w:r>
                            <w:rPr>
                              <w:rFonts w:ascii="Arial" w:hAnsi="Arial"/>
                              <w:b/>
                              <w:spacing w:val="-65"/>
                              <w:w w:val="110"/>
                              <w:sz w:val="14"/>
                            </w:rPr>
                            <w:t>42</w:t>
                          </w:r>
                        </w:p>
                        <w:p>
                          <w:pPr>
                            <w:spacing w:line="199" w:lineRule="exact" w:before="0"/>
                            <w:ind w:left="1243" w:right="0" w:firstLine="0"/>
                            <w:jc w:val="left"/>
                            <w:rPr>
                              <w:rFonts w:ascii="Arial" w:hAnsi="Arial"/>
                              <w:b/>
                              <w:sz w:val="14"/>
                            </w:rPr>
                          </w:pPr>
                          <w:r>
                            <w:rPr>
                              <w:rFonts w:ascii="Webdings" w:hAnsi="Webdings"/>
                              <w:sz w:val="20"/>
                            </w:rPr>
                            <w:t></w:t>
                          </w:r>
                          <w:r>
                            <w:rPr>
                              <w:rFonts w:ascii="Times New Roman" w:hAnsi="Times New Roman"/>
                              <w:spacing w:val="-12"/>
                              <w:sz w:val="20"/>
                            </w:rPr>
                            <w:t> </w:t>
                          </w:r>
                          <w:r>
                            <w:rPr>
                              <w:rFonts w:ascii="Arial" w:hAnsi="Arial"/>
                              <w:b/>
                              <w:sz w:val="14"/>
                            </w:rPr>
                            <w:t>968</w:t>
                          </w:r>
                          <w:r>
                            <w:rPr>
                              <w:rFonts w:ascii="Arial" w:hAnsi="Arial"/>
                              <w:b/>
                              <w:spacing w:val="-1"/>
                              <w:sz w:val="14"/>
                            </w:rPr>
                            <w:t> </w:t>
                          </w:r>
                          <w:r>
                            <w:rPr>
                              <w:rFonts w:ascii="Arial" w:hAnsi="Arial"/>
                              <w:b/>
                              <w:sz w:val="14"/>
                            </w:rPr>
                            <w:t>12</w:t>
                          </w:r>
                          <w:r>
                            <w:rPr>
                              <w:rFonts w:ascii="Arial" w:hAnsi="Arial"/>
                              <w:b/>
                              <w:spacing w:val="-3"/>
                              <w:sz w:val="14"/>
                            </w:rPr>
                            <w:t> </w:t>
                          </w:r>
                          <w:r>
                            <w:rPr>
                              <w:rFonts w:ascii="Arial" w:hAnsi="Arial"/>
                              <w:b/>
                              <w:sz w:val="14"/>
                            </w:rPr>
                            <w:t>01</w:t>
                          </w:r>
                          <w:r>
                            <w:rPr>
                              <w:rFonts w:ascii="Arial" w:hAnsi="Arial"/>
                              <w:b/>
                              <w:spacing w:val="-2"/>
                              <w:sz w:val="14"/>
                            </w:rPr>
                            <w:t> </w:t>
                          </w:r>
                          <w:r>
                            <w:rPr>
                              <w:rFonts w:ascii="Arial" w:hAnsi="Arial"/>
                              <w:b/>
                              <w:spacing w:val="-5"/>
                              <w:sz w:val="14"/>
                            </w:rPr>
                            <w:t>77</w:t>
                          </w:r>
                        </w:p>
                        <w:p>
                          <w:pPr>
                            <w:spacing w:line="161" w:lineRule="exact" w:before="0"/>
                            <w:ind w:left="20" w:right="0" w:firstLine="0"/>
                            <w:jc w:val="left"/>
                            <w:rPr>
                              <w:rFonts w:ascii="Arial"/>
                              <w:b/>
                              <w:sz w:val="14"/>
                            </w:rPr>
                          </w:pPr>
                          <w:hyperlink r:id="rId1">
                            <w:r>
                              <w:rPr>
                                <w:rFonts w:ascii="Arial"/>
                                <w:b/>
                                <w:spacing w:val="-2"/>
                                <w:sz w:val="14"/>
                              </w:rPr>
                              <w:t>uate.ssociales@ayto-cartagena.es</w:t>
                            </w:r>
                          </w:hyperlink>
                        </w:p>
                      </w:txbxContent>
                    </wps:txbx>
                    <wps:bodyPr wrap="square" lIns="0" tIns="0" rIns="0" bIns="0" rtlCol="0">
                      <a:noAutofit/>
                    </wps:bodyPr>
                  </wps:wsp>
                </a:graphicData>
              </a:graphic>
            </wp:anchor>
          </w:drawing>
        </mc:Choice>
        <mc:Fallback>
          <w:pict>
            <v:shape style="position:absolute;margin-left:419.014465pt;margin-top:782.766357pt;width:115.9pt;height:31.05pt;mso-position-horizontal-relative:page;mso-position-vertical-relative:page;z-index:-17280000" type="#_x0000_t202" id="docshape62" filled="false" stroked="false">
              <v:textbox inset="0,0,0,0">
                <w:txbxContent>
                  <w:p>
                    <w:pPr>
                      <w:spacing w:line="222" w:lineRule="exact" w:before="19"/>
                      <w:ind w:left="1226" w:right="0" w:firstLine="0"/>
                      <w:jc w:val="left"/>
                      <w:rPr>
                        <w:rFonts w:ascii="Arial" w:hAnsi="Arial"/>
                        <w:b/>
                        <w:sz w:val="14"/>
                      </w:rPr>
                    </w:pPr>
                    <w:r>
                      <w:rPr>
                        <w:rFonts w:ascii="Wingdings" w:hAnsi="Wingdings"/>
                        <w:spacing w:val="-4"/>
                        <w:w w:val="195"/>
                        <w:sz w:val="20"/>
                      </w:rPr>
                      <w:t>🕿</w:t>
                    </w:r>
                    <w:r>
                      <w:rPr>
                        <w:rFonts w:ascii="Times New Roman" w:hAnsi="Times New Roman"/>
                        <w:spacing w:val="-57"/>
                        <w:w w:val="195"/>
                        <w:sz w:val="20"/>
                      </w:rPr>
                      <w:t> </w:t>
                    </w:r>
                    <w:r>
                      <w:rPr>
                        <w:rFonts w:ascii="Arial" w:hAnsi="Arial"/>
                        <w:b/>
                        <w:spacing w:val="-4"/>
                        <w:w w:val="110"/>
                        <w:sz w:val="14"/>
                      </w:rPr>
                      <w:t>968</w:t>
                    </w:r>
                    <w:r>
                      <w:rPr>
                        <w:rFonts w:ascii="Arial" w:hAnsi="Arial"/>
                        <w:b/>
                        <w:spacing w:val="-7"/>
                        <w:w w:val="110"/>
                        <w:sz w:val="14"/>
                      </w:rPr>
                      <w:t> </w:t>
                    </w:r>
                    <w:r>
                      <w:rPr>
                        <w:rFonts w:ascii="Arial" w:hAnsi="Arial"/>
                        <w:b/>
                        <w:spacing w:val="-4"/>
                        <w:w w:val="110"/>
                        <w:sz w:val="14"/>
                      </w:rPr>
                      <w:t>12</w:t>
                    </w:r>
                    <w:r>
                      <w:rPr>
                        <w:rFonts w:ascii="Arial" w:hAnsi="Arial"/>
                        <w:b/>
                        <w:spacing w:val="-6"/>
                        <w:w w:val="110"/>
                        <w:sz w:val="14"/>
                      </w:rPr>
                      <w:t> </w:t>
                    </w:r>
                    <w:r>
                      <w:rPr>
                        <w:rFonts w:ascii="Arial" w:hAnsi="Arial"/>
                        <w:b/>
                        <w:spacing w:val="-4"/>
                        <w:w w:val="110"/>
                        <w:sz w:val="14"/>
                      </w:rPr>
                      <w:t>88</w:t>
                    </w:r>
                    <w:r>
                      <w:rPr>
                        <w:rFonts w:ascii="Arial" w:hAnsi="Arial"/>
                        <w:b/>
                        <w:spacing w:val="40"/>
                        <w:w w:val="110"/>
                        <w:sz w:val="14"/>
                      </w:rPr>
                      <w:t> </w:t>
                    </w:r>
                    <w:r>
                      <w:rPr>
                        <w:rFonts w:ascii="Arial" w:hAnsi="Arial"/>
                        <w:b/>
                        <w:spacing w:val="-65"/>
                        <w:w w:val="110"/>
                        <w:sz w:val="14"/>
                      </w:rPr>
                      <w:t>42</w:t>
                    </w:r>
                  </w:p>
                  <w:p>
                    <w:pPr>
                      <w:spacing w:line="199" w:lineRule="exact" w:before="0"/>
                      <w:ind w:left="1243" w:right="0" w:firstLine="0"/>
                      <w:jc w:val="left"/>
                      <w:rPr>
                        <w:rFonts w:ascii="Arial" w:hAnsi="Arial"/>
                        <w:b/>
                        <w:sz w:val="14"/>
                      </w:rPr>
                    </w:pPr>
                    <w:r>
                      <w:rPr>
                        <w:rFonts w:ascii="Webdings" w:hAnsi="Webdings"/>
                        <w:sz w:val="20"/>
                      </w:rPr>
                      <w:t></w:t>
                    </w:r>
                    <w:r>
                      <w:rPr>
                        <w:rFonts w:ascii="Times New Roman" w:hAnsi="Times New Roman"/>
                        <w:spacing w:val="-12"/>
                        <w:sz w:val="20"/>
                      </w:rPr>
                      <w:t> </w:t>
                    </w:r>
                    <w:r>
                      <w:rPr>
                        <w:rFonts w:ascii="Arial" w:hAnsi="Arial"/>
                        <w:b/>
                        <w:sz w:val="14"/>
                      </w:rPr>
                      <w:t>968</w:t>
                    </w:r>
                    <w:r>
                      <w:rPr>
                        <w:rFonts w:ascii="Arial" w:hAnsi="Arial"/>
                        <w:b/>
                        <w:spacing w:val="-1"/>
                        <w:sz w:val="14"/>
                      </w:rPr>
                      <w:t> </w:t>
                    </w:r>
                    <w:r>
                      <w:rPr>
                        <w:rFonts w:ascii="Arial" w:hAnsi="Arial"/>
                        <w:b/>
                        <w:sz w:val="14"/>
                      </w:rPr>
                      <w:t>12</w:t>
                    </w:r>
                    <w:r>
                      <w:rPr>
                        <w:rFonts w:ascii="Arial" w:hAnsi="Arial"/>
                        <w:b/>
                        <w:spacing w:val="-3"/>
                        <w:sz w:val="14"/>
                      </w:rPr>
                      <w:t> </w:t>
                    </w:r>
                    <w:r>
                      <w:rPr>
                        <w:rFonts w:ascii="Arial" w:hAnsi="Arial"/>
                        <w:b/>
                        <w:sz w:val="14"/>
                      </w:rPr>
                      <w:t>01</w:t>
                    </w:r>
                    <w:r>
                      <w:rPr>
                        <w:rFonts w:ascii="Arial" w:hAnsi="Arial"/>
                        <w:b/>
                        <w:spacing w:val="-2"/>
                        <w:sz w:val="14"/>
                      </w:rPr>
                      <w:t> </w:t>
                    </w:r>
                    <w:r>
                      <w:rPr>
                        <w:rFonts w:ascii="Arial" w:hAnsi="Arial"/>
                        <w:b/>
                        <w:spacing w:val="-5"/>
                        <w:sz w:val="14"/>
                      </w:rPr>
                      <w:t>77</w:t>
                    </w:r>
                  </w:p>
                  <w:p>
                    <w:pPr>
                      <w:spacing w:line="161" w:lineRule="exact" w:before="0"/>
                      <w:ind w:left="20" w:right="0" w:firstLine="0"/>
                      <w:jc w:val="left"/>
                      <w:rPr>
                        <w:rFonts w:ascii="Arial"/>
                        <w:b/>
                        <w:sz w:val="14"/>
                      </w:rPr>
                    </w:pPr>
                    <w:hyperlink r:id="rId1">
                      <w:r>
                        <w:rPr>
                          <w:rFonts w:ascii="Arial"/>
                          <w:b/>
                          <w:spacing w:val="-2"/>
                          <w:sz w:val="14"/>
                        </w:rPr>
                        <w:t>uate.ssociales@ayto-cartagena.es</w:t>
                      </w:r>
                    </w:hyperlink>
                  </w:p>
                </w:txbxContent>
              </v:textbox>
              <w10:wrap type="none"/>
            </v:shape>
          </w:pict>
        </mc:Fallback>
      </mc:AlternateContent>
    </w:r>
  </w:p>
</w:ftr>
</file>

<file path=word/footer18.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6039040">
              <wp:simplePos x="0" y="0"/>
              <wp:positionH relativeFrom="page">
                <wp:posOffset>868680</wp:posOffset>
              </wp:positionH>
              <wp:positionV relativeFrom="page">
                <wp:posOffset>9704832</wp:posOffset>
              </wp:positionV>
              <wp:extent cx="5957570" cy="1270"/>
              <wp:effectExtent l="0" t="0" r="0" b="0"/>
              <wp:wrapNone/>
              <wp:docPr id="113" name="Graphic 113"/>
              <wp:cNvGraphicFramePr>
                <a:graphicFrameLocks/>
              </wp:cNvGraphicFramePr>
              <a:graphic>
                <a:graphicData uri="http://schemas.microsoft.com/office/word/2010/wordprocessingShape">
                  <wps:wsp>
                    <wps:cNvPr id="113" name="Graphic 113"/>
                    <wps:cNvSpPr/>
                    <wps:spPr>
                      <a:xfrm>
                        <a:off x="0" y="0"/>
                        <a:ext cx="5957570" cy="1270"/>
                      </a:xfrm>
                      <a:custGeom>
                        <a:avLst/>
                        <a:gdLst/>
                        <a:ahLst/>
                        <a:cxnLst/>
                        <a:rect l="l" t="t" r="r" b="b"/>
                        <a:pathLst>
                          <a:path w="5957570" h="0">
                            <a:moveTo>
                              <a:pt x="0" y="0"/>
                            </a:moveTo>
                            <a:lnTo>
                              <a:pt x="5957316" y="0"/>
                            </a:lnTo>
                          </a:path>
                        </a:pathLst>
                      </a:custGeom>
                      <a:ln w="6096">
                        <a:solidFill>
                          <a:srgbClr val="003366"/>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7277440" from="68.400002pt,764.160034pt" to="537.480015pt,764.160034pt" stroked="true" strokeweight=".48pt" strokecolor="#003366">
              <v:stroke dashstyle="solid"/>
              <w10:wrap type="none"/>
            </v:line>
          </w:pict>
        </mc:Fallback>
      </mc:AlternateContent>
    </w:r>
    <w:r>
      <w:rPr>
        <w:sz w:val="20"/>
      </w:rPr>
      <mc:AlternateContent>
        <mc:Choice Requires="wps">
          <w:drawing>
            <wp:anchor distT="0" distB="0" distL="0" distR="0" allowOverlap="1" layoutInCell="1" locked="0" behindDoc="1" simplePos="0" relativeHeight="486039552">
              <wp:simplePos x="0" y="0"/>
              <wp:positionH relativeFrom="page">
                <wp:posOffset>6211315</wp:posOffset>
              </wp:positionH>
              <wp:positionV relativeFrom="page">
                <wp:posOffset>9752687</wp:posOffset>
              </wp:positionV>
              <wp:extent cx="581660" cy="111125"/>
              <wp:effectExtent l="0" t="0" r="0" b="0"/>
              <wp:wrapNone/>
              <wp:docPr id="114" name="Textbox 114"/>
              <wp:cNvGraphicFramePr>
                <a:graphicFrameLocks/>
              </wp:cNvGraphicFramePr>
              <a:graphic>
                <a:graphicData uri="http://schemas.microsoft.com/office/word/2010/wordprocessingShape">
                  <wps:wsp>
                    <wps:cNvPr id="114" name="Textbox 114"/>
                    <wps:cNvSpPr txBox="1"/>
                    <wps:spPr>
                      <a:xfrm>
                        <a:off x="0" y="0"/>
                        <a:ext cx="581660" cy="111125"/>
                      </a:xfrm>
                      <a:prstGeom prst="rect">
                        <a:avLst/>
                      </a:prstGeom>
                    </wps:spPr>
                    <wps:txbx>
                      <w:txbxContent>
                        <w:p>
                          <w:pPr>
                            <w:spacing w:before="16"/>
                            <w:ind w:left="20" w:right="0" w:firstLine="0"/>
                            <w:jc w:val="left"/>
                            <w:rPr>
                              <w:rFonts w:ascii="Arial MT" w:hAnsi="Arial MT"/>
                              <w:sz w:val="12"/>
                            </w:rPr>
                          </w:pPr>
                          <w:r>
                            <w:rPr>
                              <w:rFonts w:ascii="Arial MT" w:hAnsi="Arial MT"/>
                              <w:sz w:val="12"/>
                            </w:rPr>
                            <w:t>Página 3</w:t>
                          </w:r>
                          <w:r>
                            <w:rPr>
                              <w:rFonts w:ascii="Arial MT" w:hAnsi="Arial MT"/>
                              <w:sz w:val="12"/>
                            </w:rPr>
                            <w:fldChar w:fldCharType="begin"/>
                          </w:r>
                          <w:r>
                            <w:rPr>
                              <w:rFonts w:ascii="Arial MT" w:hAnsi="Arial MT"/>
                              <w:sz w:val="12"/>
                            </w:rPr>
                            <w:instrText> PAGE </w:instrText>
                          </w:r>
                          <w:r>
                            <w:rPr>
                              <w:rFonts w:ascii="Arial MT" w:hAnsi="Arial MT"/>
                              <w:sz w:val="12"/>
                            </w:rPr>
                            <w:fldChar w:fldCharType="separate"/>
                          </w:r>
                          <w:r>
                            <w:rPr>
                              <w:rFonts w:ascii="Arial MT" w:hAnsi="Arial MT"/>
                              <w:sz w:val="12"/>
                            </w:rPr>
                            <w:t>2</w:t>
                          </w:r>
                          <w:r>
                            <w:rPr>
                              <w:rFonts w:ascii="Arial MT" w:hAnsi="Arial MT"/>
                              <w:sz w:val="12"/>
                            </w:rPr>
                            <w:fldChar w:fldCharType="end"/>
                          </w:r>
                          <w:r>
                            <w:rPr>
                              <w:rFonts w:ascii="Arial MT" w:hAnsi="Arial MT"/>
                              <w:spacing w:val="1"/>
                              <w:sz w:val="12"/>
                            </w:rPr>
                            <w:t> </w:t>
                          </w:r>
                          <w:r>
                            <w:rPr>
                              <w:rFonts w:ascii="Arial MT" w:hAnsi="Arial MT"/>
                              <w:sz w:val="12"/>
                            </w:rPr>
                            <w:t>de</w:t>
                          </w:r>
                          <w:r>
                            <w:rPr>
                              <w:rFonts w:ascii="Arial MT" w:hAnsi="Arial MT"/>
                              <w:spacing w:val="-2"/>
                              <w:sz w:val="12"/>
                            </w:rPr>
                            <w:t> </w:t>
                          </w:r>
                          <w:r>
                            <w:rPr>
                              <w:rFonts w:ascii="Arial MT" w:hAnsi="Arial MT"/>
                              <w:spacing w:val="-5"/>
                              <w:sz w:val="12"/>
                            </w:rPr>
                            <w:t>46</w:t>
                          </w:r>
                        </w:p>
                      </w:txbxContent>
                    </wps:txbx>
                    <wps:bodyPr wrap="square" lIns="0" tIns="0" rIns="0" bIns="0" rtlCol="0">
                      <a:noAutofit/>
                    </wps:bodyPr>
                  </wps:wsp>
                </a:graphicData>
              </a:graphic>
            </wp:anchor>
          </w:drawing>
        </mc:Choice>
        <mc:Fallback>
          <w:pict>
            <v:shape style="position:absolute;margin-left:489.079987pt;margin-top:767.928162pt;width:45.8pt;height:8.75pt;mso-position-horizontal-relative:page;mso-position-vertical-relative:page;z-index:-17276928" type="#_x0000_t202" id="docshape63" filled="false" stroked="false">
              <v:textbox inset="0,0,0,0">
                <w:txbxContent>
                  <w:p>
                    <w:pPr>
                      <w:spacing w:before="16"/>
                      <w:ind w:left="20" w:right="0" w:firstLine="0"/>
                      <w:jc w:val="left"/>
                      <w:rPr>
                        <w:rFonts w:ascii="Arial MT" w:hAnsi="Arial MT"/>
                        <w:sz w:val="12"/>
                      </w:rPr>
                    </w:pPr>
                    <w:r>
                      <w:rPr>
                        <w:rFonts w:ascii="Arial MT" w:hAnsi="Arial MT"/>
                        <w:sz w:val="12"/>
                      </w:rPr>
                      <w:t>Página 3</w:t>
                    </w:r>
                    <w:r>
                      <w:rPr>
                        <w:rFonts w:ascii="Arial MT" w:hAnsi="Arial MT"/>
                        <w:sz w:val="12"/>
                      </w:rPr>
                      <w:fldChar w:fldCharType="begin"/>
                    </w:r>
                    <w:r>
                      <w:rPr>
                        <w:rFonts w:ascii="Arial MT" w:hAnsi="Arial MT"/>
                        <w:sz w:val="12"/>
                      </w:rPr>
                      <w:instrText> PAGE </w:instrText>
                    </w:r>
                    <w:r>
                      <w:rPr>
                        <w:rFonts w:ascii="Arial MT" w:hAnsi="Arial MT"/>
                        <w:sz w:val="12"/>
                      </w:rPr>
                      <w:fldChar w:fldCharType="separate"/>
                    </w:r>
                    <w:r>
                      <w:rPr>
                        <w:rFonts w:ascii="Arial MT" w:hAnsi="Arial MT"/>
                        <w:sz w:val="12"/>
                      </w:rPr>
                      <w:t>2</w:t>
                    </w:r>
                    <w:r>
                      <w:rPr>
                        <w:rFonts w:ascii="Arial MT" w:hAnsi="Arial MT"/>
                        <w:sz w:val="12"/>
                      </w:rPr>
                      <w:fldChar w:fldCharType="end"/>
                    </w:r>
                    <w:r>
                      <w:rPr>
                        <w:rFonts w:ascii="Arial MT" w:hAnsi="Arial MT"/>
                        <w:spacing w:val="1"/>
                        <w:sz w:val="12"/>
                      </w:rPr>
                      <w:t> </w:t>
                    </w:r>
                    <w:r>
                      <w:rPr>
                        <w:rFonts w:ascii="Arial MT" w:hAnsi="Arial MT"/>
                        <w:sz w:val="12"/>
                      </w:rPr>
                      <w:t>de</w:t>
                    </w:r>
                    <w:r>
                      <w:rPr>
                        <w:rFonts w:ascii="Arial MT" w:hAnsi="Arial MT"/>
                        <w:spacing w:val="-2"/>
                        <w:sz w:val="12"/>
                      </w:rPr>
                      <w:t> </w:t>
                    </w:r>
                    <w:r>
                      <w:rPr>
                        <w:rFonts w:ascii="Arial MT" w:hAnsi="Arial MT"/>
                        <w:spacing w:val="-5"/>
                        <w:sz w:val="12"/>
                      </w:rPr>
                      <w:t>46</w:t>
                    </w:r>
                  </w:p>
                </w:txbxContent>
              </v:textbox>
              <w10:wrap type="none"/>
            </v:shape>
          </w:pict>
        </mc:Fallback>
      </mc:AlternateContent>
    </w:r>
    <w:r>
      <w:rPr>
        <w:sz w:val="20"/>
      </w:rPr>
      <mc:AlternateContent>
        <mc:Choice Requires="wps">
          <w:drawing>
            <wp:anchor distT="0" distB="0" distL="0" distR="0" allowOverlap="1" layoutInCell="1" locked="0" behindDoc="1" simplePos="0" relativeHeight="486040064">
              <wp:simplePos x="0" y="0"/>
              <wp:positionH relativeFrom="page">
                <wp:posOffset>901700</wp:posOffset>
              </wp:positionH>
              <wp:positionV relativeFrom="page">
                <wp:posOffset>9840710</wp:posOffset>
              </wp:positionV>
              <wp:extent cx="2136140" cy="494665"/>
              <wp:effectExtent l="0" t="0" r="0" b="0"/>
              <wp:wrapNone/>
              <wp:docPr id="115" name="Textbox 115"/>
              <wp:cNvGraphicFramePr>
                <a:graphicFrameLocks/>
              </wp:cNvGraphicFramePr>
              <a:graphic>
                <a:graphicData uri="http://schemas.microsoft.com/office/word/2010/wordprocessingShape">
                  <wps:wsp>
                    <wps:cNvPr id="115" name="Textbox 115"/>
                    <wps:cNvSpPr txBox="1"/>
                    <wps:spPr>
                      <a:xfrm>
                        <a:off x="0" y="0"/>
                        <a:ext cx="2136140" cy="494665"/>
                      </a:xfrm>
                      <a:prstGeom prst="rect">
                        <a:avLst/>
                      </a:prstGeom>
                    </wps:spPr>
                    <wps:txbx>
                      <w:txbxContent>
                        <w:p>
                          <w:pPr>
                            <w:spacing w:line="314" w:lineRule="auto" w:before="14"/>
                            <w:ind w:left="20" w:right="137" w:firstLine="0"/>
                            <w:jc w:val="left"/>
                            <w:rPr>
                              <w:rFonts w:ascii="Arial" w:hAnsi="Arial"/>
                              <w:b/>
                              <w:sz w:val="14"/>
                            </w:rPr>
                          </w:pPr>
                          <w:r>
                            <w:rPr>
                              <w:rFonts w:ascii="Arial" w:hAnsi="Arial"/>
                              <w:b/>
                              <w:sz w:val="14"/>
                            </w:rPr>
                            <w:t>Área</w:t>
                          </w:r>
                          <w:r>
                            <w:rPr>
                              <w:rFonts w:ascii="Arial" w:hAnsi="Arial"/>
                              <w:b/>
                              <w:spacing w:val="-5"/>
                              <w:sz w:val="14"/>
                            </w:rPr>
                            <w:t> </w:t>
                          </w:r>
                          <w:r>
                            <w:rPr>
                              <w:rFonts w:ascii="Arial" w:hAnsi="Arial"/>
                              <w:b/>
                              <w:sz w:val="14"/>
                            </w:rPr>
                            <w:t>de</w:t>
                          </w:r>
                          <w:r>
                            <w:rPr>
                              <w:rFonts w:ascii="Arial" w:hAnsi="Arial"/>
                              <w:b/>
                              <w:spacing w:val="-8"/>
                              <w:sz w:val="14"/>
                            </w:rPr>
                            <w:t> </w:t>
                          </w:r>
                          <w:r>
                            <w:rPr>
                              <w:rFonts w:ascii="Arial" w:hAnsi="Arial"/>
                              <w:b/>
                              <w:sz w:val="14"/>
                            </w:rPr>
                            <w:t>Política</w:t>
                          </w:r>
                          <w:r>
                            <w:rPr>
                              <w:rFonts w:ascii="Arial" w:hAnsi="Arial"/>
                              <w:b/>
                              <w:spacing w:val="-8"/>
                              <w:sz w:val="14"/>
                            </w:rPr>
                            <w:t> </w:t>
                          </w:r>
                          <w:r>
                            <w:rPr>
                              <w:rFonts w:ascii="Arial" w:hAnsi="Arial"/>
                              <w:b/>
                              <w:sz w:val="14"/>
                            </w:rPr>
                            <w:t>Social,</w:t>
                          </w:r>
                          <w:r>
                            <w:rPr>
                              <w:rFonts w:ascii="Arial" w:hAnsi="Arial"/>
                              <w:b/>
                              <w:spacing w:val="-8"/>
                              <w:sz w:val="14"/>
                            </w:rPr>
                            <w:t> </w:t>
                          </w:r>
                          <w:r>
                            <w:rPr>
                              <w:rFonts w:ascii="Arial" w:hAnsi="Arial"/>
                              <w:b/>
                              <w:sz w:val="14"/>
                            </w:rPr>
                            <w:t>Igualdad</w:t>
                          </w:r>
                          <w:r>
                            <w:rPr>
                              <w:rFonts w:ascii="Arial" w:hAnsi="Arial"/>
                              <w:b/>
                              <w:spacing w:val="-5"/>
                              <w:sz w:val="14"/>
                            </w:rPr>
                            <w:t> </w:t>
                          </w:r>
                          <w:r>
                            <w:rPr>
                              <w:rFonts w:ascii="Arial" w:hAnsi="Arial"/>
                              <w:b/>
                              <w:sz w:val="14"/>
                            </w:rPr>
                            <w:t>y</w:t>
                          </w:r>
                          <w:r>
                            <w:rPr>
                              <w:rFonts w:ascii="Arial" w:hAnsi="Arial"/>
                              <w:b/>
                              <w:spacing w:val="-7"/>
                              <w:sz w:val="14"/>
                            </w:rPr>
                            <w:t> </w:t>
                          </w:r>
                          <w:r>
                            <w:rPr>
                              <w:rFonts w:ascii="Arial" w:hAnsi="Arial"/>
                              <w:b/>
                              <w:sz w:val="14"/>
                            </w:rPr>
                            <w:t>Familia</w:t>
                          </w:r>
                          <w:r>
                            <w:rPr>
                              <w:rFonts w:ascii="Arial" w:hAnsi="Arial"/>
                              <w:b/>
                              <w:spacing w:val="40"/>
                              <w:sz w:val="14"/>
                            </w:rPr>
                            <w:t> </w:t>
                          </w:r>
                          <w:r>
                            <w:rPr>
                              <w:rFonts w:ascii="Arial" w:hAnsi="Arial"/>
                              <w:b/>
                              <w:sz w:val="14"/>
                            </w:rPr>
                            <w:t>Unidad de Apoyo Técnico y Evaluación</w:t>
                          </w:r>
                        </w:p>
                        <w:p>
                          <w:pPr>
                            <w:spacing w:line="152" w:lineRule="exact" w:before="0"/>
                            <w:ind w:left="20" w:right="0" w:firstLine="0"/>
                            <w:jc w:val="left"/>
                            <w:rPr>
                              <w:rFonts w:ascii="Arial" w:hAnsi="Arial"/>
                              <w:b/>
                              <w:sz w:val="14"/>
                            </w:rPr>
                          </w:pPr>
                          <w:r>
                            <w:rPr>
                              <w:rFonts w:ascii="Arial" w:hAnsi="Arial"/>
                              <w:b/>
                              <w:sz w:val="14"/>
                            </w:rPr>
                            <w:t>C/</w:t>
                          </w:r>
                          <w:r>
                            <w:rPr>
                              <w:rFonts w:ascii="Arial" w:hAnsi="Arial"/>
                              <w:b/>
                              <w:spacing w:val="-5"/>
                              <w:sz w:val="14"/>
                            </w:rPr>
                            <w:t> </w:t>
                          </w:r>
                          <w:r>
                            <w:rPr>
                              <w:rFonts w:ascii="Arial" w:hAnsi="Arial"/>
                              <w:b/>
                              <w:sz w:val="14"/>
                            </w:rPr>
                            <w:t>Sor</w:t>
                          </w:r>
                          <w:r>
                            <w:rPr>
                              <w:rFonts w:ascii="Arial" w:hAnsi="Arial"/>
                              <w:b/>
                              <w:spacing w:val="-2"/>
                              <w:sz w:val="14"/>
                            </w:rPr>
                            <w:t> </w:t>
                          </w:r>
                          <w:r>
                            <w:rPr>
                              <w:rFonts w:ascii="Arial" w:hAnsi="Arial"/>
                              <w:b/>
                              <w:sz w:val="14"/>
                            </w:rPr>
                            <w:t>Francisca</w:t>
                          </w:r>
                          <w:r>
                            <w:rPr>
                              <w:rFonts w:ascii="Arial" w:hAnsi="Arial"/>
                              <w:b/>
                              <w:spacing w:val="-8"/>
                              <w:sz w:val="14"/>
                            </w:rPr>
                            <w:t> </w:t>
                          </w:r>
                          <w:r>
                            <w:rPr>
                              <w:rFonts w:ascii="Arial" w:hAnsi="Arial"/>
                              <w:b/>
                              <w:sz w:val="14"/>
                            </w:rPr>
                            <w:t>Armendáriz,</w:t>
                          </w:r>
                          <w:r>
                            <w:rPr>
                              <w:rFonts w:ascii="Arial" w:hAnsi="Arial"/>
                              <w:b/>
                              <w:spacing w:val="-6"/>
                              <w:sz w:val="14"/>
                            </w:rPr>
                            <w:t> </w:t>
                          </w:r>
                          <w:r>
                            <w:rPr>
                              <w:rFonts w:ascii="Arial" w:hAnsi="Arial"/>
                              <w:b/>
                              <w:sz w:val="14"/>
                            </w:rPr>
                            <w:t>Edif.</w:t>
                          </w:r>
                          <w:r>
                            <w:rPr>
                              <w:rFonts w:ascii="Arial" w:hAnsi="Arial"/>
                              <w:b/>
                              <w:spacing w:val="-3"/>
                              <w:sz w:val="14"/>
                            </w:rPr>
                            <w:t> </w:t>
                          </w:r>
                          <w:r>
                            <w:rPr>
                              <w:rFonts w:ascii="Arial" w:hAnsi="Arial"/>
                              <w:b/>
                              <w:sz w:val="14"/>
                            </w:rPr>
                            <w:t>“La</w:t>
                          </w:r>
                          <w:r>
                            <w:rPr>
                              <w:rFonts w:ascii="Arial" w:hAnsi="Arial"/>
                              <w:b/>
                              <w:spacing w:val="-5"/>
                              <w:sz w:val="14"/>
                            </w:rPr>
                            <w:t> </w:t>
                          </w:r>
                          <w:r>
                            <w:rPr>
                              <w:rFonts w:ascii="Arial" w:hAnsi="Arial"/>
                              <w:b/>
                              <w:spacing w:val="-2"/>
                              <w:sz w:val="14"/>
                            </w:rPr>
                            <w:t>Milagrosa”</w:t>
                          </w:r>
                        </w:p>
                        <w:p>
                          <w:pPr>
                            <w:spacing w:before="10"/>
                            <w:ind w:left="20" w:right="0" w:firstLine="0"/>
                            <w:jc w:val="left"/>
                            <w:rPr>
                              <w:rFonts w:ascii="Arial" w:hAnsi="Arial"/>
                              <w:b/>
                              <w:sz w:val="14"/>
                            </w:rPr>
                          </w:pPr>
                          <w:r>
                            <w:rPr>
                              <w:rFonts w:ascii="Arial" w:hAnsi="Arial"/>
                              <w:b/>
                              <w:sz w:val="14"/>
                            </w:rPr>
                            <w:t>30202</w:t>
                          </w:r>
                          <w:r>
                            <w:rPr>
                              <w:rFonts w:ascii="Arial" w:hAnsi="Arial"/>
                              <w:b/>
                              <w:spacing w:val="-3"/>
                              <w:sz w:val="14"/>
                            </w:rPr>
                            <w:t> </w:t>
                          </w:r>
                          <w:r>
                            <w:rPr>
                              <w:rFonts w:ascii="Arial" w:hAnsi="Arial"/>
                              <w:b/>
                              <w:sz w:val="14"/>
                            </w:rPr>
                            <w:t>–</w:t>
                          </w:r>
                          <w:r>
                            <w:rPr>
                              <w:rFonts w:ascii="Arial" w:hAnsi="Arial"/>
                              <w:b/>
                              <w:spacing w:val="-5"/>
                              <w:sz w:val="14"/>
                            </w:rPr>
                            <w:t> </w:t>
                          </w:r>
                          <w:r>
                            <w:rPr>
                              <w:rFonts w:ascii="Arial" w:hAnsi="Arial"/>
                              <w:b/>
                              <w:spacing w:val="-2"/>
                              <w:sz w:val="14"/>
                            </w:rPr>
                            <w:t>Cartagena</w:t>
                          </w:r>
                        </w:p>
                      </w:txbxContent>
                    </wps:txbx>
                    <wps:bodyPr wrap="square" lIns="0" tIns="0" rIns="0" bIns="0" rtlCol="0">
                      <a:noAutofit/>
                    </wps:bodyPr>
                  </wps:wsp>
                </a:graphicData>
              </a:graphic>
            </wp:anchor>
          </w:drawing>
        </mc:Choice>
        <mc:Fallback>
          <w:pict>
            <v:shape style="position:absolute;margin-left:71pt;margin-top:774.85907pt;width:168.2pt;height:38.950pt;mso-position-horizontal-relative:page;mso-position-vertical-relative:page;z-index:-17276416" type="#_x0000_t202" id="docshape64" filled="false" stroked="false">
              <v:textbox inset="0,0,0,0">
                <w:txbxContent>
                  <w:p>
                    <w:pPr>
                      <w:spacing w:line="314" w:lineRule="auto" w:before="14"/>
                      <w:ind w:left="20" w:right="137" w:firstLine="0"/>
                      <w:jc w:val="left"/>
                      <w:rPr>
                        <w:rFonts w:ascii="Arial" w:hAnsi="Arial"/>
                        <w:b/>
                        <w:sz w:val="14"/>
                      </w:rPr>
                    </w:pPr>
                    <w:r>
                      <w:rPr>
                        <w:rFonts w:ascii="Arial" w:hAnsi="Arial"/>
                        <w:b/>
                        <w:sz w:val="14"/>
                      </w:rPr>
                      <w:t>Área</w:t>
                    </w:r>
                    <w:r>
                      <w:rPr>
                        <w:rFonts w:ascii="Arial" w:hAnsi="Arial"/>
                        <w:b/>
                        <w:spacing w:val="-5"/>
                        <w:sz w:val="14"/>
                      </w:rPr>
                      <w:t> </w:t>
                    </w:r>
                    <w:r>
                      <w:rPr>
                        <w:rFonts w:ascii="Arial" w:hAnsi="Arial"/>
                        <w:b/>
                        <w:sz w:val="14"/>
                      </w:rPr>
                      <w:t>de</w:t>
                    </w:r>
                    <w:r>
                      <w:rPr>
                        <w:rFonts w:ascii="Arial" w:hAnsi="Arial"/>
                        <w:b/>
                        <w:spacing w:val="-8"/>
                        <w:sz w:val="14"/>
                      </w:rPr>
                      <w:t> </w:t>
                    </w:r>
                    <w:r>
                      <w:rPr>
                        <w:rFonts w:ascii="Arial" w:hAnsi="Arial"/>
                        <w:b/>
                        <w:sz w:val="14"/>
                      </w:rPr>
                      <w:t>Política</w:t>
                    </w:r>
                    <w:r>
                      <w:rPr>
                        <w:rFonts w:ascii="Arial" w:hAnsi="Arial"/>
                        <w:b/>
                        <w:spacing w:val="-8"/>
                        <w:sz w:val="14"/>
                      </w:rPr>
                      <w:t> </w:t>
                    </w:r>
                    <w:r>
                      <w:rPr>
                        <w:rFonts w:ascii="Arial" w:hAnsi="Arial"/>
                        <w:b/>
                        <w:sz w:val="14"/>
                      </w:rPr>
                      <w:t>Social,</w:t>
                    </w:r>
                    <w:r>
                      <w:rPr>
                        <w:rFonts w:ascii="Arial" w:hAnsi="Arial"/>
                        <w:b/>
                        <w:spacing w:val="-8"/>
                        <w:sz w:val="14"/>
                      </w:rPr>
                      <w:t> </w:t>
                    </w:r>
                    <w:r>
                      <w:rPr>
                        <w:rFonts w:ascii="Arial" w:hAnsi="Arial"/>
                        <w:b/>
                        <w:sz w:val="14"/>
                      </w:rPr>
                      <w:t>Igualdad</w:t>
                    </w:r>
                    <w:r>
                      <w:rPr>
                        <w:rFonts w:ascii="Arial" w:hAnsi="Arial"/>
                        <w:b/>
                        <w:spacing w:val="-5"/>
                        <w:sz w:val="14"/>
                      </w:rPr>
                      <w:t> </w:t>
                    </w:r>
                    <w:r>
                      <w:rPr>
                        <w:rFonts w:ascii="Arial" w:hAnsi="Arial"/>
                        <w:b/>
                        <w:sz w:val="14"/>
                      </w:rPr>
                      <w:t>y</w:t>
                    </w:r>
                    <w:r>
                      <w:rPr>
                        <w:rFonts w:ascii="Arial" w:hAnsi="Arial"/>
                        <w:b/>
                        <w:spacing w:val="-7"/>
                        <w:sz w:val="14"/>
                      </w:rPr>
                      <w:t> </w:t>
                    </w:r>
                    <w:r>
                      <w:rPr>
                        <w:rFonts w:ascii="Arial" w:hAnsi="Arial"/>
                        <w:b/>
                        <w:sz w:val="14"/>
                      </w:rPr>
                      <w:t>Familia</w:t>
                    </w:r>
                    <w:r>
                      <w:rPr>
                        <w:rFonts w:ascii="Arial" w:hAnsi="Arial"/>
                        <w:b/>
                        <w:spacing w:val="40"/>
                        <w:sz w:val="14"/>
                      </w:rPr>
                      <w:t> </w:t>
                    </w:r>
                    <w:r>
                      <w:rPr>
                        <w:rFonts w:ascii="Arial" w:hAnsi="Arial"/>
                        <w:b/>
                        <w:sz w:val="14"/>
                      </w:rPr>
                      <w:t>Unidad de Apoyo Técnico y Evaluación</w:t>
                    </w:r>
                  </w:p>
                  <w:p>
                    <w:pPr>
                      <w:spacing w:line="152" w:lineRule="exact" w:before="0"/>
                      <w:ind w:left="20" w:right="0" w:firstLine="0"/>
                      <w:jc w:val="left"/>
                      <w:rPr>
                        <w:rFonts w:ascii="Arial" w:hAnsi="Arial"/>
                        <w:b/>
                        <w:sz w:val="14"/>
                      </w:rPr>
                    </w:pPr>
                    <w:r>
                      <w:rPr>
                        <w:rFonts w:ascii="Arial" w:hAnsi="Arial"/>
                        <w:b/>
                        <w:sz w:val="14"/>
                      </w:rPr>
                      <w:t>C/</w:t>
                    </w:r>
                    <w:r>
                      <w:rPr>
                        <w:rFonts w:ascii="Arial" w:hAnsi="Arial"/>
                        <w:b/>
                        <w:spacing w:val="-5"/>
                        <w:sz w:val="14"/>
                      </w:rPr>
                      <w:t> </w:t>
                    </w:r>
                    <w:r>
                      <w:rPr>
                        <w:rFonts w:ascii="Arial" w:hAnsi="Arial"/>
                        <w:b/>
                        <w:sz w:val="14"/>
                      </w:rPr>
                      <w:t>Sor</w:t>
                    </w:r>
                    <w:r>
                      <w:rPr>
                        <w:rFonts w:ascii="Arial" w:hAnsi="Arial"/>
                        <w:b/>
                        <w:spacing w:val="-2"/>
                        <w:sz w:val="14"/>
                      </w:rPr>
                      <w:t> </w:t>
                    </w:r>
                    <w:r>
                      <w:rPr>
                        <w:rFonts w:ascii="Arial" w:hAnsi="Arial"/>
                        <w:b/>
                        <w:sz w:val="14"/>
                      </w:rPr>
                      <w:t>Francisca</w:t>
                    </w:r>
                    <w:r>
                      <w:rPr>
                        <w:rFonts w:ascii="Arial" w:hAnsi="Arial"/>
                        <w:b/>
                        <w:spacing w:val="-8"/>
                        <w:sz w:val="14"/>
                      </w:rPr>
                      <w:t> </w:t>
                    </w:r>
                    <w:r>
                      <w:rPr>
                        <w:rFonts w:ascii="Arial" w:hAnsi="Arial"/>
                        <w:b/>
                        <w:sz w:val="14"/>
                      </w:rPr>
                      <w:t>Armendáriz,</w:t>
                    </w:r>
                    <w:r>
                      <w:rPr>
                        <w:rFonts w:ascii="Arial" w:hAnsi="Arial"/>
                        <w:b/>
                        <w:spacing w:val="-6"/>
                        <w:sz w:val="14"/>
                      </w:rPr>
                      <w:t> </w:t>
                    </w:r>
                    <w:r>
                      <w:rPr>
                        <w:rFonts w:ascii="Arial" w:hAnsi="Arial"/>
                        <w:b/>
                        <w:sz w:val="14"/>
                      </w:rPr>
                      <w:t>Edif.</w:t>
                    </w:r>
                    <w:r>
                      <w:rPr>
                        <w:rFonts w:ascii="Arial" w:hAnsi="Arial"/>
                        <w:b/>
                        <w:spacing w:val="-3"/>
                        <w:sz w:val="14"/>
                      </w:rPr>
                      <w:t> </w:t>
                    </w:r>
                    <w:r>
                      <w:rPr>
                        <w:rFonts w:ascii="Arial" w:hAnsi="Arial"/>
                        <w:b/>
                        <w:sz w:val="14"/>
                      </w:rPr>
                      <w:t>“La</w:t>
                    </w:r>
                    <w:r>
                      <w:rPr>
                        <w:rFonts w:ascii="Arial" w:hAnsi="Arial"/>
                        <w:b/>
                        <w:spacing w:val="-5"/>
                        <w:sz w:val="14"/>
                      </w:rPr>
                      <w:t> </w:t>
                    </w:r>
                    <w:r>
                      <w:rPr>
                        <w:rFonts w:ascii="Arial" w:hAnsi="Arial"/>
                        <w:b/>
                        <w:spacing w:val="-2"/>
                        <w:sz w:val="14"/>
                      </w:rPr>
                      <w:t>Milagrosa”</w:t>
                    </w:r>
                  </w:p>
                  <w:p>
                    <w:pPr>
                      <w:spacing w:before="10"/>
                      <w:ind w:left="20" w:right="0" w:firstLine="0"/>
                      <w:jc w:val="left"/>
                      <w:rPr>
                        <w:rFonts w:ascii="Arial" w:hAnsi="Arial"/>
                        <w:b/>
                        <w:sz w:val="14"/>
                      </w:rPr>
                    </w:pPr>
                    <w:r>
                      <w:rPr>
                        <w:rFonts w:ascii="Arial" w:hAnsi="Arial"/>
                        <w:b/>
                        <w:sz w:val="14"/>
                      </w:rPr>
                      <w:t>30202</w:t>
                    </w:r>
                    <w:r>
                      <w:rPr>
                        <w:rFonts w:ascii="Arial" w:hAnsi="Arial"/>
                        <w:b/>
                        <w:spacing w:val="-3"/>
                        <w:sz w:val="14"/>
                      </w:rPr>
                      <w:t> </w:t>
                    </w:r>
                    <w:r>
                      <w:rPr>
                        <w:rFonts w:ascii="Arial" w:hAnsi="Arial"/>
                        <w:b/>
                        <w:sz w:val="14"/>
                      </w:rPr>
                      <w:t>–</w:t>
                    </w:r>
                    <w:r>
                      <w:rPr>
                        <w:rFonts w:ascii="Arial" w:hAnsi="Arial"/>
                        <w:b/>
                        <w:spacing w:val="-5"/>
                        <w:sz w:val="14"/>
                      </w:rPr>
                      <w:t> </w:t>
                    </w:r>
                    <w:r>
                      <w:rPr>
                        <w:rFonts w:ascii="Arial" w:hAnsi="Arial"/>
                        <w:b/>
                        <w:spacing w:val="-2"/>
                        <w:sz w:val="14"/>
                      </w:rPr>
                      <w:t>Cartagena</w:t>
                    </w:r>
                  </w:p>
                </w:txbxContent>
              </v:textbox>
              <w10:wrap type="none"/>
            </v:shape>
          </w:pict>
        </mc:Fallback>
      </mc:AlternateContent>
    </w:r>
    <w:r>
      <w:rPr>
        <w:sz w:val="20"/>
      </w:rPr>
      <mc:AlternateContent>
        <mc:Choice Requires="wps">
          <w:drawing>
            <wp:anchor distT="0" distB="0" distL="0" distR="0" allowOverlap="1" layoutInCell="1" locked="0" behindDoc="1" simplePos="0" relativeHeight="486040576">
              <wp:simplePos x="0" y="0"/>
              <wp:positionH relativeFrom="page">
                <wp:posOffset>5321483</wp:posOffset>
              </wp:positionH>
              <wp:positionV relativeFrom="page">
                <wp:posOffset>9941132</wp:posOffset>
              </wp:positionV>
              <wp:extent cx="1471930" cy="394335"/>
              <wp:effectExtent l="0" t="0" r="0" b="0"/>
              <wp:wrapNone/>
              <wp:docPr id="116" name="Textbox 116"/>
              <wp:cNvGraphicFramePr>
                <a:graphicFrameLocks/>
              </wp:cNvGraphicFramePr>
              <a:graphic>
                <a:graphicData uri="http://schemas.microsoft.com/office/word/2010/wordprocessingShape">
                  <wps:wsp>
                    <wps:cNvPr id="116" name="Textbox 116"/>
                    <wps:cNvSpPr txBox="1"/>
                    <wps:spPr>
                      <a:xfrm>
                        <a:off x="0" y="0"/>
                        <a:ext cx="1471930" cy="394335"/>
                      </a:xfrm>
                      <a:prstGeom prst="rect">
                        <a:avLst/>
                      </a:prstGeom>
                    </wps:spPr>
                    <wps:txbx>
                      <w:txbxContent>
                        <w:p>
                          <w:pPr>
                            <w:spacing w:line="222" w:lineRule="exact" w:before="19"/>
                            <w:ind w:left="1226" w:right="0" w:firstLine="0"/>
                            <w:jc w:val="left"/>
                            <w:rPr>
                              <w:rFonts w:ascii="Arial" w:hAnsi="Arial"/>
                              <w:b/>
                              <w:sz w:val="14"/>
                            </w:rPr>
                          </w:pPr>
                          <w:r>
                            <w:rPr>
                              <w:rFonts w:ascii="Wingdings" w:hAnsi="Wingdings"/>
                              <w:spacing w:val="-4"/>
                              <w:w w:val="195"/>
                              <w:sz w:val="20"/>
                            </w:rPr>
                            <w:t>🕿</w:t>
                          </w:r>
                          <w:r>
                            <w:rPr>
                              <w:rFonts w:ascii="Times New Roman" w:hAnsi="Times New Roman"/>
                              <w:spacing w:val="-57"/>
                              <w:w w:val="195"/>
                              <w:sz w:val="20"/>
                            </w:rPr>
                            <w:t> </w:t>
                          </w:r>
                          <w:r>
                            <w:rPr>
                              <w:rFonts w:ascii="Arial" w:hAnsi="Arial"/>
                              <w:b/>
                              <w:spacing w:val="-4"/>
                              <w:w w:val="110"/>
                              <w:sz w:val="14"/>
                            </w:rPr>
                            <w:t>968</w:t>
                          </w:r>
                          <w:r>
                            <w:rPr>
                              <w:rFonts w:ascii="Arial" w:hAnsi="Arial"/>
                              <w:b/>
                              <w:spacing w:val="-7"/>
                              <w:w w:val="110"/>
                              <w:sz w:val="14"/>
                            </w:rPr>
                            <w:t> </w:t>
                          </w:r>
                          <w:r>
                            <w:rPr>
                              <w:rFonts w:ascii="Arial" w:hAnsi="Arial"/>
                              <w:b/>
                              <w:spacing w:val="-4"/>
                              <w:w w:val="110"/>
                              <w:sz w:val="14"/>
                            </w:rPr>
                            <w:t>12</w:t>
                          </w:r>
                          <w:r>
                            <w:rPr>
                              <w:rFonts w:ascii="Arial" w:hAnsi="Arial"/>
                              <w:b/>
                              <w:spacing w:val="-6"/>
                              <w:w w:val="110"/>
                              <w:sz w:val="14"/>
                            </w:rPr>
                            <w:t> </w:t>
                          </w:r>
                          <w:r>
                            <w:rPr>
                              <w:rFonts w:ascii="Arial" w:hAnsi="Arial"/>
                              <w:b/>
                              <w:spacing w:val="-4"/>
                              <w:w w:val="110"/>
                              <w:sz w:val="14"/>
                            </w:rPr>
                            <w:t>88</w:t>
                          </w:r>
                          <w:r>
                            <w:rPr>
                              <w:rFonts w:ascii="Arial" w:hAnsi="Arial"/>
                              <w:b/>
                              <w:spacing w:val="40"/>
                              <w:w w:val="110"/>
                              <w:sz w:val="14"/>
                            </w:rPr>
                            <w:t> </w:t>
                          </w:r>
                          <w:r>
                            <w:rPr>
                              <w:rFonts w:ascii="Arial" w:hAnsi="Arial"/>
                              <w:b/>
                              <w:spacing w:val="-65"/>
                              <w:w w:val="110"/>
                              <w:sz w:val="14"/>
                            </w:rPr>
                            <w:t>42</w:t>
                          </w:r>
                        </w:p>
                        <w:p>
                          <w:pPr>
                            <w:spacing w:line="199" w:lineRule="exact" w:before="0"/>
                            <w:ind w:left="1243" w:right="0" w:firstLine="0"/>
                            <w:jc w:val="left"/>
                            <w:rPr>
                              <w:rFonts w:ascii="Arial" w:hAnsi="Arial"/>
                              <w:b/>
                              <w:sz w:val="14"/>
                            </w:rPr>
                          </w:pPr>
                          <w:r>
                            <w:rPr>
                              <w:rFonts w:ascii="Webdings" w:hAnsi="Webdings"/>
                              <w:sz w:val="20"/>
                            </w:rPr>
                            <w:t></w:t>
                          </w:r>
                          <w:r>
                            <w:rPr>
                              <w:rFonts w:ascii="Times New Roman" w:hAnsi="Times New Roman"/>
                              <w:spacing w:val="-12"/>
                              <w:sz w:val="20"/>
                            </w:rPr>
                            <w:t> </w:t>
                          </w:r>
                          <w:r>
                            <w:rPr>
                              <w:rFonts w:ascii="Arial" w:hAnsi="Arial"/>
                              <w:b/>
                              <w:sz w:val="14"/>
                            </w:rPr>
                            <w:t>968</w:t>
                          </w:r>
                          <w:r>
                            <w:rPr>
                              <w:rFonts w:ascii="Arial" w:hAnsi="Arial"/>
                              <w:b/>
                              <w:spacing w:val="-1"/>
                              <w:sz w:val="14"/>
                            </w:rPr>
                            <w:t> </w:t>
                          </w:r>
                          <w:r>
                            <w:rPr>
                              <w:rFonts w:ascii="Arial" w:hAnsi="Arial"/>
                              <w:b/>
                              <w:sz w:val="14"/>
                            </w:rPr>
                            <w:t>12</w:t>
                          </w:r>
                          <w:r>
                            <w:rPr>
                              <w:rFonts w:ascii="Arial" w:hAnsi="Arial"/>
                              <w:b/>
                              <w:spacing w:val="-3"/>
                              <w:sz w:val="14"/>
                            </w:rPr>
                            <w:t> </w:t>
                          </w:r>
                          <w:r>
                            <w:rPr>
                              <w:rFonts w:ascii="Arial" w:hAnsi="Arial"/>
                              <w:b/>
                              <w:sz w:val="14"/>
                            </w:rPr>
                            <w:t>01</w:t>
                          </w:r>
                          <w:r>
                            <w:rPr>
                              <w:rFonts w:ascii="Arial" w:hAnsi="Arial"/>
                              <w:b/>
                              <w:spacing w:val="-2"/>
                              <w:sz w:val="14"/>
                            </w:rPr>
                            <w:t> </w:t>
                          </w:r>
                          <w:r>
                            <w:rPr>
                              <w:rFonts w:ascii="Arial" w:hAnsi="Arial"/>
                              <w:b/>
                              <w:spacing w:val="-5"/>
                              <w:sz w:val="14"/>
                            </w:rPr>
                            <w:t>77</w:t>
                          </w:r>
                        </w:p>
                        <w:p>
                          <w:pPr>
                            <w:spacing w:line="161" w:lineRule="exact" w:before="0"/>
                            <w:ind w:left="20" w:right="0" w:firstLine="0"/>
                            <w:jc w:val="left"/>
                            <w:rPr>
                              <w:rFonts w:ascii="Arial"/>
                              <w:b/>
                              <w:sz w:val="14"/>
                            </w:rPr>
                          </w:pPr>
                          <w:hyperlink r:id="rId1">
                            <w:r>
                              <w:rPr>
                                <w:rFonts w:ascii="Arial"/>
                                <w:b/>
                                <w:spacing w:val="-2"/>
                                <w:sz w:val="14"/>
                              </w:rPr>
                              <w:t>uate.ssociales@ayto-cartagena.es</w:t>
                            </w:r>
                          </w:hyperlink>
                        </w:p>
                      </w:txbxContent>
                    </wps:txbx>
                    <wps:bodyPr wrap="square" lIns="0" tIns="0" rIns="0" bIns="0" rtlCol="0">
                      <a:noAutofit/>
                    </wps:bodyPr>
                  </wps:wsp>
                </a:graphicData>
              </a:graphic>
            </wp:anchor>
          </w:drawing>
        </mc:Choice>
        <mc:Fallback>
          <w:pict>
            <v:shape style="position:absolute;margin-left:419.014465pt;margin-top:782.766357pt;width:115.9pt;height:31.05pt;mso-position-horizontal-relative:page;mso-position-vertical-relative:page;z-index:-17275904" type="#_x0000_t202" id="docshape65" filled="false" stroked="false">
              <v:textbox inset="0,0,0,0">
                <w:txbxContent>
                  <w:p>
                    <w:pPr>
                      <w:spacing w:line="222" w:lineRule="exact" w:before="19"/>
                      <w:ind w:left="1226" w:right="0" w:firstLine="0"/>
                      <w:jc w:val="left"/>
                      <w:rPr>
                        <w:rFonts w:ascii="Arial" w:hAnsi="Arial"/>
                        <w:b/>
                        <w:sz w:val="14"/>
                      </w:rPr>
                    </w:pPr>
                    <w:r>
                      <w:rPr>
                        <w:rFonts w:ascii="Wingdings" w:hAnsi="Wingdings"/>
                        <w:spacing w:val="-4"/>
                        <w:w w:val="195"/>
                        <w:sz w:val="20"/>
                      </w:rPr>
                      <w:t>🕿</w:t>
                    </w:r>
                    <w:r>
                      <w:rPr>
                        <w:rFonts w:ascii="Times New Roman" w:hAnsi="Times New Roman"/>
                        <w:spacing w:val="-57"/>
                        <w:w w:val="195"/>
                        <w:sz w:val="20"/>
                      </w:rPr>
                      <w:t> </w:t>
                    </w:r>
                    <w:r>
                      <w:rPr>
                        <w:rFonts w:ascii="Arial" w:hAnsi="Arial"/>
                        <w:b/>
                        <w:spacing w:val="-4"/>
                        <w:w w:val="110"/>
                        <w:sz w:val="14"/>
                      </w:rPr>
                      <w:t>968</w:t>
                    </w:r>
                    <w:r>
                      <w:rPr>
                        <w:rFonts w:ascii="Arial" w:hAnsi="Arial"/>
                        <w:b/>
                        <w:spacing w:val="-7"/>
                        <w:w w:val="110"/>
                        <w:sz w:val="14"/>
                      </w:rPr>
                      <w:t> </w:t>
                    </w:r>
                    <w:r>
                      <w:rPr>
                        <w:rFonts w:ascii="Arial" w:hAnsi="Arial"/>
                        <w:b/>
                        <w:spacing w:val="-4"/>
                        <w:w w:val="110"/>
                        <w:sz w:val="14"/>
                      </w:rPr>
                      <w:t>12</w:t>
                    </w:r>
                    <w:r>
                      <w:rPr>
                        <w:rFonts w:ascii="Arial" w:hAnsi="Arial"/>
                        <w:b/>
                        <w:spacing w:val="-6"/>
                        <w:w w:val="110"/>
                        <w:sz w:val="14"/>
                      </w:rPr>
                      <w:t> </w:t>
                    </w:r>
                    <w:r>
                      <w:rPr>
                        <w:rFonts w:ascii="Arial" w:hAnsi="Arial"/>
                        <w:b/>
                        <w:spacing w:val="-4"/>
                        <w:w w:val="110"/>
                        <w:sz w:val="14"/>
                      </w:rPr>
                      <w:t>88</w:t>
                    </w:r>
                    <w:r>
                      <w:rPr>
                        <w:rFonts w:ascii="Arial" w:hAnsi="Arial"/>
                        <w:b/>
                        <w:spacing w:val="40"/>
                        <w:w w:val="110"/>
                        <w:sz w:val="14"/>
                      </w:rPr>
                      <w:t> </w:t>
                    </w:r>
                    <w:r>
                      <w:rPr>
                        <w:rFonts w:ascii="Arial" w:hAnsi="Arial"/>
                        <w:b/>
                        <w:spacing w:val="-65"/>
                        <w:w w:val="110"/>
                        <w:sz w:val="14"/>
                      </w:rPr>
                      <w:t>42</w:t>
                    </w:r>
                  </w:p>
                  <w:p>
                    <w:pPr>
                      <w:spacing w:line="199" w:lineRule="exact" w:before="0"/>
                      <w:ind w:left="1243" w:right="0" w:firstLine="0"/>
                      <w:jc w:val="left"/>
                      <w:rPr>
                        <w:rFonts w:ascii="Arial" w:hAnsi="Arial"/>
                        <w:b/>
                        <w:sz w:val="14"/>
                      </w:rPr>
                    </w:pPr>
                    <w:r>
                      <w:rPr>
                        <w:rFonts w:ascii="Webdings" w:hAnsi="Webdings"/>
                        <w:sz w:val="20"/>
                      </w:rPr>
                      <w:t></w:t>
                    </w:r>
                    <w:r>
                      <w:rPr>
                        <w:rFonts w:ascii="Times New Roman" w:hAnsi="Times New Roman"/>
                        <w:spacing w:val="-12"/>
                        <w:sz w:val="20"/>
                      </w:rPr>
                      <w:t> </w:t>
                    </w:r>
                    <w:r>
                      <w:rPr>
                        <w:rFonts w:ascii="Arial" w:hAnsi="Arial"/>
                        <w:b/>
                        <w:sz w:val="14"/>
                      </w:rPr>
                      <w:t>968</w:t>
                    </w:r>
                    <w:r>
                      <w:rPr>
                        <w:rFonts w:ascii="Arial" w:hAnsi="Arial"/>
                        <w:b/>
                        <w:spacing w:val="-1"/>
                        <w:sz w:val="14"/>
                      </w:rPr>
                      <w:t> </w:t>
                    </w:r>
                    <w:r>
                      <w:rPr>
                        <w:rFonts w:ascii="Arial" w:hAnsi="Arial"/>
                        <w:b/>
                        <w:sz w:val="14"/>
                      </w:rPr>
                      <w:t>12</w:t>
                    </w:r>
                    <w:r>
                      <w:rPr>
                        <w:rFonts w:ascii="Arial" w:hAnsi="Arial"/>
                        <w:b/>
                        <w:spacing w:val="-3"/>
                        <w:sz w:val="14"/>
                      </w:rPr>
                      <w:t> </w:t>
                    </w:r>
                    <w:r>
                      <w:rPr>
                        <w:rFonts w:ascii="Arial" w:hAnsi="Arial"/>
                        <w:b/>
                        <w:sz w:val="14"/>
                      </w:rPr>
                      <w:t>01</w:t>
                    </w:r>
                    <w:r>
                      <w:rPr>
                        <w:rFonts w:ascii="Arial" w:hAnsi="Arial"/>
                        <w:b/>
                        <w:spacing w:val="-2"/>
                        <w:sz w:val="14"/>
                      </w:rPr>
                      <w:t> </w:t>
                    </w:r>
                    <w:r>
                      <w:rPr>
                        <w:rFonts w:ascii="Arial" w:hAnsi="Arial"/>
                        <w:b/>
                        <w:spacing w:val="-5"/>
                        <w:sz w:val="14"/>
                      </w:rPr>
                      <w:t>77</w:t>
                    </w:r>
                  </w:p>
                  <w:p>
                    <w:pPr>
                      <w:spacing w:line="161" w:lineRule="exact" w:before="0"/>
                      <w:ind w:left="20" w:right="0" w:firstLine="0"/>
                      <w:jc w:val="left"/>
                      <w:rPr>
                        <w:rFonts w:ascii="Arial"/>
                        <w:b/>
                        <w:sz w:val="14"/>
                      </w:rPr>
                    </w:pPr>
                    <w:hyperlink r:id="rId1">
                      <w:r>
                        <w:rPr>
                          <w:rFonts w:ascii="Arial"/>
                          <w:b/>
                          <w:spacing w:val="-2"/>
                          <w:sz w:val="14"/>
                        </w:rPr>
                        <w:t>uate.ssociales@ayto-cartagena.es</w:t>
                      </w:r>
                    </w:hyperlink>
                  </w:p>
                </w:txbxContent>
              </v:textbox>
              <w10:wrap type="none"/>
            </v:shape>
          </w:pict>
        </mc:Fallback>
      </mc:AlternateContent>
    </w:r>
  </w:p>
</w:ftr>
</file>

<file path=word/footer19.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6041088">
              <wp:simplePos x="0" y="0"/>
              <wp:positionH relativeFrom="page">
                <wp:posOffset>868680</wp:posOffset>
              </wp:positionH>
              <wp:positionV relativeFrom="page">
                <wp:posOffset>9704832</wp:posOffset>
              </wp:positionV>
              <wp:extent cx="5957570" cy="1270"/>
              <wp:effectExtent l="0" t="0" r="0" b="0"/>
              <wp:wrapNone/>
              <wp:docPr id="117" name="Graphic 117"/>
              <wp:cNvGraphicFramePr>
                <a:graphicFrameLocks/>
              </wp:cNvGraphicFramePr>
              <a:graphic>
                <a:graphicData uri="http://schemas.microsoft.com/office/word/2010/wordprocessingShape">
                  <wps:wsp>
                    <wps:cNvPr id="117" name="Graphic 117"/>
                    <wps:cNvSpPr/>
                    <wps:spPr>
                      <a:xfrm>
                        <a:off x="0" y="0"/>
                        <a:ext cx="5957570" cy="1270"/>
                      </a:xfrm>
                      <a:custGeom>
                        <a:avLst/>
                        <a:gdLst/>
                        <a:ahLst/>
                        <a:cxnLst/>
                        <a:rect l="l" t="t" r="r" b="b"/>
                        <a:pathLst>
                          <a:path w="5957570" h="0">
                            <a:moveTo>
                              <a:pt x="0" y="0"/>
                            </a:moveTo>
                            <a:lnTo>
                              <a:pt x="5957316" y="0"/>
                            </a:lnTo>
                          </a:path>
                        </a:pathLst>
                      </a:custGeom>
                      <a:ln w="6096">
                        <a:solidFill>
                          <a:srgbClr val="003366"/>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7275392" from="68.400002pt,764.160034pt" to="537.480015pt,764.160034pt" stroked="true" strokeweight=".48pt" strokecolor="#003366">
              <v:stroke dashstyle="solid"/>
              <w10:wrap type="none"/>
            </v:line>
          </w:pict>
        </mc:Fallback>
      </mc:AlternateContent>
    </w:r>
    <w:r>
      <w:rPr>
        <w:sz w:val="20"/>
      </w:rPr>
      <mc:AlternateContent>
        <mc:Choice Requires="wps">
          <w:drawing>
            <wp:anchor distT="0" distB="0" distL="0" distR="0" allowOverlap="1" layoutInCell="1" locked="0" behindDoc="1" simplePos="0" relativeHeight="486041600">
              <wp:simplePos x="0" y="0"/>
              <wp:positionH relativeFrom="page">
                <wp:posOffset>6211315</wp:posOffset>
              </wp:positionH>
              <wp:positionV relativeFrom="page">
                <wp:posOffset>9752687</wp:posOffset>
              </wp:positionV>
              <wp:extent cx="581660" cy="111125"/>
              <wp:effectExtent l="0" t="0" r="0" b="0"/>
              <wp:wrapNone/>
              <wp:docPr id="118" name="Textbox 118"/>
              <wp:cNvGraphicFramePr>
                <a:graphicFrameLocks/>
              </wp:cNvGraphicFramePr>
              <a:graphic>
                <a:graphicData uri="http://schemas.microsoft.com/office/word/2010/wordprocessingShape">
                  <wps:wsp>
                    <wps:cNvPr id="118" name="Textbox 118"/>
                    <wps:cNvSpPr txBox="1"/>
                    <wps:spPr>
                      <a:xfrm>
                        <a:off x="0" y="0"/>
                        <a:ext cx="581660" cy="111125"/>
                      </a:xfrm>
                      <a:prstGeom prst="rect">
                        <a:avLst/>
                      </a:prstGeom>
                    </wps:spPr>
                    <wps:txbx>
                      <w:txbxContent>
                        <w:p>
                          <w:pPr>
                            <w:spacing w:before="16"/>
                            <w:ind w:left="20" w:right="0" w:firstLine="0"/>
                            <w:jc w:val="left"/>
                            <w:rPr>
                              <w:rFonts w:ascii="Arial MT" w:hAnsi="Arial MT"/>
                              <w:sz w:val="12"/>
                            </w:rPr>
                          </w:pPr>
                          <w:r>
                            <w:rPr>
                              <w:rFonts w:ascii="Arial MT" w:hAnsi="Arial MT"/>
                              <w:sz w:val="12"/>
                            </w:rPr>
                            <w:t>Página 3</w:t>
                          </w:r>
                          <w:r>
                            <w:rPr>
                              <w:rFonts w:ascii="Arial MT" w:hAnsi="Arial MT"/>
                              <w:sz w:val="12"/>
                            </w:rPr>
                            <w:fldChar w:fldCharType="begin"/>
                          </w:r>
                          <w:r>
                            <w:rPr>
                              <w:rFonts w:ascii="Arial MT" w:hAnsi="Arial MT"/>
                              <w:sz w:val="12"/>
                            </w:rPr>
                            <w:instrText> PAGE </w:instrText>
                          </w:r>
                          <w:r>
                            <w:rPr>
                              <w:rFonts w:ascii="Arial MT" w:hAnsi="Arial MT"/>
                              <w:sz w:val="12"/>
                            </w:rPr>
                            <w:fldChar w:fldCharType="separate"/>
                          </w:r>
                          <w:r>
                            <w:rPr>
                              <w:rFonts w:ascii="Arial MT" w:hAnsi="Arial MT"/>
                              <w:sz w:val="12"/>
                            </w:rPr>
                            <w:t>3</w:t>
                          </w:r>
                          <w:r>
                            <w:rPr>
                              <w:rFonts w:ascii="Arial MT" w:hAnsi="Arial MT"/>
                              <w:sz w:val="12"/>
                            </w:rPr>
                            <w:fldChar w:fldCharType="end"/>
                          </w:r>
                          <w:r>
                            <w:rPr>
                              <w:rFonts w:ascii="Arial MT" w:hAnsi="Arial MT"/>
                              <w:spacing w:val="1"/>
                              <w:sz w:val="12"/>
                            </w:rPr>
                            <w:t> </w:t>
                          </w:r>
                          <w:r>
                            <w:rPr>
                              <w:rFonts w:ascii="Arial MT" w:hAnsi="Arial MT"/>
                              <w:sz w:val="12"/>
                            </w:rPr>
                            <w:t>de</w:t>
                          </w:r>
                          <w:r>
                            <w:rPr>
                              <w:rFonts w:ascii="Arial MT" w:hAnsi="Arial MT"/>
                              <w:spacing w:val="-2"/>
                              <w:sz w:val="12"/>
                            </w:rPr>
                            <w:t> </w:t>
                          </w:r>
                          <w:r>
                            <w:rPr>
                              <w:rFonts w:ascii="Arial MT" w:hAnsi="Arial MT"/>
                              <w:spacing w:val="-5"/>
                              <w:sz w:val="12"/>
                            </w:rPr>
                            <w:t>46</w:t>
                          </w:r>
                        </w:p>
                      </w:txbxContent>
                    </wps:txbx>
                    <wps:bodyPr wrap="square" lIns="0" tIns="0" rIns="0" bIns="0" rtlCol="0">
                      <a:noAutofit/>
                    </wps:bodyPr>
                  </wps:wsp>
                </a:graphicData>
              </a:graphic>
            </wp:anchor>
          </w:drawing>
        </mc:Choice>
        <mc:Fallback>
          <w:pict>
            <v:shape style="position:absolute;margin-left:489.079987pt;margin-top:767.928162pt;width:45.8pt;height:8.75pt;mso-position-horizontal-relative:page;mso-position-vertical-relative:page;z-index:-17274880" type="#_x0000_t202" id="docshape66" filled="false" stroked="false">
              <v:textbox inset="0,0,0,0">
                <w:txbxContent>
                  <w:p>
                    <w:pPr>
                      <w:spacing w:before="16"/>
                      <w:ind w:left="20" w:right="0" w:firstLine="0"/>
                      <w:jc w:val="left"/>
                      <w:rPr>
                        <w:rFonts w:ascii="Arial MT" w:hAnsi="Arial MT"/>
                        <w:sz w:val="12"/>
                      </w:rPr>
                    </w:pPr>
                    <w:r>
                      <w:rPr>
                        <w:rFonts w:ascii="Arial MT" w:hAnsi="Arial MT"/>
                        <w:sz w:val="12"/>
                      </w:rPr>
                      <w:t>Página 3</w:t>
                    </w:r>
                    <w:r>
                      <w:rPr>
                        <w:rFonts w:ascii="Arial MT" w:hAnsi="Arial MT"/>
                        <w:sz w:val="12"/>
                      </w:rPr>
                      <w:fldChar w:fldCharType="begin"/>
                    </w:r>
                    <w:r>
                      <w:rPr>
                        <w:rFonts w:ascii="Arial MT" w:hAnsi="Arial MT"/>
                        <w:sz w:val="12"/>
                      </w:rPr>
                      <w:instrText> PAGE </w:instrText>
                    </w:r>
                    <w:r>
                      <w:rPr>
                        <w:rFonts w:ascii="Arial MT" w:hAnsi="Arial MT"/>
                        <w:sz w:val="12"/>
                      </w:rPr>
                      <w:fldChar w:fldCharType="separate"/>
                    </w:r>
                    <w:r>
                      <w:rPr>
                        <w:rFonts w:ascii="Arial MT" w:hAnsi="Arial MT"/>
                        <w:sz w:val="12"/>
                      </w:rPr>
                      <w:t>3</w:t>
                    </w:r>
                    <w:r>
                      <w:rPr>
                        <w:rFonts w:ascii="Arial MT" w:hAnsi="Arial MT"/>
                        <w:sz w:val="12"/>
                      </w:rPr>
                      <w:fldChar w:fldCharType="end"/>
                    </w:r>
                    <w:r>
                      <w:rPr>
                        <w:rFonts w:ascii="Arial MT" w:hAnsi="Arial MT"/>
                        <w:spacing w:val="1"/>
                        <w:sz w:val="12"/>
                      </w:rPr>
                      <w:t> </w:t>
                    </w:r>
                    <w:r>
                      <w:rPr>
                        <w:rFonts w:ascii="Arial MT" w:hAnsi="Arial MT"/>
                        <w:sz w:val="12"/>
                      </w:rPr>
                      <w:t>de</w:t>
                    </w:r>
                    <w:r>
                      <w:rPr>
                        <w:rFonts w:ascii="Arial MT" w:hAnsi="Arial MT"/>
                        <w:spacing w:val="-2"/>
                        <w:sz w:val="12"/>
                      </w:rPr>
                      <w:t> </w:t>
                    </w:r>
                    <w:r>
                      <w:rPr>
                        <w:rFonts w:ascii="Arial MT" w:hAnsi="Arial MT"/>
                        <w:spacing w:val="-5"/>
                        <w:sz w:val="12"/>
                      </w:rPr>
                      <w:t>46</w:t>
                    </w:r>
                  </w:p>
                </w:txbxContent>
              </v:textbox>
              <w10:wrap type="none"/>
            </v:shape>
          </w:pict>
        </mc:Fallback>
      </mc:AlternateContent>
    </w:r>
    <w:r>
      <w:rPr>
        <w:sz w:val="20"/>
      </w:rPr>
      <mc:AlternateContent>
        <mc:Choice Requires="wps">
          <w:drawing>
            <wp:anchor distT="0" distB="0" distL="0" distR="0" allowOverlap="1" layoutInCell="1" locked="0" behindDoc="1" simplePos="0" relativeHeight="486042112">
              <wp:simplePos x="0" y="0"/>
              <wp:positionH relativeFrom="page">
                <wp:posOffset>901700</wp:posOffset>
              </wp:positionH>
              <wp:positionV relativeFrom="page">
                <wp:posOffset>9840710</wp:posOffset>
              </wp:positionV>
              <wp:extent cx="2136140" cy="494665"/>
              <wp:effectExtent l="0" t="0" r="0" b="0"/>
              <wp:wrapNone/>
              <wp:docPr id="119" name="Textbox 119"/>
              <wp:cNvGraphicFramePr>
                <a:graphicFrameLocks/>
              </wp:cNvGraphicFramePr>
              <a:graphic>
                <a:graphicData uri="http://schemas.microsoft.com/office/word/2010/wordprocessingShape">
                  <wps:wsp>
                    <wps:cNvPr id="119" name="Textbox 119"/>
                    <wps:cNvSpPr txBox="1"/>
                    <wps:spPr>
                      <a:xfrm>
                        <a:off x="0" y="0"/>
                        <a:ext cx="2136140" cy="494665"/>
                      </a:xfrm>
                      <a:prstGeom prst="rect">
                        <a:avLst/>
                      </a:prstGeom>
                    </wps:spPr>
                    <wps:txbx>
                      <w:txbxContent>
                        <w:p>
                          <w:pPr>
                            <w:spacing w:line="314" w:lineRule="auto" w:before="14"/>
                            <w:ind w:left="20" w:right="137" w:firstLine="0"/>
                            <w:jc w:val="left"/>
                            <w:rPr>
                              <w:rFonts w:ascii="Arial" w:hAnsi="Arial"/>
                              <w:b/>
                              <w:sz w:val="14"/>
                            </w:rPr>
                          </w:pPr>
                          <w:r>
                            <w:rPr>
                              <w:rFonts w:ascii="Arial" w:hAnsi="Arial"/>
                              <w:b/>
                              <w:sz w:val="14"/>
                            </w:rPr>
                            <w:t>Área</w:t>
                          </w:r>
                          <w:r>
                            <w:rPr>
                              <w:rFonts w:ascii="Arial" w:hAnsi="Arial"/>
                              <w:b/>
                              <w:spacing w:val="-5"/>
                              <w:sz w:val="14"/>
                            </w:rPr>
                            <w:t> </w:t>
                          </w:r>
                          <w:r>
                            <w:rPr>
                              <w:rFonts w:ascii="Arial" w:hAnsi="Arial"/>
                              <w:b/>
                              <w:sz w:val="14"/>
                            </w:rPr>
                            <w:t>de</w:t>
                          </w:r>
                          <w:r>
                            <w:rPr>
                              <w:rFonts w:ascii="Arial" w:hAnsi="Arial"/>
                              <w:b/>
                              <w:spacing w:val="-8"/>
                              <w:sz w:val="14"/>
                            </w:rPr>
                            <w:t> </w:t>
                          </w:r>
                          <w:r>
                            <w:rPr>
                              <w:rFonts w:ascii="Arial" w:hAnsi="Arial"/>
                              <w:b/>
                              <w:sz w:val="14"/>
                            </w:rPr>
                            <w:t>Política</w:t>
                          </w:r>
                          <w:r>
                            <w:rPr>
                              <w:rFonts w:ascii="Arial" w:hAnsi="Arial"/>
                              <w:b/>
                              <w:spacing w:val="-8"/>
                              <w:sz w:val="14"/>
                            </w:rPr>
                            <w:t> </w:t>
                          </w:r>
                          <w:r>
                            <w:rPr>
                              <w:rFonts w:ascii="Arial" w:hAnsi="Arial"/>
                              <w:b/>
                              <w:sz w:val="14"/>
                            </w:rPr>
                            <w:t>Social,</w:t>
                          </w:r>
                          <w:r>
                            <w:rPr>
                              <w:rFonts w:ascii="Arial" w:hAnsi="Arial"/>
                              <w:b/>
                              <w:spacing w:val="-8"/>
                              <w:sz w:val="14"/>
                            </w:rPr>
                            <w:t> </w:t>
                          </w:r>
                          <w:r>
                            <w:rPr>
                              <w:rFonts w:ascii="Arial" w:hAnsi="Arial"/>
                              <w:b/>
                              <w:sz w:val="14"/>
                            </w:rPr>
                            <w:t>Igualdad</w:t>
                          </w:r>
                          <w:r>
                            <w:rPr>
                              <w:rFonts w:ascii="Arial" w:hAnsi="Arial"/>
                              <w:b/>
                              <w:spacing w:val="-5"/>
                              <w:sz w:val="14"/>
                            </w:rPr>
                            <w:t> </w:t>
                          </w:r>
                          <w:r>
                            <w:rPr>
                              <w:rFonts w:ascii="Arial" w:hAnsi="Arial"/>
                              <w:b/>
                              <w:sz w:val="14"/>
                            </w:rPr>
                            <w:t>y</w:t>
                          </w:r>
                          <w:r>
                            <w:rPr>
                              <w:rFonts w:ascii="Arial" w:hAnsi="Arial"/>
                              <w:b/>
                              <w:spacing w:val="-7"/>
                              <w:sz w:val="14"/>
                            </w:rPr>
                            <w:t> </w:t>
                          </w:r>
                          <w:r>
                            <w:rPr>
                              <w:rFonts w:ascii="Arial" w:hAnsi="Arial"/>
                              <w:b/>
                              <w:sz w:val="14"/>
                            </w:rPr>
                            <w:t>Familia</w:t>
                          </w:r>
                          <w:r>
                            <w:rPr>
                              <w:rFonts w:ascii="Arial" w:hAnsi="Arial"/>
                              <w:b/>
                              <w:spacing w:val="40"/>
                              <w:sz w:val="14"/>
                            </w:rPr>
                            <w:t> </w:t>
                          </w:r>
                          <w:r>
                            <w:rPr>
                              <w:rFonts w:ascii="Arial" w:hAnsi="Arial"/>
                              <w:b/>
                              <w:sz w:val="14"/>
                            </w:rPr>
                            <w:t>Unidad de Apoyo Técnico y Evaluación</w:t>
                          </w:r>
                        </w:p>
                        <w:p>
                          <w:pPr>
                            <w:spacing w:line="152" w:lineRule="exact" w:before="0"/>
                            <w:ind w:left="20" w:right="0" w:firstLine="0"/>
                            <w:jc w:val="left"/>
                            <w:rPr>
                              <w:rFonts w:ascii="Arial" w:hAnsi="Arial"/>
                              <w:b/>
                              <w:sz w:val="14"/>
                            </w:rPr>
                          </w:pPr>
                          <w:r>
                            <w:rPr>
                              <w:rFonts w:ascii="Arial" w:hAnsi="Arial"/>
                              <w:b/>
                              <w:sz w:val="14"/>
                            </w:rPr>
                            <w:t>C/</w:t>
                          </w:r>
                          <w:r>
                            <w:rPr>
                              <w:rFonts w:ascii="Arial" w:hAnsi="Arial"/>
                              <w:b/>
                              <w:spacing w:val="-5"/>
                              <w:sz w:val="14"/>
                            </w:rPr>
                            <w:t> </w:t>
                          </w:r>
                          <w:r>
                            <w:rPr>
                              <w:rFonts w:ascii="Arial" w:hAnsi="Arial"/>
                              <w:b/>
                              <w:sz w:val="14"/>
                            </w:rPr>
                            <w:t>Sor</w:t>
                          </w:r>
                          <w:r>
                            <w:rPr>
                              <w:rFonts w:ascii="Arial" w:hAnsi="Arial"/>
                              <w:b/>
                              <w:spacing w:val="-2"/>
                              <w:sz w:val="14"/>
                            </w:rPr>
                            <w:t> </w:t>
                          </w:r>
                          <w:r>
                            <w:rPr>
                              <w:rFonts w:ascii="Arial" w:hAnsi="Arial"/>
                              <w:b/>
                              <w:sz w:val="14"/>
                            </w:rPr>
                            <w:t>Francisca</w:t>
                          </w:r>
                          <w:r>
                            <w:rPr>
                              <w:rFonts w:ascii="Arial" w:hAnsi="Arial"/>
                              <w:b/>
                              <w:spacing w:val="-8"/>
                              <w:sz w:val="14"/>
                            </w:rPr>
                            <w:t> </w:t>
                          </w:r>
                          <w:r>
                            <w:rPr>
                              <w:rFonts w:ascii="Arial" w:hAnsi="Arial"/>
                              <w:b/>
                              <w:sz w:val="14"/>
                            </w:rPr>
                            <w:t>Armendáriz,</w:t>
                          </w:r>
                          <w:r>
                            <w:rPr>
                              <w:rFonts w:ascii="Arial" w:hAnsi="Arial"/>
                              <w:b/>
                              <w:spacing w:val="-6"/>
                              <w:sz w:val="14"/>
                            </w:rPr>
                            <w:t> </w:t>
                          </w:r>
                          <w:r>
                            <w:rPr>
                              <w:rFonts w:ascii="Arial" w:hAnsi="Arial"/>
                              <w:b/>
                              <w:sz w:val="14"/>
                            </w:rPr>
                            <w:t>Edif.</w:t>
                          </w:r>
                          <w:r>
                            <w:rPr>
                              <w:rFonts w:ascii="Arial" w:hAnsi="Arial"/>
                              <w:b/>
                              <w:spacing w:val="-3"/>
                              <w:sz w:val="14"/>
                            </w:rPr>
                            <w:t> </w:t>
                          </w:r>
                          <w:r>
                            <w:rPr>
                              <w:rFonts w:ascii="Arial" w:hAnsi="Arial"/>
                              <w:b/>
                              <w:sz w:val="14"/>
                            </w:rPr>
                            <w:t>“La</w:t>
                          </w:r>
                          <w:r>
                            <w:rPr>
                              <w:rFonts w:ascii="Arial" w:hAnsi="Arial"/>
                              <w:b/>
                              <w:spacing w:val="-5"/>
                              <w:sz w:val="14"/>
                            </w:rPr>
                            <w:t> </w:t>
                          </w:r>
                          <w:r>
                            <w:rPr>
                              <w:rFonts w:ascii="Arial" w:hAnsi="Arial"/>
                              <w:b/>
                              <w:spacing w:val="-2"/>
                              <w:sz w:val="14"/>
                            </w:rPr>
                            <w:t>Milagrosa”</w:t>
                          </w:r>
                        </w:p>
                        <w:p>
                          <w:pPr>
                            <w:spacing w:before="10"/>
                            <w:ind w:left="20" w:right="0" w:firstLine="0"/>
                            <w:jc w:val="left"/>
                            <w:rPr>
                              <w:rFonts w:ascii="Arial" w:hAnsi="Arial"/>
                              <w:b/>
                              <w:sz w:val="14"/>
                            </w:rPr>
                          </w:pPr>
                          <w:r>
                            <w:rPr>
                              <w:rFonts w:ascii="Arial" w:hAnsi="Arial"/>
                              <w:b/>
                              <w:sz w:val="14"/>
                            </w:rPr>
                            <w:t>30202</w:t>
                          </w:r>
                          <w:r>
                            <w:rPr>
                              <w:rFonts w:ascii="Arial" w:hAnsi="Arial"/>
                              <w:b/>
                              <w:spacing w:val="-3"/>
                              <w:sz w:val="14"/>
                            </w:rPr>
                            <w:t> </w:t>
                          </w:r>
                          <w:r>
                            <w:rPr>
                              <w:rFonts w:ascii="Arial" w:hAnsi="Arial"/>
                              <w:b/>
                              <w:sz w:val="14"/>
                            </w:rPr>
                            <w:t>–</w:t>
                          </w:r>
                          <w:r>
                            <w:rPr>
                              <w:rFonts w:ascii="Arial" w:hAnsi="Arial"/>
                              <w:b/>
                              <w:spacing w:val="-5"/>
                              <w:sz w:val="14"/>
                            </w:rPr>
                            <w:t> </w:t>
                          </w:r>
                          <w:r>
                            <w:rPr>
                              <w:rFonts w:ascii="Arial" w:hAnsi="Arial"/>
                              <w:b/>
                              <w:spacing w:val="-2"/>
                              <w:sz w:val="14"/>
                            </w:rPr>
                            <w:t>Cartagena</w:t>
                          </w:r>
                        </w:p>
                      </w:txbxContent>
                    </wps:txbx>
                    <wps:bodyPr wrap="square" lIns="0" tIns="0" rIns="0" bIns="0" rtlCol="0">
                      <a:noAutofit/>
                    </wps:bodyPr>
                  </wps:wsp>
                </a:graphicData>
              </a:graphic>
            </wp:anchor>
          </w:drawing>
        </mc:Choice>
        <mc:Fallback>
          <w:pict>
            <v:shape style="position:absolute;margin-left:71pt;margin-top:774.85907pt;width:168.2pt;height:38.950pt;mso-position-horizontal-relative:page;mso-position-vertical-relative:page;z-index:-17274368" type="#_x0000_t202" id="docshape67" filled="false" stroked="false">
              <v:textbox inset="0,0,0,0">
                <w:txbxContent>
                  <w:p>
                    <w:pPr>
                      <w:spacing w:line="314" w:lineRule="auto" w:before="14"/>
                      <w:ind w:left="20" w:right="137" w:firstLine="0"/>
                      <w:jc w:val="left"/>
                      <w:rPr>
                        <w:rFonts w:ascii="Arial" w:hAnsi="Arial"/>
                        <w:b/>
                        <w:sz w:val="14"/>
                      </w:rPr>
                    </w:pPr>
                    <w:r>
                      <w:rPr>
                        <w:rFonts w:ascii="Arial" w:hAnsi="Arial"/>
                        <w:b/>
                        <w:sz w:val="14"/>
                      </w:rPr>
                      <w:t>Área</w:t>
                    </w:r>
                    <w:r>
                      <w:rPr>
                        <w:rFonts w:ascii="Arial" w:hAnsi="Arial"/>
                        <w:b/>
                        <w:spacing w:val="-5"/>
                        <w:sz w:val="14"/>
                      </w:rPr>
                      <w:t> </w:t>
                    </w:r>
                    <w:r>
                      <w:rPr>
                        <w:rFonts w:ascii="Arial" w:hAnsi="Arial"/>
                        <w:b/>
                        <w:sz w:val="14"/>
                      </w:rPr>
                      <w:t>de</w:t>
                    </w:r>
                    <w:r>
                      <w:rPr>
                        <w:rFonts w:ascii="Arial" w:hAnsi="Arial"/>
                        <w:b/>
                        <w:spacing w:val="-8"/>
                        <w:sz w:val="14"/>
                      </w:rPr>
                      <w:t> </w:t>
                    </w:r>
                    <w:r>
                      <w:rPr>
                        <w:rFonts w:ascii="Arial" w:hAnsi="Arial"/>
                        <w:b/>
                        <w:sz w:val="14"/>
                      </w:rPr>
                      <w:t>Política</w:t>
                    </w:r>
                    <w:r>
                      <w:rPr>
                        <w:rFonts w:ascii="Arial" w:hAnsi="Arial"/>
                        <w:b/>
                        <w:spacing w:val="-8"/>
                        <w:sz w:val="14"/>
                      </w:rPr>
                      <w:t> </w:t>
                    </w:r>
                    <w:r>
                      <w:rPr>
                        <w:rFonts w:ascii="Arial" w:hAnsi="Arial"/>
                        <w:b/>
                        <w:sz w:val="14"/>
                      </w:rPr>
                      <w:t>Social,</w:t>
                    </w:r>
                    <w:r>
                      <w:rPr>
                        <w:rFonts w:ascii="Arial" w:hAnsi="Arial"/>
                        <w:b/>
                        <w:spacing w:val="-8"/>
                        <w:sz w:val="14"/>
                      </w:rPr>
                      <w:t> </w:t>
                    </w:r>
                    <w:r>
                      <w:rPr>
                        <w:rFonts w:ascii="Arial" w:hAnsi="Arial"/>
                        <w:b/>
                        <w:sz w:val="14"/>
                      </w:rPr>
                      <w:t>Igualdad</w:t>
                    </w:r>
                    <w:r>
                      <w:rPr>
                        <w:rFonts w:ascii="Arial" w:hAnsi="Arial"/>
                        <w:b/>
                        <w:spacing w:val="-5"/>
                        <w:sz w:val="14"/>
                      </w:rPr>
                      <w:t> </w:t>
                    </w:r>
                    <w:r>
                      <w:rPr>
                        <w:rFonts w:ascii="Arial" w:hAnsi="Arial"/>
                        <w:b/>
                        <w:sz w:val="14"/>
                      </w:rPr>
                      <w:t>y</w:t>
                    </w:r>
                    <w:r>
                      <w:rPr>
                        <w:rFonts w:ascii="Arial" w:hAnsi="Arial"/>
                        <w:b/>
                        <w:spacing w:val="-7"/>
                        <w:sz w:val="14"/>
                      </w:rPr>
                      <w:t> </w:t>
                    </w:r>
                    <w:r>
                      <w:rPr>
                        <w:rFonts w:ascii="Arial" w:hAnsi="Arial"/>
                        <w:b/>
                        <w:sz w:val="14"/>
                      </w:rPr>
                      <w:t>Familia</w:t>
                    </w:r>
                    <w:r>
                      <w:rPr>
                        <w:rFonts w:ascii="Arial" w:hAnsi="Arial"/>
                        <w:b/>
                        <w:spacing w:val="40"/>
                        <w:sz w:val="14"/>
                      </w:rPr>
                      <w:t> </w:t>
                    </w:r>
                    <w:r>
                      <w:rPr>
                        <w:rFonts w:ascii="Arial" w:hAnsi="Arial"/>
                        <w:b/>
                        <w:sz w:val="14"/>
                      </w:rPr>
                      <w:t>Unidad de Apoyo Técnico y Evaluación</w:t>
                    </w:r>
                  </w:p>
                  <w:p>
                    <w:pPr>
                      <w:spacing w:line="152" w:lineRule="exact" w:before="0"/>
                      <w:ind w:left="20" w:right="0" w:firstLine="0"/>
                      <w:jc w:val="left"/>
                      <w:rPr>
                        <w:rFonts w:ascii="Arial" w:hAnsi="Arial"/>
                        <w:b/>
                        <w:sz w:val="14"/>
                      </w:rPr>
                    </w:pPr>
                    <w:r>
                      <w:rPr>
                        <w:rFonts w:ascii="Arial" w:hAnsi="Arial"/>
                        <w:b/>
                        <w:sz w:val="14"/>
                      </w:rPr>
                      <w:t>C/</w:t>
                    </w:r>
                    <w:r>
                      <w:rPr>
                        <w:rFonts w:ascii="Arial" w:hAnsi="Arial"/>
                        <w:b/>
                        <w:spacing w:val="-5"/>
                        <w:sz w:val="14"/>
                      </w:rPr>
                      <w:t> </w:t>
                    </w:r>
                    <w:r>
                      <w:rPr>
                        <w:rFonts w:ascii="Arial" w:hAnsi="Arial"/>
                        <w:b/>
                        <w:sz w:val="14"/>
                      </w:rPr>
                      <w:t>Sor</w:t>
                    </w:r>
                    <w:r>
                      <w:rPr>
                        <w:rFonts w:ascii="Arial" w:hAnsi="Arial"/>
                        <w:b/>
                        <w:spacing w:val="-2"/>
                        <w:sz w:val="14"/>
                      </w:rPr>
                      <w:t> </w:t>
                    </w:r>
                    <w:r>
                      <w:rPr>
                        <w:rFonts w:ascii="Arial" w:hAnsi="Arial"/>
                        <w:b/>
                        <w:sz w:val="14"/>
                      </w:rPr>
                      <w:t>Francisca</w:t>
                    </w:r>
                    <w:r>
                      <w:rPr>
                        <w:rFonts w:ascii="Arial" w:hAnsi="Arial"/>
                        <w:b/>
                        <w:spacing w:val="-8"/>
                        <w:sz w:val="14"/>
                      </w:rPr>
                      <w:t> </w:t>
                    </w:r>
                    <w:r>
                      <w:rPr>
                        <w:rFonts w:ascii="Arial" w:hAnsi="Arial"/>
                        <w:b/>
                        <w:sz w:val="14"/>
                      </w:rPr>
                      <w:t>Armendáriz,</w:t>
                    </w:r>
                    <w:r>
                      <w:rPr>
                        <w:rFonts w:ascii="Arial" w:hAnsi="Arial"/>
                        <w:b/>
                        <w:spacing w:val="-6"/>
                        <w:sz w:val="14"/>
                      </w:rPr>
                      <w:t> </w:t>
                    </w:r>
                    <w:r>
                      <w:rPr>
                        <w:rFonts w:ascii="Arial" w:hAnsi="Arial"/>
                        <w:b/>
                        <w:sz w:val="14"/>
                      </w:rPr>
                      <w:t>Edif.</w:t>
                    </w:r>
                    <w:r>
                      <w:rPr>
                        <w:rFonts w:ascii="Arial" w:hAnsi="Arial"/>
                        <w:b/>
                        <w:spacing w:val="-3"/>
                        <w:sz w:val="14"/>
                      </w:rPr>
                      <w:t> </w:t>
                    </w:r>
                    <w:r>
                      <w:rPr>
                        <w:rFonts w:ascii="Arial" w:hAnsi="Arial"/>
                        <w:b/>
                        <w:sz w:val="14"/>
                      </w:rPr>
                      <w:t>“La</w:t>
                    </w:r>
                    <w:r>
                      <w:rPr>
                        <w:rFonts w:ascii="Arial" w:hAnsi="Arial"/>
                        <w:b/>
                        <w:spacing w:val="-5"/>
                        <w:sz w:val="14"/>
                      </w:rPr>
                      <w:t> </w:t>
                    </w:r>
                    <w:r>
                      <w:rPr>
                        <w:rFonts w:ascii="Arial" w:hAnsi="Arial"/>
                        <w:b/>
                        <w:spacing w:val="-2"/>
                        <w:sz w:val="14"/>
                      </w:rPr>
                      <w:t>Milagrosa”</w:t>
                    </w:r>
                  </w:p>
                  <w:p>
                    <w:pPr>
                      <w:spacing w:before="10"/>
                      <w:ind w:left="20" w:right="0" w:firstLine="0"/>
                      <w:jc w:val="left"/>
                      <w:rPr>
                        <w:rFonts w:ascii="Arial" w:hAnsi="Arial"/>
                        <w:b/>
                        <w:sz w:val="14"/>
                      </w:rPr>
                    </w:pPr>
                    <w:r>
                      <w:rPr>
                        <w:rFonts w:ascii="Arial" w:hAnsi="Arial"/>
                        <w:b/>
                        <w:sz w:val="14"/>
                      </w:rPr>
                      <w:t>30202</w:t>
                    </w:r>
                    <w:r>
                      <w:rPr>
                        <w:rFonts w:ascii="Arial" w:hAnsi="Arial"/>
                        <w:b/>
                        <w:spacing w:val="-3"/>
                        <w:sz w:val="14"/>
                      </w:rPr>
                      <w:t> </w:t>
                    </w:r>
                    <w:r>
                      <w:rPr>
                        <w:rFonts w:ascii="Arial" w:hAnsi="Arial"/>
                        <w:b/>
                        <w:sz w:val="14"/>
                      </w:rPr>
                      <w:t>–</w:t>
                    </w:r>
                    <w:r>
                      <w:rPr>
                        <w:rFonts w:ascii="Arial" w:hAnsi="Arial"/>
                        <w:b/>
                        <w:spacing w:val="-5"/>
                        <w:sz w:val="14"/>
                      </w:rPr>
                      <w:t> </w:t>
                    </w:r>
                    <w:r>
                      <w:rPr>
                        <w:rFonts w:ascii="Arial" w:hAnsi="Arial"/>
                        <w:b/>
                        <w:spacing w:val="-2"/>
                        <w:sz w:val="14"/>
                      </w:rPr>
                      <w:t>Cartagena</w:t>
                    </w:r>
                  </w:p>
                </w:txbxContent>
              </v:textbox>
              <w10:wrap type="none"/>
            </v:shape>
          </w:pict>
        </mc:Fallback>
      </mc:AlternateContent>
    </w:r>
    <w:r>
      <w:rPr>
        <w:sz w:val="20"/>
      </w:rPr>
      <mc:AlternateContent>
        <mc:Choice Requires="wps">
          <w:drawing>
            <wp:anchor distT="0" distB="0" distL="0" distR="0" allowOverlap="1" layoutInCell="1" locked="0" behindDoc="1" simplePos="0" relativeHeight="486042624">
              <wp:simplePos x="0" y="0"/>
              <wp:positionH relativeFrom="page">
                <wp:posOffset>5321483</wp:posOffset>
              </wp:positionH>
              <wp:positionV relativeFrom="page">
                <wp:posOffset>9941132</wp:posOffset>
              </wp:positionV>
              <wp:extent cx="1471930" cy="394335"/>
              <wp:effectExtent l="0" t="0" r="0" b="0"/>
              <wp:wrapNone/>
              <wp:docPr id="120" name="Textbox 120"/>
              <wp:cNvGraphicFramePr>
                <a:graphicFrameLocks/>
              </wp:cNvGraphicFramePr>
              <a:graphic>
                <a:graphicData uri="http://schemas.microsoft.com/office/word/2010/wordprocessingShape">
                  <wps:wsp>
                    <wps:cNvPr id="120" name="Textbox 120"/>
                    <wps:cNvSpPr txBox="1"/>
                    <wps:spPr>
                      <a:xfrm>
                        <a:off x="0" y="0"/>
                        <a:ext cx="1471930" cy="394335"/>
                      </a:xfrm>
                      <a:prstGeom prst="rect">
                        <a:avLst/>
                      </a:prstGeom>
                    </wps:spPr>
                    <wps:txbx>
                      <w:txbxContent>
                        <w:p>
                          <w:pPr>
                            <w:spacing w:line="222" w:lineRule="exact" w:before="19"/>
                            <w:ind w:left="1226" w:right="0" w:firstLine="0"/>
                            <w:jc w:val="left"/>
                            <w:rPr>
                              <w:rFonts w:ascii="Arial" w:hAnsi="Arial"/>
                              <w:b/>
                              <w:sz w:val="14"/>
                            </w:rPr>
                          </w:pPr>
                          <w:r>
                            <w:rPr>
                              <w:rFonts w:ascii="Wingdings" w:hAnsi="Wingdings"/>
                              <w:spacing w:val="-4"/>
                              <w:w w:val="195"/>
                              <w:sz w:val="20"/>
                            </w:rPr>
                            <w:t>🕿</w:t>
                          </w:r>
                          <w:r>
                            <w:rPr>
                              <w:rFonts w:ascii="Times New Roman" w:hAnsi="Times New Roman"/>
                              <w:spacing w:val="-57"/>
                              <w:w w:val="195"/>
                              <w:sz w:val="20"/>
                            </w:rPr>
                            <w:t> </w:t>
                          </w:r>
                          <w:r>
                            <w:rPr>
                              <w:rFonts w:ascii="Arial" w:hAnsi="Arial"/>
                              <w:b/>
                              <w:spacing w:val="-4"/>
                              <w:w w:val="110"/>
                              <w:sz w:val="14"/>
                            </w:rPr>
                            <w:t>968</w:t>
                          </w:r>
                          <w:r>
                            <w:rPr>
                              <w:rFonts w:ascii="Arial" w:hAnsi="Arial"/>
                              <w:b/>
                              <w:spacing w:val="-7"/>
                              <w:w w:val="110"/>
                              <w:sz w:val="14"/>
                            </w:rPr>
                            <w:t> </w:t>
                          </w:r>
                          <w:r>
                            <w:rPr>
                              <w:rFonts w:ascii="Arial" w:hAnsi="Arial"/>
                              <w:b/>
                              <w:spacing w:val="-4"/>
                              <w:w w:val="110"/>
                              <w:sz w:val="14"/>
                            </w:rPr>
                            <w:t>12</w:t>
                          </w:r>
                          <w:r>
                            <w:rPr>
                              <w:rFonts w:ascii="Arial" w:hAnsi="Arial"/>
                              <w:b/>
                              <w:spacing w:val="-6"/>
                              <w:w w:val="110"/>
                              <w:sz w:val="14"/>
                            </w:rPr>
                            <w:t> </w:t>
                          </w:r>
                          <w:r>
                            <w:rPr>
                              <w:rFonts w:ascii="Arial" w:hAnsi="Arial"/>
                              <w:b/>
                              <w:spacing w:val="-4"/>
                              <w:w w:val="110"/>
                              <w:sz w:val="14"/>
                            </w:rPr>
                            <w:t>88</w:t>
                          </w:r>
                          <w:r>
                            <w:rPr>
                              <w:rFonts w:ascii="Arial" w:hAnsi="Arial"/>
                              <w:b/>
                              <w:spacing w:val="40"/>
                              <w:w w:val="110"/>
                              <w:sz w:val="14"/>
                            </w:rPr>
                            <w:t> </w:t>
                          </w:r>
                          <w:r>
                            <w:rPr>
                              <w:rFonts w:ascii="Arial" w:hAnsi="Arial"/>
                              <w:b/>
                              <w:spacing w:val="-65"/>
                              <w:w w:val="110"/>
                              <w:sz w:val="14"/>
                            </w:rPr>
                            <w:t>42</w:t>
                          </w:r>
                        </w:p>
                        <w:p>
                          <w:pPr>
                            <w:spacing w:line="199" w:lineRule="exact" w:before="0"/>
                            <w:ind w:left="1243" w:right="0" w:firstLine="0"/>
                            <w:jc w:val="left"/>
                            <w:rPr>
                              <w:rFonts w:ascii="Arial" w:hAnsi="Arial"/>
                              <w:b/>
                              <w:sz w:val="14"/>
                            </w:rPr>
                          </w:pPr>
                          <w:r>
                            <w:rPr>
                              <w:rFonts w:ascii="Webdings" w:hAnsi="Webdings"/>
                              <w:sz w:val="20"/>
                            </w:rPr>
                            <w:t></w:t>
                          </w:r>
                          <w:r>
                            <w:rPr>
                              <w:rFonts w:ascii="Times New Roman" w:hAnsi="Times New Roman"/>
                              <w:spacing w:val="-12"/>
                              <w:sz w:val="20"/>
                            </w:rPr>
                            <w:t> </w:t>
                          </w:r>
                          <w:r>
                            <w:rPr>
                              <w:rFonts w:ascii="Arial" w:hAnsi="Arial"/>
                              <w:b/>
                              <w:sz w:val="14"/>
                            </w:rPr>
                            <w:t>968</w:t>
                          </w:r>
                          <w:r>
                            <w:rPr>
                              <w:rFonts w:ascii="Arial" w:hAnsi="Arial"/>
                              <w:b/>
                              <w:spacing w:val="-1"/>
                              <w:sz w:val="14"/>
                            </w:rPr>
                            <w:t> </w:t>
                          </w:r>
                          <w:r>
                            <w:rPr>
                              <w:rFonts w:ascii="Arial" w:hAnsi="Arial"/>
                              <w:b/>
                              <w:sz w:val="14"/>
                            </w:rPr>
                            <w:t>12</w:t>
                          </w:r>
                          <w:r>
                            <w:rPr>
                              <w:rFonts w:ascii="Arial" w:hAnsi="Arial"/>
                              <w:b/>
                              <w:spacing w:val="-3"/>
                              <w:sz w:val="14"/>
                            </w:rPr>
                            <w:t> </w:t>
                          </w:r>
                          <w:r>
                            <w:rPr>
                              <w:rFonts w:ascii="Arial" w:hAnsi="Arial"/>
                              <w:b/>
                              <w:sz w:val="14"/>
                            </w:rPr>
                            <w:t>01</w:t>
                          </w:r>
                          <w:r>
                            <w:rPr>
                              <w:rFonts w:ascii="Arial" w:hAnsi="Arial"/>
                              <w:b/>
                              <w:spacing w:val="-2"/>
                              <w:sz w:val="14"/>
                            </w:rPr>
                            <w:t> </w:t>
                          </w:r>
                          <w:r>
                            <w:rPr>
                              <w:rFonts w:ascii="Arial" w:hAnsi="Arial"/>
                              <w:b/>
                              <w:spacing w:val="-5"/>
                              <w:sz w:val="14"/>
                            </w:rPr>
                            <w:t>77</w:t>
                          </w:r>
                        </w:p>
                        <w:p>
                          <w:pPr>
                            <w:spacing w:line="161" w:lineRule="exact" w:before="0"/>
                            <w:ind w:left="20" w:right="0" w:firstLine="0"/>
                            <w:jc w:val="left"/>
                            <w:rPr>
                              <w:rFonts w:ascii="Arial"/>
                              <w:b/>
                              <w:sz w:val="14"/>
                            </w:rPr>
                          </w:pPr>
                          <w:hyperlink r:id="rId1">
                            <w:r>
                              <w:rPr>
                                <w:rFonts w:ascii="Arial"/>
                                <w:b/>
                                <w:spacing w:val="-2"/>
                                <w:sz w:val="14"/>
                              </w:rPr>
                              <w:t>uate.ssociales@ayto-cartagena.es</w:t>
                            </w:r>
                          </w:hyperlink>
                        </w:p>
                      </w:txbxContent>
                    </wps:txbx>
                    <wps:bodyPr wrap="square" lIns="0" tIns="0" rIns="0" bIns="0" rtlCol="0">
                      <a:noAutofit/>
                    </wps:bodyPr>
                  </wps:wsp>
                </a:graphicData>
              </a:graphic>
            </wp:anchor>
          </w:drawing>
        </mc:Choice>
        <mc:Fallback>
          <w:pict>
            <v:shape style="position:absolute;margin-left:419.014465pt;margin-top:782.766357pt;width:115.9pt;height:31.05pt;mso-position-horizontal-relative:page;mso-position-vertical-relative:page;z-index:-17273856" type="#_x0000_t202" id="docshape68" filled="false" stroked="false">
              <v:textbox inset="0,0,0,0">
                <w:txbxContent>
                  <w:p>
                    <w:pPr>
                      <w:spacing w:line="222" w:lineRule="exact" w:before="19"/>
                      <w:ind w:left="1226" w:right="0" w:firstLine="0"/>
                      <w:jc w:val="left"/>
                      <w:rPr>
                        <w:rFonts w:ascii="Arial" w:hAnsi="Arial"/>
                        <w:b/>
                        <w:sz w:val="14"/>
                      </w:rPr>
                    </w:pPr>
                    <w:r>
                      <w:rPr>
                        <w:rFonts w:ascii="Wingdings" w:hAnsi="Wingdings"/>
                        <w:spacing w:val="-4"/>
                        <w:w w:val="195"/>
                        <w:sz w:val="20"/>
                      </w:rPr>
                      <w:t>🕿</w:t>
                    </w:r>
                    <w:r>
                      <w:rPr>
                        <w:rFonts w:ascii="Times New Roman" w:hAnsi="Times New Roman"/>
                        <w:spacing w:val="-57"/>
                        <w:w w:val="195"/>
                        <w:sz w:val="20"/>
                      </w:rPr>
                      <w:t> </w:t>
                    </w:r>
                    <w:r>
                      <w:rPr>
                        <w:rFonts w:ascii="Arial" w:hAnsi="Arial"/>
                        <w:b/>
                        <w:spacing w:val="-4"/>
                        <w:w w:val="110"/>
                        <w:sz w:val="14"/>
                      </w:rPr>
                      <w:t>968</w:t>
                    </w:r>
                    <w:r>
                      <w:rPr>
                        <w:rFonts w:ascii="Arial" w:hAnsi="Arial"/>
                        <w:b/>
                        <w:spacing w:val="-7"/>
                        <w:w w:val="110"/>
                        <w:sz w:val="14"/>
                      </w:rPr>
                      <w:t> </w:t>
                    </w:r>
                    <w:r>
                      <w:rPr>
                        <w:rFonts w:ascii="Arial" w:hAnsi="Arial"/>
                        <w:b/>
                        <w:spacing w:val="-4"/>
                        <w:w w:val="110"/>
                        <w:sz w:val="14"/>
                      </w:rPr>
                      <w:t>12</w:t>
                    </w:r>
                    <w:r>
                      <w:rPr>
                        <w:rFonts w:ascii="Arial" w:hAnsi="Arial"/>
                        <w:b/>
                        <w:spacing w:val="-6"/>
                        <w:w w:val="110"/>
                        <w:sz w:val="14"/>
                      </w:rPr>
                      <w:t> </w:t>
                    </w:r>
                    <w:r>
                      <w:rPr>
                        <w:rFonts w:ascii="Arial" w:hAnsi="Arial"/>
                        <w:b/>
                        <w:spacing w:val="-4"/>
                        <w:w w:val="110"/>
                        <w:sz w:val="14"/>
                      </w:rPr>
                      <w:t>88</w:t>
                    </w:r>
                    <w:r>
                      <w:rPr>
                        <w:rFonts w:ascii="Arial" w:hAnsi="Arial"/>
                        <w:b/>
                        <w:spacing w:val="40"/>
                        <w:w w:val="110"/>
                        <w:sz w:val="14"/>
                      </w:rPr>
                      <w:t> </w:t>
                    </w:r>
                    <w:r>
                      <w:rPr>
                        <w:rFonts w:ascii="Arial" w:hAnsi="Arial"/>
                        <w:b/>
                        <w:spacing w:val="-65"/>
                        <w:w w:val="110"/>
                        <w:sz w:val="14"/>
                      </w:rPr>
                      <w:t>42</w:t>
                    </w:r>
                  </w:p>
                  <w:p>
                    <w:pPr>
                      <w:spacing w:line="199" w:lineRule="exact" w:before="0"/>
                      <w:ind w:left="1243" w:right="0" w:firstLine="0"/>
                      <w:jc w:val="left"/>
                      <w:rPr>
                        <w:rFonts w:ascii="Arial" w:hAnsi="Arial"/>
                        <w:b/>
                        <w:sz w:val="14"/>
                      </w:rPr>
                    </w:pPr>
                    <w:r>
                      <w:rPr>
                        <w:rFonts w:ascii="Webdings" w:hAnsi="Webdings"/>
                        <w:sz w:val="20"/>
                      </w:rPr>
                      <w:t></w:t>
                    </w:r>
                    <w:r>
                      <w:rPr>
                        <w:rFonts w:ascii="Times New Roman" w:hAnsi="Times New Roman"/>
                        <w:spacing w:val="-12"/>
                        <w:sz w:val="20"/>
                      </w:rPr>
                      <w:t> </w:t>
                    </w:r>
                    <w:r>
                      <w:rPr>
                        <w:rFonts w:ascii="Arial" w:hAnsi="Arial"/>
                        <w:b/>
                        <w:sz w:val="14"/>
                      </w:rPr>
                      <w:t>968</w:t>
                    </w:r>
                    <w:r>
                      <w:rPr>
                        <w:rFonts w:ascii="Arial" w:hAnsi="Arial"/>
                        <w:b/>
                        <w:spacing w:val="-1"/>
                        <w:sz w:val="14"/>
                      </w:rPr>
                      <w:t> </w:t>
                    </w:r>
                    <w:r>
                      <w:rPr>
                        <w:rFonts w:ascii="Arial" w:hAnsi="Arial"/>
                        <w:b/>
                        <w:sz w:val="14"/>
                      </w:rPr>
                      <w:t>12</w:t>
                    </w:r>
                    <w:r>
                      <w:rPr>
                        <w:rFonts w:ascii="Arial" w:hAnsi="Arial"/>
                        <w:b/>
                        <w:spacing w:val="-3"/>
                        <w:sz w:val="14"/>
                      </w:rPr>
                      <w:t> </w:t>
                    </w:r>
                    <w:r>
                      <w:rPr>
                        <w:rFonts w:ascii="Arial" w:hAnsi="Arial"/>
                        <w:b/>
                        <w:sz w:val="14"/>
                      </w:rPr>
                      <w:t>01</w:t>
                    </w:r>
                    <w:r>
                      <w:rPr>
                        <w:rFonts w:ascii="Arial" w:hAnsi="Arial"/>
                        <w:b/>
                        <w:spacing w:val="-2"/>
                        <w:sz w:val="14"/>
                      </w:rPr>
                      <w:t> </w:t>
                    </w:r>
                    <w:r>
                      <w:rPr>
                        <w:rFonts w:ascii="Arial" w:hAnsi="Arial"/>
                        <w:b/>
                        <w:spacing w:val="-5"/>
                        <w:sz w:val="14"/>
                      </w:rPr>
                      <w:t>77</w:t>
                    </w:r>
                  </w:p>
                  <w:p>
                    <w:pPr>
                      <w:spacing w:line="161" w:lineRule="exact" w:before="0"/>
                      <w:ind w:left="20" w:right="0" w:firstLine="0"/>
                      <w:jc w:val="left"/>
                      <w:rPr>
                        <w:rFonts w:ascii="Arial"/>
                        <w:b/>
                        <w:sz w:val="14"/>
                      </w:rPr>
                    </w:pPr>
                    <w:hyperlink r:id="rId1">
                      <w:r>
                        <w:rPr>
                          <w:rFonts w:ascii="Arial"/>
                          <w:b/>
                          <w:spacing w:val="-2"/>
                          <w:sz w:val="14"/>
                        </w:rPr>
                        <w:t>uate.ssociales@ayto-cartagena.es</w:t>
                      </w:r>
                    </w:hyperlink>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5990912">
              <wp:simplePos x="0" y="0"/>
              <wp:positionH relativeFrom="page">
                <wp:posOffset>901700</wp:posOffset>
              </wp:positionH>
              <wp:positionV relativeFrom="page">
                <wp:posOffset>9840710</wp:posOffset>
              </wp:positionV>
              <wp:extent cx="2136140" cy="494665"/>
              <wp:effectExtent l="0" t="0" r="0" b="0"/>
              <wp:wrapNone/>
              <wp:docPr id="11" name="Textbox 11"/>
              <wp:cNvGraphicFramePr>
                <a:graphicFrameLocks/>
              </wp:cNvGraphicFramePr>
              <a:graphic>
                <a:graphicData uri="http://schemas.microsoft.com/office/word/2010/wordprocessingShape">
                  <wps:wsp>
                    <wps:cNvPr id="11" name="Textbox 11"/>
                    <wps:cNvSpPr txBox="1"/>
                    <wps:spPr>
                      <a:xfrm>
                        <a:off x="0" y="0"/>
                        <a:ext cx="2136140" cy="494665"/>
                      </a:xfrm>
                      <a:prstGeom prst="rect">
                        <a:avLst/>
                      </a:prstGeom>
                    </wps:spPr>
                    <wps:txbx>
                      <w:txbxContent>
                        <w:p>
                          <w:pPr>
                            <w:spacing w:line="314" w:lineRule="auto" w:before="14"/>
                            <w:ind w:left="20" w:right="137" w:firstLine="0"/>
                            <w:jc w:val="left"/>
                            <w:rPr>
                              <w:rFonts w:ascii="Arial" w:hAnsi="Arial"/>
                              <w:b/>
                              <w:sz w:val="14"/>
                            </w:rPr>
                          </w:pPr>
                          <w:r>
                            <w:rPr>
                              <w:rFonts w:ascii="Arial" w:hAnsi="Arial"/>
                              <w:b/>
                              <w:sz w:val="14"/>
                            </w:rPr>
                            <w:t>Área</w:t>
                          </w:r>
                          <w:r>
                            <w:rPr>
                              <w:rFonts w:ascii="Arial" w:hAnsi="Arial"/>
                              <w:b/>
                              <w:spacing w:val="-5"/>
                              <w:sz w:val="14"/>
                            </w:rPr>
                            <w:t> </w:t>
                          </w:r>
                          <w:r>
                            <w:rPr>
                              <w:rFonts w:ascii="Arial" w:hAnsi="Arial"/>
                              <w:b/>
                              <w:sz w:val="14"/>
                            </w:rPr>
                            <w:t>de</w:t>
                          </w:r>
                          <w:r>
                            <w:rPr>
                              <w:rFonts w:ascii="Arial" w:hAnsi="Arial"/>
                              <w:b/>
                              <w:spacing w:val="-8"/>
                              <w:sz w:val="14"/>
                            </w:rPr>
                            <w:t> </w:t>
                          </w:r>
                          <w:r>
                            <w:rPr>
                              <w:rFonts w:ascii="Arial" w:hAnsi="Arial"/>
                              <w:b/>
                              <w:sz w:val="14"/>
                            </w:rPr>
                            <w:t>Política</w:t>
                          </w:r>
                          <w:r>
                            <w:rPr>
                              <w:rFonts w:ascii="Arial" w:hAnsi="Arial"/>
                              <w:b/>
                              <w:spacing w:val="-8"/>
                              <w:sz w:val="14"/>
                            </w:rPr>
                            <w:t> </w:t>
                          </w:r>
                          <w:r>
                            <w:rPr>
                              <w:rFonts w:ascii="Arial" w:hAnsi="Arial"/>
                              <w:b/>
                              <w:sz w:val="14"/>
                            </w:rPr>
                            <w:t>Social,</w:t>
                          </w:r>
                          <w:r>
                            <w:rPr>
                              <w:rFonts w:ascii="Arial" w:hAnsi="Arial"/>
                              <w:b/>
                              <w:spacing w:val="-8"/>
                              <w:sz w:val="14"/>
                            </w:rPr>
                            <w:t> </w:t>
                          </w:r>
                          <w:r>
                            <w:rPr>
                              <w:rFonts w:ascii="Arial" w:hAnsi="Arial"/>
                              <w:b/>
                              <w:sz w:val="14"/>
                            </w:rPr>
                            <w:t>Igualdad</w:t>
                          </w:r>
                          <w:r>
                            <w:rPr>
                              <w:rFonts w:ascii="Arial" w:hAnsi="Arial"/>
                              <w:b/>
                              <w:spacing w:val="-5"/>
                              <w:sz w:val="14"/>
                            </w:rPr>
                            <w:t> </w:t>
                          </w:r>
                          <w:r>
                            <w:rPr>
                              <w:rFonts w:ascii="Arial" w:hAnsi="Arial"/>
                              <w:b/>
                              <w:sz w:val="14"/>
                            </w:rPr>
                            <w:t>y</w:t>
                          </w:r>
                          <w:r>
                            <w:rPr>
                              <w:rFonts w:ascii="Arial" w:hAnsi="Arial"/>
                              <w:b/>
                              <w:spacing w:val="-7"/>
                              <w:sz w:val="14"/>
                            </w:rPr>
                            <w:t> </w:t>
                          </w:r>
                          <w:r>
                            <w:rPr>
                              <w:rFonts w:ascii="Arial" w:hAnsi="Arial"/>
                              <w:b/>
                              <w:sz w:val="14"/>
                            </w:rPr>
                            <w:t>Familia</w:t>
                          </w:r>
                          <w:r>
                            <w:rPr>
                              <w:rFonts w:ascii="Arial" w:hAnsi="Arial"/>
                              <w:b/>
                              <w:spacing w:val="40"/>
                              <w:sz w:val="14"/>
                            </w:rPr>
                            <w:t> </w:t>
                          </w:r>
                          <w:r>
                            <w:rPr>
                              <w:rFonts w:ascii="Arial" w:hAnsi="Arial"/>
                              <w:b/>
                              <w:sz w:val="14"/>
                            </w:rPr>
                            <w:t>Unidad de Apoyo Técnico y Evaluación</w:t>
                          </w:r>
                        </w:p>
                        <w:p>
                          <w:pPr>
                            <w:spacing w:line="152" w:lineRule="exact" w:before="0"/>
                            <w:ind w:left="20" w:right="0" w:firstLine="0"/>
                            <w:jc w:val="left"/>
                            <w:rPr>
                              <w:rFonts w:ascii="Arial" w:hAnsi="Arial"/>
                              <w:b/>
                              <w:sz w:val="14"/>
                            </w:rPr>
                          </w:pPr>
                          <w:r>
                            <w:rPr>
                              <w:rFonts w:ascii="Arial" w:hAnsi="Arial"/>
                              <w:b/>
                              <w:sz w:val="14"/>
                            </w:rPr>
                            <w:t>C/</w:t>
                          </w:r>
                          <w:r>
                            <w:rPr>
                              <w:rFonts w:ascii="Arial" w:hAnsi="Arial"/>
                              <w:b/>
                              <w:spacing w:val="-5"/>
                              <w:sz w:val="14"/>
                            </w:rPr>
                            <w:t> </w:t>
                          </w:r>
                          <w:r>
                            <w:rPr>
                              <w:rFonts w:ascii="Arial" w:hAnsi="Arial"/>
                              <w:b/>
                              <w:sz w:val="14"/>
                            </w:rPr>
                            <w:t>Sor</w:t>
                          </w:r>
                          <w:r>
                            <w:rPr>
                              <w:rFonts w:ascii="Arial" w:hAnsi="Arial"/>
                              <w:b/>
                              <w:spacing w:val="-2"/>
                              <w:sz w:val="14"/>
                            </w:rPr>
                            <w:t> </w:t>
                          </w:r>
                          <w:r>
                            <w:rPr>
                              <w:rFonts w:ascii="Arial" w:hAnsi="Arial"/>
                              <w:b/>
                              <w:sz w:val="14"/>
                            </w:rPr>
                            <w:t>Francisca</w:t>
                          </w:r>
                          <w:r>
                            <w:rPr>
                              <w:rFonts w:ascii="Arial" w:hAnsi="Arial"/>
                              <w:b/>
                              <w:spacing w:val="-8"/>
                              <w:sz w:val="14"/>
                            </w:rPr>
                            <w:t> </w:t>
                          </w:r>
                          <w:r>
                            <w:rPr>
                              <w:rFonts w:ascii="Arial" w:hAnsi="Arial"/>
                              <w:b/>
                              <w:sz w:val="14"/>
                            </w:rPr>
                            <w:t>Armendáriz,</w:t>
                          </w:r>
                          <w:r>
                            <w:rPr>
                              <w:rFonts w:ascii="Arial" w:hAnsi="Arial"/>
                              <w:b/>
                              <w:spacing w:val="-6"/>
                              <w:sz w:val="14"/>
                            </w:rPr>
                            <w:t> </w:t>
                          </w:r>
                          <w:r>
                            <w:rPr>
                              <w:rFonts w:ascii="Arial" w:hAnsi="Arial"/>
                              <w:b/>
                              <w:sz w:val="14"/>
                            </w:rPr>
                            <w:t>Edif.</w:t>
                          </w:r>
                          <w:r>
                            <w:rPr>
                              <w:rFonts w:ascii="Arial" w:hAnsi="Arial"/>
                              <w:b/>
                              <w:spacing w:val="-3"/>
                              <w:sz w:val="14"/>
                            </w:rPr>
                            <w:t> </w:t>
                          </w:r>
                          <w:r>
                            <w:rPr>
                              <w:rFonts w:ascii="Arial" w:hAnsi="Arial"/>
                              <w:b/>
                              <w:sz w:val="14"/>
                            </w:rPr>
                            <w:t>“La</w:t>
                          </w:r>
                          <w:r>
                            <w:rPr>
                              <w:rFonts w:ascii="Arial" w:hAnsi="Arial"/>
                              <w:b/>
                              <w:spacing w:val="-5"/>
                              <w:sz w:val="14"/>
                            </w:rPr>
                            <w:t> </w:t>
                          </w:r>
                          <w:r>
                            <w:rPr>
                              <w:rFonts w:ascii="Arial" w:hAnsi="Arial"/>
                              <w:b/>
                              <w:spacing w:val="-2"/>
                              <w:sz w:val="14"/>
                            </w:rPr>
                            <w:t>Milagrosa”</w:t>
                          </w:r>
                        </w:p>
                        <w:p>
                          <w:pPr>
                            <w:spacing w:before="10"/>
                            <w:ind w:left="20" w:right="0" w:firstLine="0"/>
                            <w:jc w:val="left"/>
                            <w:rPr>
                              <w:rFonts w:ascii="Arial" w:hAnsi="Arial"/>
                              <w:b/>
                              <w:sz w:val="14"/>
                            </w:rPr>
                          </w:pPr>
                          <w:r>
                            <w:rPr>
                              <w:rFonts w:ascii="Arial" w:hAnsi="Arial"/>
                              <w:b/>
                              <w:sz w:val="14"/>
                            </w:rPr>
                            <w:t>30202</w:t>
                          </w:r>
                          <w:r>
                            <w:rPr>
                              <w:rFonts w:ascii="Arial" w:hAnsi="Arial"/>
                              <w:b/>
                              <w:spacing w:val="-3"/>
                              <w:sz w:val="14"/>
                            </w:rPr>
                            <w:t> </w:t>
                          </w:r>
                          <w:r>
                            <w:rPr>
                              <w:rFonts w:ascii="Arial" w:hAnsi="Arial"/>
                              <w:b/>
                              <w:sz w:val="14"/>
                            </w:rPr>
                            <w:t>–</w:t>
                          </w:r>
                          <w:r>
                            <w:rPr>
                              <w:rFonts w:ascii="Arial" w:hAnsi="Arial"/>
                              <w:b/>
                              <w:spacing w:val="-5"/>
                              <w:sz w:val="14"/>
                            </w:rPr>
                            <w:t> </w:t>
                          </w:r>
                          <w:r>
                            <w:rPr>
                              <w:rFonts w:ascii="Arial" w:hAnsi="Arial"/>
                              <w:b/>
                              <w:spacing w:val="-2"/>
                              <w:sz w:val="14"/>
                            </w:rPr>
                            <w:t>Cartagena</w:t>
                          </w:r>
                        </w:p>
                      </w:txbxContent>
                    </wps:txbx>
                    <wps:bodyPr wrap="square" lIns="0" tIns="0" rIns="0" bIns="0" rtlCol="0">
                      <a:noAutofit/>
                    </wps:bodyPr>
                  </wps:wsp>
                </a:graphicData>
              </a:graphic>
            </wp:anchor>
          </w:drawing>
        </mc:Choice>
        <mc:Fallback>
          <w:pict>
            <v:shape style="position:absolute;margin-left:71pt;margin-top:774.85907pt;width:168.2pt;height:38.950pt;mso-position-horizontal-relative:page;mso-position-vertical-relative:page;z-index:-17325568" type="#_x0000_t202" id="docshape7" filled="false" stroked="false">
              <v:textbox inset="0,0,0,0">
                <w:txbxContent>
                  <w:p>
                    <w:pPr>
                      <w:spacing w:line="314" w:lineRule="auto" w:before="14"/>
                      <w:ind w:left="20" w:right="137" w:firstLine="0"/>
                      <w:jc w:val="left"/>
                      <w:rPr>
                        <w:rFonts w:ascii="Arial" w:hAnsi="Arial"/>
                        <w:b/>
                        <w:sz w:val="14"/>
                      </w:rPr>
                    </w:pPr>
                    <w:r>
                      <w:rPr>
                        <w:rFonts w:ascii="Arial" w:hAnsi="Arial"/>
                        <w:b/>
                        <w:sz w:val="14"/>
                      </w:rPr>
                      <w:t>Área</w:t>
                    </w:r>
                    <w:r>
                      <w:rPr>
                        <w:rFonts w:ascii="Arial" w:hAnsi="Arial"/>
                        <w:b/>
                        <w:spacing w:val="-5"/>
                        <w:sz w:val="14"/>
                      </w:rPr>
                      <w:t> </w:t>
                    </w:r>
                    <w:r>
                      <w:rPr>
                        <w:rFonts w:ascii="Arial" w:hAnsi="Arial"/>
                        <w:b/>
                        <w:sz w:val="14"/>
                      </w:rPr>
                      <w:t>de</w:t>
                    </w:r>
                    <w:r>
                      <w:rPr>
                        <w:rFonts w:ascii="Arial" w:hAnsi="Arial"/>
                        <w:b/>
                        <w:spacing w:val="-8"/>
                        <w:sz w:val="14"/>
                      </w:rPr>
                      <w:t> </w:t>
                    </w:r>
                    <w:r>
                      <w:rPr>
                        <w:rFonts w:ascii="Arial" w:hAnsi="Arial"/>
                        <w:b/>
                        <w:sz w:val="14"/>
                      </w:rPr>
                      <w:t>Política</w:t>
                    </w:r>
                    <w:r>
                      <w:rPr>
                        <w:rFonts w:ascii="Arial" w:hAnsi="Arial"/>
                        <w:b/>
                        <w:spacing w:val="-8"/>
                        <w:sz w:val="14"/>
                      </w:rPr>
                      <w:t> </w:t>
                    </w:r>
                    <w:r>
                      <w:rPr>
                        <w:rFonts w:ascii="Arial" w:hAnsi="Arial"/>
                        <w:b/>
                        <w:sz w:val="14"/>
                      </w:rPr>
                      <w:t>Social,</w:t>
                    </w:r>
                    <w:r>
                      <w:rPr>
                        <w:rFonts w:ascii="Arial" w:hAnsi="Arial"/>
                        <w:b/>
                        <w:spacing w:val="-8"/>
                        <w:sz w:val="14"/>
                      </w:rPr>
                      <w:t> </w:t>
                    </w:r>
                    <w:r>
                      <w:rPr>
                        <w:rFonts w:ascii="Arial" w:hAnsi="Arial"/>
                        <w:b/>
                        <w:sz w:val="14"/>
                      </w:rPr>
                      <w:t>Igualdad</w:t>
                    </w:r>
                    <w:r>
                      <w:rPr>
                        <w:rFonts w:ascii="Arial" w:hAnsi="Arial"/>
                        <w:b/>
                        <w:spacing w:val="-5"/>
                        <w:sz w:val="14"/>
                      </w:rPr>
                      <w:t> </w:t>
                    </w:r>
                    <w:r>
                      <w:rPr>
                        <w:rFonts w:ascii="Arial" w:hAnsi="Arial"/>
                        <w:b/>
                        <w:sz w:val="14"/>
                      </w:rPr>
                      <w:t>y</w:t>
                    </w:r>
                    <w:r>
                      <w:rPr>
                        <w:rFonts w:ascii="Arial" w:hAnsi="Arial"/>
                        <w:b/>
                        <w:spacing w:val="-7"/>
                        <w:sz w:val="14"/>
                      </w:rPr>
                      <w:t> </w:t>
                    </w:r>
                    <w:r>
                      <w:rPr>
                        <w:rFonts w:ascii="Arial" w:hAnsi="Arial"/>
                        <w:b/>
                        <w:sz w:val="14"/>
                      </w:rPr>
                      <w:t>Familia</w:t>
                    </w:r>
                    <w:r>
                      <w:rPr>
                        <w:rFonts w:ascii="Arial" w:hAnsi="Arial"/>
                        <w:b/>
                        <w:spacing w:val="40"/>
                        <w:sz w:val="14"/>
                      </w:rPr>
                      <w:t> </w:t>
                    </w:r>
                    <w:r>
                      <w:rPr>
                        <w:rFonts w:ascii="Arial" w:hAnsi="Arial"/>
                        <w:b/>
                        <w:sz w:val="14"/>
                      </w:rPr>
                      <w:t>Unidad de Apoyo Técnico y Evaluación</w:t>
                    </w:r>
                  </w:p>
                  <w:p>
                    <w:pPr>
                      <w:spacing w:line="152" w:lineRule="exact" w:before="0"/>
                      <w:ind w:left="20" w:right="0" w:firstLine="0"/>
                      <w:jc w:val="left"/>
                      <w:rPr>
                        <w:rFonts w:ascii="Arial" w:hAnsi="Arial"/>
                        <w:b/>
                        <w:sz w:val="14"/>
                      </w:rPr>
                    </w:pPr>
                    <w:r>
                      <w:rPr>
                        <w:rFonts w:ascii="Arial" w:hAnsi="Arial"/>
                        <w:b/>
                        <w:sz w:val="14"/>
                      </w:rPr>
                      <w:t>C/</w:t>
                    </w:r>
                    <w:r>
                      <w:rPr>
                        <w:rFonts w:ascii="Arial" w:hAnsi="Arial"/>
                        <w:b/>
                        <w:spacing w:val="-5"/>
                        <w:sz w:val="14"/>
                      </w:rPr>
                      <w:t> </w:t>
                    </w:r>
                    <w:r>
                      <w:rPr>
                        <w:rFonts w:ascii="Arial" w:hAnsi="Arial"/>
                        <w:b/>
                        <w:sz w:val="14"/>
                      </w:rPr>
                      <w:t>Sor</w:t>
                    </w:r>
                    <w:r>
                      <w:rPr>
                        <w:rFonts w:ascii="Arial" w:hAnsi="Arial"/>
                        <w:b/>
                        <w:spacing w:val="-2"/>
                        <w:sz w:val="14"/>
                      </w:rPr>
                      <w:t> </w:t>
                    </w:r>
                    <w:r>
                      <w:rPr>
                        <w:rFonts w:ascii="Arial" w:hAnsi="Arial"/>
                        <w:b/>
                        <w:sz w:val="14"/>
                      </w:rPr>
                      <w:t>Francisca</w:t>
                    </w:r>
                    <w:r>
                      <w:rPr>
                        <w:rFonts w:ascii="Arial" w:hAnsi="Arial"/>
                        <w:b/>
                        <w:spacing w:val="-8"/>
                        <w:sz w:val="14"/>
                      </w:rPr>
                      <w:t> </w:t>
                    </w:r>
                    <w:r>
                      <w:rPr>
                        <w:rFonts w:ascii="Arial" w:hAnsi="Arial"/>
                        <w:b/>
                        <w:sz w:val="14"/>
                      </w:rPr>
                      <w:t>Armendáriz,</w:t>
                    </w:r>
                    <w:r>
                      <w:rPr>
                        <w:rFonts w:ascii="Arial" w:hAnsi="Arial"/>
                        <w:b/>
                        <w:spacing w:val="-6"/>
                        <w:sz w:val="14"/>
                      </w:rPr>
                      <w:t> </w:t>
                    </w:r>
                    <w:r>
                      <w:rPr>
                        <w:rFonts w:ascii="Arial" w:hAnsi="Arial"/>
                        <w:b/>
                        <w:sz w:val="14"/>
                      </w:rPr>
                      <w:t>Edif.</w:t>
                    </w:r>
                    <w:r>
                      <w:rPr>
                        <w:rFonts w:ascii="Arial" w:hAnsi="Arial"/>
                        <w:b/>
                        <w:spacing w:val="-3"/>
                        <w:sz w:val="14"/>
                      </w:rPr>
                      <w:t> </w:t>
                    </w:r>
                    <w:r>
                      <w:rPr>
                        <w:rFonts w:ascii="Arial" w:hAnsi="Arial"/>
                        <w:b/>
                        <w:sz w:val="14"/>
                      </w:rPr>
                      <w:t>“La</w:t>
                    </w:r>
                    <w:r>
                      <w:rPr>
                        <w:rFonts w:ascii="Arial" w:hAnsi="Arial"/>
                        <w:b/>
                        <w:spacing w:val="-5"/>
                        <w:sz w:val="14"/>
                      </w:rPr>
                      <w:t> </w:t>
                    </w:r>
                    <w:r>
                      <w:rPr>
                        <w:rFonts w:ascii="Arial" w:hAnsi="Arial"/>
                        <w:b/>
                        <w:spacing w:val="-2"/>
                        <w:sz w:val="14"/>
                      </w:rPr>
                      <w:t>Milagrosa”</w:t>
                    </w:r>
                  </w:p>
                  <w:p>
                    <w:pPr>
                      <w:spacing w:before="10"/>
                      <w:ind w:left="20" w:right="0" w:firstLine="0"/>
                      <w:jc w:val="left"/>
                      <w:rPr>
                        <w:rFonts w:ascii="Arial" w:hAnsi="Arial"/>
                        <w:b/>
                        <w:sz w:val="14"/>
                      </w:rPr>
                    </w:pPr>
                    <w:r>
                      <w:rPr>
                        <w:rFonts w:ascii="Arial" w:hAnsi="Arial"/>
                        <w:b/>
                        <w:sz w:val="14"/>
                      </w:rPr>
                      <w:t>30202</w:t>
                    </w:r>
                    <w:r>
                      <w:rPr>
                        <w:rFonts w:ascii="Arial" w:hAnsi="Arial"/>
                        <w:b/>
                        <w:spacing w:val="-3"/>
                        <w:sz w:val="14"/>
                      </w:rPr>
                      <w:t> </w:t>
                    </w:r>
                    <w:r>
                      <w:rPr>
                        <w:rFonts w:ascii="Arial" w:hAnsi="Arial"/>
                        <w:b/>
                        <w:sz w:val="14"/>
                      </w:rPr>
                      <w:t>–</w:t>
                    </w:r>
                    <w:r>
                      <w:rPr>
                        <w:rFonts w:ascii="Arial" w:hAnsi="Arial"/>
                        <w:b/>
                        <w:spacing w:val="-5"/>
                        <w:sz w:val="14"/>
                      </w:rPr>
                      <w:t> </w:t>
                    </w:r>
                    <w:r>
                      <w:rPr>
                        <w:rFonts w:ascii="Arial" w:hAnsi="Arial"/>
                        <w:b/>
                        <w:spacing w:val="-2"/>
                        <w:sz w:val="14"/>
                      </w:rPr>
                      <w:t>Cartagena</w:t>
                    </w:r>
                  </w:p>
                </w:txbxContent>
              </v:textbox>
              <w10:wrap type="none"/>
            </v:shape>
          </w:pict>
        </mc:Fallback>
      </mc:AlternateContent>
    </w:r>
    <w:r>
      <w:rPr>
        <w:sz w:val="20"/>
      </w:rPr>
      <mc:AlternateContent>
        <mc:Choice Requires="wps">
          <w:drawing>
            <wp:anchor distT="0" distB="0" distL="0" distR="0" allowOverlap="1" layoutInCell="1" locked="0" behindDoc="1" simplePos="0" relativeHeight="485991424">
              <wp:simplePos x="0" y="0"/>
              <wp:positionH relativeFrom="page">
                <wp:posOffset>5321483</wp:posOffset>
              </wp:positionH>
              <wp:positionV relativeFrom="page">
                <wp:posOffset>9941132</wp:posOffset>
              </wp:positionV>
              <wp:extent cx="1471930" cy="394335"/>
              <wp:effectExtent l="0" t="0" r="0" b="0"/>
              <wp:wrapNone/>
              <wp:docPr id="12" name="Textbox 12"/>
              <wp:cNvGraphicFramePr>
                <a:graphicFrameLocks/>
              </wp:cNvGraphicFramePr>
              <a:graphic>
                <a:graphicData uri="http://schemas.microsoft.com/office/word/2010/wordprocessingShape">
                  <wps:wsp>
                    <wps:cNvPr id="12" name="Textbox 12"/>
                    <wps:cNvSpPr txBox="1"/>
                    <wps:spPr>
                      <a:xfrm>
                        <a:off x="0" y="0"/>
                        <a:ext cx="1471930" cy="394335"/>
                      </a:xfrm>
                      <a:prstGeom prst="rect">
                        <a:avLst/>
                      </a:prstGeom>
                    </wps:spPr>
                    <wps:txbx>
                      <w:txbxContent>
                        <w:p>
                          <w:pPr>
                            <w:spacing w:line="222" w:lineRule="exact" w:before="19"/>
                            <w:ind w:left="1226" w:right="0" w:firstLine="0"/>
                            <w:jc w:val="left"/>
                            <w:rPr>
                              <w:rFonts w:ascii="Arial" w:hAnsi="Arial"/>
                              <w:b/>
                              <w:sz w:val="14"/>
                            </w:rPr>
                          </w:pPr>
                          <w:r>
                            <w:rPr>
                              <w:rFonts w:ascii="Wingdings" w:hAnsi="Wingdings"/>
                              <w:spacing w:val="-4"/>
                              <w:w w:val="195"/>
                              <w:sz w:val="20"/>
                            </w:rPr>
                            <w:t>🕿</w:t>
                          </w:r>
                          <w:r>
                            <w:rPr>
                              <w:rFonts w:ascii="Times New Roman" w:hAnsi="Times New Roman"/>
                              <w:spacing w:val="-57"/>
                              <w:w w:val="195"/>
                              <w:sz w:val="20"/>
                            </w:rPr>
                            <w:t> </w:t>
                          </w:r>
                          <w:r>
                            <w:rPr>
                              <w:rFonts w:ascii="Arial" w:hAnsi="Arial"/>
                              <w:b/>
                              <w:spacing w:val="-4"/>
                              <w:w w:val="110"/>
                              <w:sz w:val="14"/>
                            </w:rPr>
                            <w:t>968</w:t>
                          </w:r>
                          <w:r>
                            <w:rPr>
                              <w:rFonts w:ascii="Arial" w:hAnsi="Arial"/>
                              <w:b/>
                              <w:spacing w:val="-7"/>
                              <w:w w:val="110"/>
                              <w:sz w:val="14"/>
                            </w:rPr>
                            <w:t> </w:t>
                          </w:r>
                          <w:r>
                            <w:rPr>
                              <w:rFonts w:ascii="Arial" w:hAnsi="Arial"/>
                              <w:b/>
                              <w:spacing w:val="-4"/>
                              <w:w w:val="110"/>
                              <w:sz w:val="14"/>
                            </w:rPr>
                            <w:t>12</w:t>
                          </w:r>
                          <w:r>
                            <w:rPr>
                              <w:rFonts w:ascii="Arial" w:hAnsi="Arial"/>
                              <w:b/>
                              <w:spacing w:val="-6"/>
                              <w:w w:val="110"/>
                              <w:sz w:val="14"/>
                            </w:rPr>
                            <w:t> </w:t>
                          </w:r>
                          <w:r>
                            <w:rPr>
                              <w:rFonts w:ascii="Arial" w:hAnsi="Arial"/>
                              <w:b/>
                              <w:spacing w:val="-4"/>
                              <w:w w:val="110"/>
                              <w:sz w:val="14"/>
                            </w:rPr>
                            <w:t>88</w:t>
                          </w:r>
                          <w:r>
                            <w:rPr>
                              <w:rFonts w:ascii="Arial" w:hAnsi="Arial"/>
                              <w:b/>
                              <w:spacing w:val="40"/>
                              <w:w w:val="110"/>
                              <w:sz w:val="14"/>
                            </w:rPr>
                            <w:t> </w:t>
                          </w:r>
                          <w:r>
                            <w:rPr>
                              <w:rFonts w:ascii="Arial" w:hAnsi="Arial"/>
                              <w:b/>
                              <w:spacing w:val="-65"/>
                              <w:w w:val="110"/>
                              <w:sz w:val="14"/>
                            </w:rPr>
                            <w:t>42</w:t>
                          </w:r>
                        </w:p>
                        <w:p>
                          <w:pPr>
                            <w:spacing w:line="199" w:lineRule="exact" w:before="0"/>
                            <w:ind w:left="1243" w:right="0" w:firstLine="0"/>
                            <w:jc w:val="left"/>
                            <w:rPr>
                              <w:rFonts w:ascii="Arial" w:hAnsi="Arial"/>
                              <w:b/>
                              <w:sz w:val="14"/>
                            </w:rPr>
                          </w:pPr>
                          <w:r>
                            <w:rPr>
                              <w:rFonts w:ascii="Webdings" w:hAnsi="Webdings"/>
                              <w:sz w:val="20"/>
                            </w:rPr>
                            <w:t></w:t>
                          </w:r>
                          <w:r>
                            <w:rPr>
                              <w:rFonts w:ascii="Times New Roman" w:hAnsi="Times New Roman"/>
                              <w:spacing w:val="-12"/>
                              <w:sz w:val="20"/>
                            </w:rPr>
                            <w:t> </w:t>
                          </w:r>
                          <w:r>
                            <w:rPr>
                              <w:rFonts w:ascii="Arial" w:hAnsi="Arial"/>
                              <w:b/>
                              <w:sz w:val="14"/>
                            </w:rPr>
                            <w:t>968</w:t>
                          </w:r>
                          <w:r>
                            <w:rPr>
                              <w:rFonts w:ascii="Arial" w:hAnsi="Arial"/>
                              <w:b/>
                              <w:spacing w:val="-1"/>
                              <w:sz w:val="14"/>
                            </w:rPr>
                            <w:t> </w:t>
                          </w:r>
                          <w:r>
                            <w:rPr>
                              <w:rFonts w:ascii="Arial" w:hAnsi="Arial"/>
                              <w:b/>
                              <w:sz w:val="14"/>
                            </w:rPr>
                            <w:t>12</w:t>
                          </w:r>
                          <w:r>
                            <w:rPr>
                              <w:rFonts w:ascii="Arial" w:hAnsi="Arial"/>
                              <w:b/>
                              <w:spacing w:val="-3"/>
                              <w:sz w:val="14"/>
                            </w:rPr>
                            <w:t> </w:t>
                          </w:r>
                          <w:r>
                            <w:rPr>
                              <w:rFonts w:ascii="Arial" w:hAnsi="Arial"/>
                              <w:b/>
                              <w:sz w:val="14"/>
                            </w:rPr>
                            <w:t>01</w:t>
                          </w:r>
                          <w:r>
                            <w:rPr>
                              <w:rFonts w:ascii="Arial" w:hAnsi="Arial"/>
                              <w:b/>
                              <w:spacing w:val="-2"/>
                              <w:sz w:val="14"/>
                            </w:rPr>
                            <w:t> </w:t>
                          </w:r>
                          <w:r>
                            <w:rPr>
                              <w:rFonts w:ascii="Arial" w:hAnsi="Arial"/>
                              <w:b/>
                              <w:spacing w:val="-5"/>
                              <w:sz w:val="14"/>
                            </w:rPr>
                            <w:t>77</w:t>
                          </w:r>
                        </w:p>
                        <w:p>
                          <w:pPr>
                            <w:spacing w:line="161" w:lineRule="exact" w:before="0"/>
                            <w:ind w:left="20" w:right="0" w:firstLine="0"/>
                            <w:jc w:val="left"/>
                            <w:rPr>
                              <w:rFonts w:ascii="Arial"/>
                              <w:b/>
                              <w:sz w:val="14"/>
                            </w:rPr>
                          </w:pPr>
                          <w:hyperlink r:id="rId1">
                            <w:r>
                              <w:rPr>
                                <w:rFonts w:ascii="Arial"/>
                                <w:b/>
                                <w:spacing w:val="-2"/>
                                <w:sz w:val="14"/>
                              </w:rPr>
                              <w:t>uate.ssociales@ayto-cartagena.es</w:t>
                            </w:r>
                          </w:hyperlink>
                        </w:p>
                      </w:txbxContent>
                    </wps:txbx>
                    <wps:bodyPr wrap="square" lIns="0" tIns="0" rIns="0" bIns="0" rtlCol="0">
                      <a:noAutofit/>
                    </wps:bodyPr>
                  </wps:wsp>
                </a:graphicData>
              </a:graphic>
            </wp:anchor>
          </w:drawing>
        </mc:Choice>
        <mc:Fallback>
          <w:pict>
            <v:shape style="position:absolute;margin-left:419.014465pt;margin-top:782.766357pt;width:115.9pt;height:31.05pt;mso-position-horizontal-relative:page;mso-position-vertical-relative:page;z-index:-17325056" type="#_x0000_t202" id="docshape8" filled="false" stroked="false">
              <v:textbox inset="0,0,0,0">
                <w:txbxContent>
                  <w:p>
                    <w:pPr>
                      <w:spacing w:line="222" w:lineRule="exact" w:before="19"/>
                      <w:ind w:left="1226" w:right="0" w:firstLine="0"/>
                      <w:jc w:val="left"/>
                      <w:rPr>
                        <w:rFonts w:ascii="Arial" w:hAnsi="Arial"/>
                        <w:b/>
                        <w:sz w:val="14"/>
                      </w:rPr>
                    </w:pPr>
                    <w:r>
                      <w:rPr>
                        <w:rFonts w:ascii="Wingdings" w:hAnsi="Wingdings"/>
                        <w:spacing w:val="-4"/>
                        <w:w w:val="195"/>
                        <w:sz w:val="20"/>
                      </w:rPr>
                      <w:t>🕿</w:t>
                    </w:r>
                    <w:r>
                      <w:rPr>
                        <w:rFonts w:ascii="Times New Roman" w:hAnsi="Times New Roman"/>
                        <w:spacing w:val="-57"/>
                        <w:w w:val="195"/>
                        <w:sz w:val="20"/>
                      </w:rPr>
                      <w:t> </w:t>
                    </w:r>
                    <w:r>
                      <w:rPr>
                        <w:rFonts w:ascii="Arial" w:hAnsi="Arial"/>
                        <w:b/>
                        <w:spacing w:val="-4"/>
                        <w:w w:val="110"/>
                        <w:sz w:val="14"/>
                      </w:rPr>
                      <w:t>968</w:t>
                    </w:r>
                    <w:r>
                      <w:rPr>
                        <w:rFonts w:ascii="Arial" w:hAnsi="Arial"/>
                        <w:b/>
                        <w:spacing w:val="-7"/>
                        <w:w w:val="110"/>
                        <w:sz w:val="14"/>
                      </w:rPr>
                      <w:t> </w:t>
                    </w:r>
                    <w:r>
                      <w:rPr>
                        <w:rFonts w:ascii="Arial" w:hAnsi="Arial"/>
                        <w:b/>
                        <w:spacing w:val="-4"/>
                        <w:w w:val="110"/>
                        <w:sz w:val="14"/>
                      </w:rPr>
                      <w:t>12</w:t>
                    </w:r>
                    <w:r>
                      <w:rPr>
                        <w:rFonts w:ascii="Arial" w:hAnsi="Arial"/>
                        <w:b/>
                        <w:spacing w:val="-6"/>
                        <w:w w:val="110"/>
                        <w:sz w:val="14"/>
                      </w:rPr>
                      <w:t> </w:t>
                    </w:r>
                    <w:r>
                      <w:rPr>
                        <w:rFonts w:ascii="Arial" w:hAnsi="Arial"/>
                        <w:b/>
                        <w:spacing w:val="-4"/>
                        <w:w w:val="110"/>
                        <w:sz w:val="14"/>
                      </w:rPr>
                      <w:t>88</w:t>
                    </w:r>
                    <w:r>
                      <w:rPr>
                        <w:rFonts w:ascii="Arial" w:hAnsi="Arial"/>
                        <w:b/>
                        <w:spacing w:val="40"/>
                        <w:w w:val="110"/>
                        <w:sz w:val="14"/>
                      </w:rPr>
                      <w:t> </w:t>
                    </w:r>
                    <w:r>
                      <w:rPr>
                        <w:rFonts w:ascii="Arial" w:hAnsi="Arial"/>
                        <w:b/>
                        <w:spacing w:val="-65"/>
                        <w:w w:val="110"/>
                        <w:sz w:val="14"/>
                      </w:rPr>
                      <w:t>42</w:t>
                    </w:r>
                  </w:p>
                  <w:p>
                    <w:pPr>
                      <w:spacing w:line="199" w:lineRule="exact" w:before="0"/>
                      <w:ind w:left="1243" w:right="0" w:firstLine="0"/>
                      <w:jc w:val="left"/>
                      <w:rPr>
                        <w:rFonts w:ascii="Arial" w:hAnsi="Arial"/>
                        <w:b/>
                        <w:sz w:val="14"/>
                      </w:rPr>
                    </w:pPr>
                    <w:r>
                      <w:rPr>
                        <w:rFonts w:ascii="Webdings" w:hAnsi="Webdings"/>
                        <w:sz w:val="20"/>
                      </w:rPr>
                      <w:t></w:t>
                    </w:r>
                    <w:r>
                      <w:rPr>
                        <w:rFonts w:ascii="Times New Roman" w:hAnsi="Times New Roman"/>
                        <w:spacing w:val="-12"/>
                        <w:sz w:val="20"/>
                      </w:rPr>
                      <w:t> </w:t>
                    </w:r>
                    <w:r>
                      <w:rPr>
                        <w:rFonts w:ascii="Arial" w:hAnsi="Arial"/>
                        <w:b/>
                        <w:sz w:val="14"/>
                      </w:rPr>
                      <w:t>968</w:t>
                    </w:r>
                    <w:r>
                      <w:rPr>
                        <w:rFonts w:ascii="Arial" w:hAnsi="Arial"/>
                        <w:b/>
                        <w:spacing w:val="-1"/>
                        <w:sz w:val="14"/>
                      </w:rPr>
                      <w:t> </w:t>
                    </w:r>
                    <w:r>
                      <w:rPr>
                        <w:rFonts w:ascii="Arial" w:hAnsi="Arial"/>
                        <w:b/>
                        <w:sz w:val="14"/>
                      </w:rPr>
                      <w:t>12</w:t>
                    </w:r>
                    <w:r>
                      <w:rPr>
                        <w:rFonts w:ascii="Arial" w:hAnsi="Arial"/>
                        <w:b/>
                        <w:spacing w:val="-3"/>
                        <w:sz w:val="14"/>
                      </w:rPr>
                      <w:t> </w:t>
                    </w:r>
                    <w:r>
                      <w:rPr>
                        <w:rFonts w:ascii="Arial" w:hAnsi="Arial"/>
                        <w:b/>
                        <w:sz w:val="14"/>
                      </w:rPr>
                      <w:t>01</w:t>
                    </w:r>
                    <w:r>
                      <w:rPr>
                        <w:rFonts w:ascii="Arial" w:hAnsi="Arial"/>
                        <w:b/>
                        <w:spacing w:val="-2"/>
                        <w:sz w:val="14"/>
                      </w:rPr>
                      <w:t> </w:t>
                    </w:r>
                    <w:r>
                      <w:rPr>
                        <w:rFonts w:ascii="Arial" w:hAnsi="Arial"/>
                        <w:b/>
                        <w:spacing w:val="-5"/>
                        <w:sz w:val="14"/>
                      </w:rPr>
                      <w:t>77</w:t>
                    </w:r>
                  </w:p>
                  <w:p>
                    <w:pPr>
                      <w:spacing w:line="161" w:lineRule="exact" w:before="0"/>
                      <w:ind w:left="20" w:right="0" w:firstLine="0"/>
                      <w:jc w:val="left"/>
                      <w:rPr>
                        <w:rFonts w:ascii="Arial"/>
                        <w:b/>
                        <w:sz w:val="14"/>
                      </w:rPr>
                    </w:pPr>
                    <w:hyperlink r:id="rId1">
                      <w:r>
                        <w:rPr>
                          <w:rFonts w:ascii="Arial"/>
                          <w:b/>
                          <w:spacing w:val="-2"/>
                          <w:sz w:val="14"/>
                        </w:rPr>
                        <w:t>uate.ssociales@ayto-cartagena.es</w:t>
                      </w:r>
                    </w:hyperlink>
                  </w:p>
                </w:txbxContent>
              </v:textbox>
              <w10:wrap type="none"/>
            </v:shape>
          </w:pict>
        </mc:Fallback>
      </mc:AlternateContent>
    </w:r>
  </w:p>
</w:ftr>
</file>

<file path=word/footer20.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6045184">
              <wp:simplePos x="0" y="0"/>
              <wp:positionH relativeFrom="page">
                <wp:posOffset>868680</wp:posOffset>
              </wp:positionH>
              <wp:positionV relativeFrom="page">
                <wp:posOffset>9704832</wp:posOffset>
              </wp:positionV>
              <wp:extent cx="5957570" cy="1270"/>
              <wp:effectExtent l="0" t="0" r="0" b="0"/>
              <wp:wrapNone/>
              <wp:docPr id="125" name="Graphic 125"/>
              <wp:cNvGraphicFramePr>
                <a:graphicFrameLocks/>
              </wp:cNvGraphicFramePr>
              <a:graphic>
                <a:graphicData uri="http://schemas.microsoft.com/office/word/2010/wordprocessingShape">
                  <wps:wsp>
                    <wps:cNvPr id="125" name="Graphic 125"/>
                    <wps:cNvSpPr/>
                    <wps:spPr>
                      <a:xfrm>
                        <a:off x="0" y="0"/>
                        <a:ext cx="5957570" cy="1270"/>
                      </a:xfrm>
                      <a:custGeom>
                        <a:avLst/>
                        <a:gdLst/>
                        <a:ahLst/>
                        <a:cxnLst/>
                        <a:rect l="l" t="t" r="r" b="b"/>
                        <a:pathLst>
                          <a:path w="5957570" h="0">
                            <a:moveTo>
                              <a:pt x="0" y="0"/>
                            </a:moveTo>
                            <a:lnTo>
                              <a:pt x="5957316" y="0"/>
                            </a:lnTo>
                          </a:path>
                        </a:pathLst>
                      </a:custGeom>
                      <a:ln w="6096">
                        <a:solidFill>
                          <a:srgbClr val="003366"/>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7271296" from="68.400002pt,764.160034pt" to="537.480015pt,764.160034pt" stroked="true" strokeweight=".48pt" strokecolor="#003366">
              <v:stroke dashstyle="solid"/>
              <w10:wrap type="none"/>
            </v:line>
          </w:pict>
        </mc:Fallback>
      </mc:AlternateContent>
    </w:r>
    <w:r>
      <w:rPr>
        <w:sz w:val="20"/>
      </w:rPr>
      <mc:AlternateContent>
        <mc:Choice Requires="wps">
          <w:drawing>
            <wp:anchor distT="0" distB="0" distL="0" distR="0" allowOverlap="1" layoutInCell="1" locked="0" behindDoc="1" simplePos="0" relativeHeight="486045696">
              <wp:simplePos x="0" y="0"/>
              <wp:positionH relativeFrom="page">
                <wp:posOffset>6211315</wp:posOffset>
              </wp:positionH>
              <wp:positionV relativeFrom="page">
                <wp:posOffset>9752687</wp:posOffset>
              </wp:positionV>
              <wp:extent cx="581660" cy="111125"/>
              <wp:effectExtent l="0" t="0" r="0" b="0"/>
              <wp:wrapNone/>
              <wp:docPr id="126" name="Textbox 126"/>
              <wp:cNvGraphicFramePr>
                <a:graphicFrameLocks/>
              </wp:cNvGraphicFramePr>
              <a:graphic>
                <a:graphicData uri="http://schemas.microsoft.com/office/word/2010/wordprocessingShape">
                  <wps:wsp>
                    <wps:cNvPr id="126" name="Textbox 126"/>
                    <wps:cNvSpPr txBox="1"/>
                    <wps:spPr>
                      <a:xfrm>
                        <a:off x="0" y="0"/>
                        <a:ext cx="581660" cy="111125"/>
                      </a:xfrm>
                      <a:prstGeom prst="rect">
                        <a:avLst/>
                      </a:prstGeom>
                    </wps:spPr>
                    <wps:txbx>
                      <w:txbxContent>
                        <w:p>
                          <w:pPr>
                            <w:spacing w:before="16"/>
                            <w:ind w:left="20" w:right="0" w:firstLine="0"/>
                            <w:jc w:val="left"/>
                            <w:rPr>
                              <w:rFonts w:ascii="Arial MT" w:hAnsi="Arial MT"/>
                              <w:sz w:val="12"/>
                            </w:rPr>
                          </w:pPr>
                          <w:r>
                            <w:rPr>
                              <w:rFonts w:ascii="Arial MT" w:hAnsi="Arial MT"/>
                              <w:sz w:val="12"/>
                            </w:rPr>
                            <w:t>Página 40</w:t>
                          </w:r>
                          <w:r>
                            <w:rPr>
                              <w:rFonts w:ascii="Arial MT" w:hAnsi="Arial MT"/>
                              <w:spacing w:val="1"/>
                              <w:sz w:val="12"/>
                            </w:rPr>
                            <w:t> </w:t>
                          </w:r>
                          <w:r>
                            <w:rPr>
                              <w:rFonts w:ascii="Arial MT" w:hAnsi="Arial MT"/>
                              <w:sz w:val="12"/>
                            </w:rPr>
                            <w:t>de</w:t>
                          </w:r>
                          <w:r>
                            <w:rPr>
                              <w:rFonts w:ascii="Arial MT" w:hAnsi="Arial MT"/>
                              <w:spacing w:val="-2"/>
                              <w:sz w:val="12"/>
                            </w:rPr>
                            <w:t> </w:t>
                          </w:r>
                          <w:r>
                            <w:rPr>
                              <w:rFonts w:ascii="Arial MT" w:hAnsi="Arial MT"/>
                              <w:spacing w:val="-5"/>
                              <w:sz w:val="12"/>
                            </w:rPr>
                            <w:t>46</w:t>
                          </w:r>
                        </w:p>
                      </w:txbxContent>
                    </wps:txbx>
                    <wps:bodyPr wrap="square" lIns="0" tIns="0" rIns="0" bIns="0" rtlCol="0">
                      <a:noAutofit/>
                    </wps:bodyPr>
                  </wps:wsp>
                </a:graphicData>
              </a:graphic>
            </wp:anchor>
          </w:drawing>
        </mc:Choice>
        <mc:Fallback>
          <w:pict>
            <v:shape style="position:absolute;margin-left:489.079987pt;margin-top:767.928162pt;width:45.8pt;height:8.75pt;mso-position-horizontal-relative:page;mso-position-vertical-relative:page;z-index:-17270784" type="#_x0000_t202" id="docshape69" filled="false" stroked="false">
              <v:textbox inset="0,0,0,0">
                <w:txbxContent>
                  <w:p>
                    <w:pPr>
                      <w:spacing w:before="16"/>
                      <w:ind w:left="20" w:right="0" w:firstLine="0"/>
                      <w:jc w:val="left"/>
                      <w:rPr>
                        <w:rFonts w:ascii="Arial MT" w:hAnsi="Arial MT"/>
                        <w:sz w:val="12"/>
                      </w:rPr>
                    </w:pPr>
                    <w:r>
                      <w:rPr>
                        <w:rFonts w:ascii="Arial MT" w:hAnsi="Arial MT"/>
                        <w:sz w:val="12"/>
                      </w:rPr>
                      <w:t>Página 40</w:t>
                    </w:r>
                    <w:r>
                      <w:rPr>
                        <w:rFonts w:ascii="Arial MT" w:hAnsi="Arial MT"/>
                        <w:spacing w:val="1"/>
                        <w:sz w:val="12"/>
                      </w:rPr>
                      <w:t> </w:t>
                    </w:r>
                    <w:r>
                      <w:rPr>
                        <w:rFonts w:ascii="Arial MT" w:hAnsi="Arial MT"/>
                        <w:sz w:val="12"/>
                      </w:rPr>
                      <w:t>de</w:t>
                    </w:r>
                    <w:r>
                      <w:rPr>
                        <w:rFonts w:ascii="Arial MT" w:hAnsi="Arial MT"/>
                        <w:spacing w:val="-2"/>
                        <w:sz w:val="12"/>
                      </w:rPr>
                      <w:t> </w:t>
                    </w:r>
                    <w:r>
                      <w:rPr>
                        <w:rFonts w:ascii="Arial MT" w:hAnsi="Arial MT"/>
                        <w:spacing w:val="-5"/>
                        <w:sz w:val="12"/>
                      </w:rPr>
                      <w:t>46</w:t>
                    </w:r>
                  </w:p>
                </w:txbxContent>
              </v:textbox>
              <w10:wrap type="none"/>
            </v:shape>
          </w:pict>
        </mc:Fallback>
      </mc:AlternateContent>
    </w:r>
    <w:r>
      <w:rPr>
        <w:sz w:val="20"/>
      </w:rPr>
      <mc:AlternateContent>
        <mc:Choice Requires="wps">
          <w:drawing>
            <wp:anchor distT="0" distB="0" distL="0" distR="0" allowOverlap="1" layoutInCell="1" locked="0" behindDoc="1" simplePos="0" relativeHeight="486046208">
              <wp:simplePos x="0" y="0"/>
              <wp:positionH relativeFrom="page">
                <wp:posOffset>901700</wp:posOffset>
              </wp:positionH>
              <wp:positionV relativeFrom="page">
                <wp:posOffset>9840710</wp:posOffset>
              </wp:positionV>
              <wp:extent cx="2136140" cy="494665"/>
              <wp:effectExtent l="0" t="0" r="0" b="0"/>
              <wp:wrapNone/>
              <wp:docPr id="127" name="Textbox 127"/>
              <wp:cNvGraphicFramePr>
                <a:graphicFrameLocks/>
              </wp:cNvGraphicFramePr>
              <a:graphic>
                <a:graphicData uri="http://schemas.microsoft.com/office/word/2010/wordprocessingShape">
                  <wps:wsp>
                    <wps:cNvPr id="127" name="Textbox 127"/>
                    <wps:cNvSpPr txBox="1"/>
                    <wps:spPr>
                      <a:xfrm>
                        <a:off x="0" y="0"/>
                        <a:ext cx="2136140" cy="494665"/>
                      </a:xfrm>
                      <a:prstGeom prst="rect">
                        <a:avLst/>
                      </a:prstGeom>
                    </wps:spPr>
                    <wps:txbx>
                      <w:txbxContent>
                        <w:p>
                          <w:pPr>
                            <w:spacing w:line="314" w:lineRule="auto" w:before="14"/>
                            <w:ind w:left="20" w:right="137" w:firstLine="0"/>
                            <w:jc w:val="left"/>
                            <w:rPr>
                              <w:rFonts w:ascii="Arial" w:hAnsi="Arial"/>
                              <w:b/>
                              <w:sz w:val="14"/>
                            </w:rPr>
                          </w:pPr>
                          <w:r>
                            <w:rPr>
                              <w:rFonts w:ascii="Arial" w:hAnsi="Arial"/>
                              <w:b/>
                              <w:sz w:val="14"/>
                            </w:rPr>
                            <w:t>Área</w:t>
                          </w:r>
                          <w:r>
                            <w:rPr>
                              <w:rFonts w:ascii="Arial" w:hAnsi="Arial"/>
                              <w:b/>
                              <w:spacing w:val="-5"/>
                              <w:sz w:val="14"/>
                            </w:rPr>
                            <w:t> </w:t>
                          </w:r>
                          <w:r>
                            <w:rPr>
                              <w:rFonts w:ascii="Arial" w:hAnsi="Arial"/>
                              <w:b/>
                              <w:sz w:val="14"/>
                            </w:rPr>
                            <w:t>de</w:t>
                          </w:r>
                          <w:r>
                            <w:rPr>
                              <w:rFonts w:ascii="Arial" w:hAnsi="Arial"/>
                              <w:b/>
                              <w:spacing w:val="-8"/>
                              <w:sz w:val="14"/>
                            </w:rPr>
                            <w:t> </w:t>
                          </w:r>
                          <w:r>
                            <w:rPr>
                              <w:rFonts w:ascii="Arial" w:hAnsi="Arial"/>
                              <w:b/>
                              <w:sz w:val="14"/>
                            </w:rPr>
                            <w:t>Política</w:t>
                          </w:r>
                          <w:r>
                            <w:rPr>
                              <w:rFonts w:ascii="Arial" w:hAnsi="Arial"/>
                              <w:b/>
                              <w:spacing w:val="-8"/>
                              <w:sz w:val="14"/>
                            </w:rPr>
                            <w:t> </w:t>
                          </w:r>
                          <w:r>
                            <w:rPr>
                              <w:rFonts w:ascii="Arial" w:hAnsi="Arial"/>
                              <w:b/>
                              <w:sz w:val="14"/>
                            </w:rPr>
                            <w:t>Social,</w:t>
                          </w:r>
                          <w:r>
                            <w:rPr>
                              <w:rFonts w:ascii="Arial" w:hAnsi="Arial"/>
                              <w:b/>
                              <w:spacing w:val="-8"/>
                              <w:sz w:val="14"/>
                            </w:rPr>
                            <w:t> </w:t>
                          </w:r>
                          <w:r>
                            <w:rPr>
                              <w:rFonts w:ascii="Arial" w:hAnsi="Arial"/>
                              <w:b/>
                              <w:sz w:val="14"/>
                            </w:rPr>
                            <w:t>Igualdad</w:t>
                          </w:r>
                          <w:r>
                            <w:rPr>
                              <w:rFonts w:ascii="Arial" w:hAnsi="Arial"/>
                              <w:b/>
                              <w:spacing w:val="-5"/>
                              <w:sz w:val="14"/>
                            </w:rPr>
                            <w:t> </w:t>
                          </w:r>
                          <w:r>
                            <w:rPr>
                              <w:rFonts w:ascii="Arial" w:hAnsi="Arial"/>
                              <w:b/>
                              <w:sz w:val="14"/>
                            </w:rPr>
                            <w:t>y</w:t>
                          </w:r>
                          <w:r>
                            <w:rPr>
                              <w:rFonts w:ascii="Arial" w:hAnsi="Arial"/>
                              <w:b/>
                              <w:spacing w:val="-7"/>
                              <w:sz w:val="14"/>
                            </w:rPr>
                            <w:t> </w:t>
                          </w:r>
                          <w:r>
                            <w:rPr>
                              <w:rFonts w:ascii="Arial" w:hAnsi="Arial"/>
                              <w:b/>
                              <w:sz w:val="14"/>
                            </w:rPr>
                            <w:t>Familia</w:t>
                          </w:r>
                          <w:r>
                            <w:rPr>
                              <w:rFonts w:ascii="Arial" w:hAnsi="Arial"/>
                              <w:b/>
                              <w:spacing w:val="40"/>
                              <w:sz w:val="14"/>
                            </w:rPr>
                            <w:t> </w:t>
                          </w:r>
                          <w:r>
                            <w:rPr>
                              <w:rFonts w:ascii="Arial" w:hAnsi="Arial"/>
                              <w:b/>
                              <w:sz w:val="14"/>
                            </w:rPr>
                            <w:t>Unidad de Apoyo Técnico y Evaluación</w:t>
                          </w:r>
                        </w:p>
                        <w:p>
                          <w:pPr>
                            <w:spacing w:line="152" w:lineRule="exact" w:before="0"/>
                            <w:ind w:left="20" w:right="0" w:firstLine="0"/>
                            <w:jc w:val="left"/>
                            <w:rPr>
                              <w:rFonts w:ascii="Arial" w:hAnsi="Arial"/>
                              <w:b/>
                              <w:sz w:val="14"/>
                            </w:rPr>
                          </w:pPr>
                          <w:r>
                            <w:rPr>
                              <w:rFonts w:ascii="Arial" w:hAnsi="Arial"/>
                              <w:b/>
                              <w:sz w:val="14"/>
                            </w:rPr>
                            <w:t>C/</w:t>
                          </w:r>
                          <w:r>
                            <w:rPr>
                              <w:rFonts w:ascii="Arial" w:hAnsi="Arial"/>
                              <w:b/>
                              <w:spacing w:val="-5"/>
                              <w:sz w:val="14"/>
                            </w:rPr>
                            <w:t> </w:t>
                          </w:r>
                          <w:r>
                            <w:rPr>
                              <w:rFonts w:ascii="Arial" w:hAnsi="Arial"/>
                              <w:b/>
                              <w:sz w:val="14"/>
                            </w:rPr>
                            <w:t>Sor</w:t>
                          </w:r>
                          <w:r>
                            <w:rPr>
                              <w:rFonts w:ascii="Arial" w:hAnsi="Arial"/>
                              <w:b/>
                              <w:spacing w:val="-2"/>
                              <w:sz w:val="14"/>
                            </w:rPr>
                            <w:t> </w:t>
                          </w:r>
                          <w:r>
                            <w:rPr>
                              <w:rFonts w:ascii="Arial" w:hAnsi="Arial"/>
                              <w:b/>
                              <w:sz w:val="14"/>
                            </w:rPr>
                            <w:t>Francisca</w:t>
                          </w:r>
                          <w:r>
                            <w:rPr>
                              <w:rFonts w:ascii="Arial" w:hAnsi="Arial"/>
                              <w:b/>
                              <w:spacing w:val="-8"/>
                              <w:sz w:val="14"/>
                            </w:rPr>
                            <w:t> </w:t>
                          </w:r>
                          <w:r>
                            <w:rPr>
                              <w:rFonts w:ascii="Arial" w:hAnsi="Arial"/>
                              <w:b/>
                              <w:sz w:val="14"/>
                            </w:rPr>
                            <w:t>Armendáriz,</w:t>
                          </w:r>
                          <w:r>
                            <w:rPr>
                              <w:rFonts w:ascii="Arial" w:hAnsi="Arial"/>
                              <w:b/>
                              <w:spacing w:val="-6"/>
                              <w:sz w:val="14"/>
                            </w:rPr>
                            <w:t> </w:t>
                          </w:r>
                          <w:r>
                            <w:rPr>
                              <w:rFonts w:ascii="Arial" w:hAnsi="Arial"/>
                              <w:b/>
                              <w:sz w:val="14"/>
                            </w:rPr>
                            <w:t>Edif.</w:t>
                          </w:r>
                          <w:r>
                            <w:rPr>
                              <w:rFonts w:ascii="Arial" w:hAnsi="Arial"/>
                              <w:b/>
                              <w:spacing w:val="-3"/>
                              <w:sz w:val="14"/>
                            </w:rPr>
                            <w:t> </w:t>
                          </w:r>
                          <w:r>
                            <w:rPr>
                              <w:rFonts w:ascii="Arial" w:hAnsi="Arial"/>
                              <w:b/>
                              <w:sz w:val="14"/>
                            </w:rPr>
                            <w:t>“La</w:t>
                          </w:r>
                          <w:r>
                            <w:rPr>
                              <w:rFonts w:ascii="Arial" w:hAnsi="Arial"/>
                              <w:b/>
                              <w:spacing w:val="-5"/>
                              <w:sz w:val="14"/>
                            </w:rPr>
                            <w:t> </w:t>
                          </w:r>
                          <w:r>
                            <w:rPr>
                              <w:rFonts w:ascii="Arial" w:hAnsi="Arial"/>
                              <w:b/>
                              <w:spacing w:val="-2"/>
                              <w:sz w:val="14"/>
                            </w:rPr>
                            <w:t>Milagrosa”</w:t>
                          </w:r>
                        </w:p>
                        <w:p>
                          <w:pPr>
                            <w:spacing w:before="10"/>
                            <w:ind w:left="20" w:right="0" w:firstLine="0"/>
                            <w:jc w:val="left"/>
                            <w:rPr>
                              <w:rFonts w:ascii="Arial" w:hAnsi="Arial"/>
                              <w:b/>
                              <w:sz w:val="14"/>
                            </w:rPr>
                          </w:pPr>
                          <w:r>
                            <w:rPr>
                              <w:rFonts w:ascii="Arial" w:hAnsi="Arial"/>
                              <w:b/>
                              <w:sz w:val="14"/>
                            </w:rPr>
                            <w:t>30202</w:t>
                          </w:r>
                          <w:r>
                            <w:rPr>
                              <w:rFonts w:ascii="Arial" w:hAnsi="Arial"/>
                              <w:b/>
                              <w:spacing w:val="-3"/>
                              <w:sz w:val="14"/>
                            </w:rPr>
                            <w:t> </w:t>
                          </w:r>
                          <w:r>
                            <w:rPr>
                              <w:rFonts w:ascii="Arial" w:hAnsi="Arial"/>
                              <w:b/>
                              <w:sz w:val="14"/>
                            </w:rPr>
                            <w:t>–</w:t>
                          </w:r>
                          <w:r>
                            <w:rPr>
                              <w:rFonts w:ascii="Arial" w:hAnsi="Arial"/>
                              <w:b/>
                              <w:spacing w:val="-5"/>
                              <w:sz w:val="14"/>
                            </w:rPr>
                            <w:t> </w:t>
                          </w:r>
                          <w:r>
                            <w:rPr>
                              <w:rFonts w:ascii="Arial" w:hAnsi="Arial"/>
                              <w:b/>
                              <w:spacing w:val="-2"/>
                              <w:sz w:val="14"/>
                            </w:rPr>
                            <w:t>Cartagena</w:t>
                          </w:r>
                        </w:p>
                      </w:txbxContent>
                    </wps:txbx>
                    <wps:bodyPr wrap="square" lIns="0" tIns="0" rIns="0" bIns="0" rtlCol="0">
                      <a:noAutofit/>
                    </wps:bodyPr>
                  </wps:wsp>
                </a:graphicData>
              </a:graphic>
            </wp:anchor>
          </w:drawing>
        </mc:Choice>
        <mc:Fallback>
          <w:pict>
            <v:shape style="position:absolute;margin-left:71pt;margin-top:774.85907pt;width:168.2pt;height:38.950pt;mso-position-horizontal-relative:page;mso-position-vertical-relative:page;z-index:-17270272" type="#_x0000_t202" id="docshape70" filled="false" stroked="false">
              <v:textbox inset="0,0,0,0">
                <w:txbxContent>
                  <w:p>
                    <w:pPr>
                      <w:spacing w:line="314" w:lineRule="auto" w:before="14"/>
                      <w:ind w:left="20" w:right="137" w:firstLine="0"/>
                      <w:jc w:val="left"/>
                      <w:rPr>
                        <w:rFonts w:ascii="Arial" w:hAnsi="Arial"/>
                        <w:b/>
                        <w:sz w:val="14"/>
                      </w:rPr>
                    </w:pPr>
                    <w:r>
                      <w:rPr>
                        <w:rFonts w:ascii="Arial" w:hAnsi="Arial"/>
                        <w:b/>
                        <w:sz w:val="14"/>
                      </w:rPr>
                      <w:t>Área</w:t>
                    </w:r>
                    <w:r>
                      <w:rPr>
                        <w:rFonts w:ascii="Arial" w:hAnsi="Arial"/>
                        <w:b/>
                        <w:spacing w:val="-5"/>
                        <w:sz w:val="14"/>
                      </w:rPr>
                      <w:t> </w:t>
                    </w:r>
                    <w:r>
                      <w:rPr>
                        <w:rFonts w:ascii="Arial" w:hAnsi="Arial"/>
                        <w:b/>
                        <w:sz w:val="14"/>
                      </w:rPr>
                      <w:t>de</w:t>
                    </w:r>
                    <w:r>
                      <w:rPr>
                        <w:rFonts w:ascii="Arial" w:hAnsi="Arial"/>
                        <w:b/>
                        <w:spacing w:val="-8"/>
                        <w:sz w:val="14"/>
                      </w:rPr>
                      <w:t> </w:t>
                    </w:r>
                    <w:r>
                      <w:rPr>
                        <w:rFonts w:ascii="Arial" w:hAnsi="Arial"/>
                        <w:b/>
                        <w:sz w:val="14"/>
                      </w:rPr>
                      <w:t>Política</w:t>
                    </w:r>
                    <w:r>
                      <w:rPr>
                        <w:rFonts w:ascii="Arial" w:hAnsi="Arial"/>
                        <w:b/>
                        <w:spacing w:val="-8"/>
                        <w:sz w:val="14"/>
                      </w:rPr>
                      <w:t> </w:t>
                    </w:r>
                    <w:r>
                      <w:rPr>
                        <w:rFonts w:ascii="Arial" w:hAnsi="Arial"/>
                        <w:b/>
                        <w:sz w:val="14"/>
                      </w:rPr>
                      <w:t>Social,</w:t>
                    </w:r>
                    <w:r>
                      <w:rPr>
                        <w:rFonts w:ascii="Arial" w:hAnsi="Arial"/>
                        <w:b/>
                        <w:spacing w:val="-8"/>
                        <w:sz w:val="14"/>
                      </w:rPr>
                      <w:t> </w:t>
                    </w:r>
                    <w:r>
                      <w:rPr>
                        <w:rFonts w:ascii="Arial" w:hAnsi="Arial"/>
                        <w:b/>
                        <w:sz w:val="14"/>
                      </w:rPr>
                      <w:t>Igualdad</w:t>
                    </w:r>
                    <w:r>
                      <w:rPr>
                        <w:rFonts w:ascii="Arial" w:hAnsi="Arial"/>
                        <w:b/>
                        <w:spacing w:val="-5"/>
                        <w:sz w:val="14"/>
                      </w:rPr>
                      <w:t> </w:t>
                    </w:r>
                    <w:r>
                      <w:rPr>
                        <w:rFonts w:ascii="Arial" w:hAnsi="Arial"/>
                        <w:b/>
                        <w:sz w:val="14"/>
                      </w:rPr>
                      <w:t>y</w:t>
                    </w:r>
                    <w:r>
                      <w:rPr>
                        <w:rFonts w:ascii="Arial" w:hAnsi="Arial"/>
                        <w:b/>
                        <w:spacing w:val="-7"/>
                        <w:sz w:val="14"/>
                      </w:rPr>
                      <w:t> </w:t>
                    </w:r>
                    <w:r>
                      <w:rPr>
                        <w:rFonts w:ascii="Arial" w:hAnsi="Arial"/>
                        <w:b/>
                        <w:sz w:val="14"/>
                      </w:rPr>
                      <w:t>Familia</w:t>
                    </w:r>
                    <w:r>
                      <w:rPr>
                        <w:rFonts w:ascii="Arial" w:hAnsi="Arial"/>
                        <w:b/>
                        <w:spacing w:val="40"/>
                        <w:sz w:val="14"/>
                      </w:rPr>
                      <w:t> </w:t>
                    </w:r>
                    <w:r>
                      <w:rPr>
                        <w:rFonts w:ascii="Arial" w:hAnsi="Arial"/>
                        <w:b/>
                        <w:sz w:val="14"/>
                      </w:rPr>
                      <w:t>Unidad de Apoyo Técnico y Evaluación</w:t>
                    </w:r>
                  </w:p>
                  <w:p>
                    <w:pPr>
                      <w:spacing w:line="152" w:lineRule="exact" w:before="0"/>
                      <w:ind w:left="20" w:right="0" w:firstLine="0"/>
                      <w:jc w:val="left"/>
                      <w:rPr>
                        <w:rFonts w:ascii="Arial" w:hAnsi="Arial"/>
                        <w:b/>
                        <w:sz w:val="14"/>
                      </w:rPr>
                    </w:pPr>
                    <w:r>
                      <w:rPr>
                        <w:rFonts w:ascii="Arial" w:hAnsi="Arial"/>
                        <w:b/>
                        <w:sz w:val="14"/>
                      </w:rPr>
                      <w:t>C/</w:t>
                    </w:r>
                    <w:r>
                      <w:rPr>
                        <w:rFonts w:ascii="Arial" w:hAnsi="Arial"/>
                        <w:b/>
                        <w:spacing w:val="-5"/>
                        <w:sz w:val="14"/>
                      </w:rPr>
                      <w:t> </w:t>
                    </w:r>
                    <w:r>
                      <w:rPr>
                        <w:rFonts w:ascii="Arial" w:hAnsi="Arial"/>
                        <w:b/>
                        <w:sz w:val="14"/>
                      </w:rPr>
                      <w:t>Sor</w:t>
                    </w:r>
                    <w:r>
                      <w:rPr>
                        <w:rFonts w:ascii="Arial" w:hAnsi="Arial"/>
                        <w:b/>
                        <w:spacing w:val="-2"/>
                        <w:sz w:val="14"/>
                      </w:rPr>
                      <w:t> </w:t>
                    </w:r>
                    <w:r>
                      <w:rPr>
                        <w:rFonts w:ascii="Arial" w:hAnsi="Arial"/>
                        <w:b/>
                        <w:sz w:val="14"/>
                      </w:rPr>
                      <w:t>Francisca</w:t>
                    </w:r>
                    <w:r>
                      <w:rPr>
                        <w:rFonts w:ascii="Arial" w:hAnsi="Arial"/>
                        <w:b/>
                        <w:spacing w:val="-8"/>
                        <w:sz w:val="14"/>
                      </w:rPr>
                      <w:t> </w:t>
                    </w:r>
                    <w:r>
                      <w:rPr>
                        <w:rFonts w:ascii="Arial" w:hAnsi="Arial"/>
                        <w:b/>
                        <w:sz w:val="14"/>
                      </w:rPr>
                      <w:t>Armendáriz,</w:t>
                    </w:r>
                    <w:r>
                      <w:rPr>
                        <w:rFonts w:ascii="Arial" w:hAnsi="Arial"/>
                        <w:b/>
                        <w:spacing w:val="-6"/>
                        <w:sz w:val="14"/>
                      </w:rPr>
                      <w:t> </w:t>
                    </w:r>
                    <w:r>
                      <w:rPr>
                        <w:rFonts w:ascii="Arial" w:hAnsi="Arial"/>
                        <w:b/>
                        <w:sz w:val="14"/>
                      </w:rPr>
                      <w:t>Edif.</w:t>
                    </w:r>
                    <w:r>
                      <w:rPr>
                        <w:rFonts w:ascii="Arial" w:hAnsi="Arial"/>
                        <w:b/>
                        <w:spacing w:val="-3"/>
                        <w:sz w:val="14"/>
                      </w:rPr>
                      <w:t> </w:t>
                    </w:r>
                    <w:r>
                      <w:rPr>
                        <w:rFonts w:ascii="Arial" w:hAnsi="Arial"/>
                        <w:b/>
                        <w:sz w:val="14"/>
                      </w:rPr>
                      <w:t>“La</w:t>
                    </w:r>
                    <w:r>
                      <w:rPr>
                        <w:rFonts w:ascii="Arial" w:hAnsi="Arial"/>
                        <w:b/>
                        <w:spacing w:val="-5"/>
                        <w:sz w:val="14"/>
                      </w:rPr>
                      <w:t> </w:t>
                    </w:r>
                    <w:r>
                      <w:rPr>
                        <w:rFonts w:ascii="Arial" w:hAnsi="Arial"/>
                        <w:b/>
                        <w:spacing w:val="-2"/>
                        <w:sz w:val="14"/>
                      </w:rPr>
                      <w:t>Milagrosa”</w:t>
                    </w:r>
                  </w:p>
                  <w:p>
                    <w:pPr>
                      <w:spacing w:before="10"/>
                      <w:ind w:left="20" w:right="0" w:firstLine="0"/>
                      <w:jc w:val="left"/>
                      <w:rPr>
                        <w:rFonts w:ascii="Arial" w:hAnsi="Arial"/>
                        <w:b/>
                        <w:sz w:val="14"/>
                      </w:rPr>
                    </w:pPr>
                    <w:r>
                      <w:rPr>
                        <w:rFonts w:ascii="Arial" w:hAnsi="Arial"/>
                        <w:b/>
                        <w:sz w:val="14"/>
                      </w:rPr>
                      <w:t>30202</w:t>
                    </w:r>
                    <w:r>
                      <w:rPr>
                        <w:rFonts w:ascii="Arial" w:hAnsi="Arial"/>
                        <w:b/>
                        <w:spacing w:val="-3"/>
                        <w:sz w:val="14"/>
                      </w:rPr>
                      <w:t> </w:t>
                    </w:r>
                    <w:r>
                      <w:rPr>
                        <w:rFonts w:ascii="Arial" w:hAnsi="Arial"/>
                        <w:b/>
                        <w:sz w:val="14"/>
                      </w:rPr>
                      <w:t>–</w:t>
                    </w:r>
                    <w:r>
                      <w:rPr>
                        <w:rFonts w:ascii="Arial" w:hAnsi="Arial"/>
                        <w:b/>
                        <w:spacing w:val="-5"/>
                        <w:sz w:val="14"/>
                      </w:rPr>
                      <w:t> </w:t>
                    </w:r>
                    <w:r>
                      <w:rPr>
                        <w:rFonts w:ascii="Arial" w:hAnsi="Arial"/>
                        <w:b/>
                        <w:spacing w:val="-2"/>
                        <w:sz w:val="14"/>
                      </w:rPr>
                      <w:t>Cartagena</w:t>
                    </w:r>
                  </w:p>
                </w:txbxContent>
              </v:textbox>
              <w10:wrap type="none"/>
            </v:shape>
          </w:pict>
        </mc:Fallback>
      </mc:AlternateContent>
    </w:r>
    <w:r>
      <w:rPr>
        <w:sz w:val="20"/>
      </w:rPr>
      <mc:AlternateContent>
        <mc:Choice Requires="wps">
          <w:drawing>
            <wp:anchor distT="0" distB="0" distL="0" distR="0" allowOverlap="1" layoutInCell="1" locked="0" behindDoc="1" simplePos="0" relativeHeight="486046720">
              <wp:simplePos x="0" y="0"/>
              <wp:positionH relativeFrom="page">
                <wp:posOffset>5321483</wp:posOffset>
              </wp:positionH>
              <wp:positionV relativeFrom="page">
                <wp:posOffset>9941132</wp:posOffset>
              </wp:positionV>
              <wp:extent cx="1471930" cy="394335"/>
              <wp:effectExtent l="0" t="0" r="0" b="0"/>
              <wp:wrapNone/>
              <wp:docPr id="128" name="Textbox 128"/>
              <wp:cNvGraphicFramePr>
                <a:graphicFrameLocks/>
              </wp:cNvGraphicFramePr>
              <a:graphic>
                <a:graphicData uri="http://schemas.microsoft.com/office/word/2010/wordprocessingShape">
                  <wps:wsp>
                    <wps:cNvPr id="128" name="Textbox 128"/>
                    <wps:cNvSpPr txBox="1"/>
                    <wps:spPr>
                      <a:xfrm>
                        <a:off x="0" y="0"/>
                        <a:ext cx="1471930" cy="394335"/>
                      </a:xfrm>
                      <a:prstGeom prst="rect">
                        <a:avLst/>
                      </a:prstGeom>
                    </wps:spPr>
                    <wps:txbx>
                      <w:txbxContent>
                        <w:p>
                          <w:pPr>
                            <w:spacing w:line="222" w:lineRule="exact" w:before="19"/>
                            <w:ind w:left="1226" w:right="0" w:firstLine="0"/>
                            <w:jc w:val="left"/>
                            <w:rPr>
                              <w:rFonts w:ascii="Arial" w:hAnsi="Arial"/>
                              <w:b/>
                              <w:sz w:val="14"/>
                            </w:rPr>
                          </w:pPr>
                          <w:r>
                            <w:rPr>
                              <w:rFonts w:ascii="Wingdings" w:hAnsi="Wingdings"/>
                              <w:spacing w:val="-4"/>
                              <w:w w:val="195"/>
                              <w:sz w:val="20"/>
                            </w:rPr>
                            <w:t>🕿</w:t>
                          </w:r>
                          <w:r>
                            <w:rPr>
                              <w:rFonts w:ascii="Times New Roman" w:hAnsi="Times New Roman"/>
                              <w:spacing w:val="-57"/>
                              <w:w w:val="195"/>
                              <w:sz w:val="20"/>
                            </w:rPr>
                            <w:t> </w:t>
                          </w:r>
                          <w:r>
                            <w:rPr>
                              <w:rFonts w:ascii="Arial" w:hAnsi="Arial"/>
                              <w:b/>
                              <w:spacing w:val="-4"/>
                              <w:w w:val="110"/>
                              <w:sz w:val="14"/>
                            </w:rPr>
                            <w:t>968</w:t>
                          </w:r>
                          <w:r>
                            <w:rPr>
                              <w:rFonts w:ascii="Arial" w:hAnsi="Arial"/>
                              <w:b/>
                              <w:spacing w:val="-7"/>
                              <w:w w:val="110"/>
                              <w:sz w:val="14"/>
                            </w:rPr>
                            <w:t> </w:t>
                          </w:r>
                          <w:r>
                            <w:rPr>
                              <w:rFonts w:ascii="Arial" w:hAnsi="Arial"/>
                              <w:b/>
                              <w:spacing w:val="-4"/>
                              <w:w w:val="110"/>
                              <w:sz w:val="14"/>
                            </w:rPr>
                            <w:t>12</w:t>
                          </w:r>
                          <w:r>
                            <w:rPr>
                              <w:rFonts w:ascii="Arial" w:hAnsi="Arial"/>
                              <w:b/>
                              <w:spacing w:val="-6"/>
                              <w:w w:val="110"/>
                              <w:sz w:val="14"/>
                            </w:rPr>
                            <w:t> </w:t>
                          </w:r>
                          <w:r>
                            <w:rPr>
                              <w:rFonts w:ascii="Arial" w:hAnsi="Arial"/>
                              <w:b/>
                              <w:spacing w:val="-4"/>
                              <w:w w:val="110"/>
                              <w:sz w:val="14"/>
                            </w:rPr>
                            <w:t>88</w:t>
                          </w:r>
                          <w:r>
                            <w:rPr>
                              <w:rFonts w:ascii="Arial" w:hAnsi="Arial"/>
                              <w:b/>
                              <w:spacing w:val="40"/>
                              <w:w w:val="110"/>
                              <w:sz w:val="14"/>
                            </w:rPr>
                            <w:t> </w:t>
                          </w:r>
                          <w:r>
                            <w:rPr>
                              <w:rFonts w:ascii="Arial" w:hAnsi="Arial"/>
                              <w:b/>
                              <w:spacing w:val="-65"/>
                              <w:w w:val="110"/>
                              <w:sz w:val="14"/>
                            </w:rPr>
                            <w:t>42</w:t>
                          </w:r>
                        </w:p>
                        <w:p>
                          <w:pPr>
                            <w:spacing w:line="199" w:lineRule="exact" w:before="0"/>
                            <w:ind w:left="1243" w:right="0" w:firstLine="0"/>
                            <w:jc w:val="left"/>
                            <w:rPr>
                              <w:rFonts w:ascii="Arial" w:hAnsi="Arial"/>
                              <w:b/>
                              <w:sz w:val="14"/>
                            </w:rPr>
                          </w:pPr>
                          <w:r>
                            <w:rPr>
                              <w:rFonts w:ascii="Webdings" w:hAnsi="Webdings"/>
                              <w:sz w:val="20"/>
                            </w:rPr>
                            <w:t></w:t>
                          </w:r>
                          <w:r>
                            <w:rPr>
                              <w:rFonts w:ascii="Times New Roman" w:hAnsi="Times New Roman"/>
                              <w:spacing w:val="-12"/>
                              <w:sz w:val="20"/>
                            </w:rPr>
                            <w:t> </w:t>
                          </w:r>
                          <w:r>
                            <w:rPr>
                              <w:rFonts w:ascii="Arial" w:hAnsi="Arial"/>
                              <w:b/>
                              <w:sz w:val="14"/>
                            </w:rPr>
                            <w:t>968</w:t>
                          </w:r>
                          <w:r>
                            <w:rPr>
                              <w:rFonts w:ascii="Arial" w:hAnsi="Arial"/>
                              <w:b/>
                              <w:spacing w:val="-1"/>
                              <w:sz w:val="14"/>
                            </w:rPr>
                            <w:t> </w:t>
                          </w:r>
                          <w:r>
                            <w:rPr>
                              <w:rFonts w:ascii="Arial" w:hAnsi="Arial"/>
                              <w:b/>
                              <w:sz w:val="14"/>
                            </w:rPr>
                            <w:t>12</w:t>
                          </w:r>
                          <w:r>
                            <w:rPr>
                              <w:rFonts w:ascii="Arial" w:hAnsi="Arial"/>
                              <w:b/>
                              <w:spacing w:val="-3"/>
                              <w:sz w:val="14"/>
                            </w:rPr>
                            <w:t> </w:t>
                          </w:r>
                          <w:r>
                            <w:rPr>
                              <w:rFonts w:ascii="Arial" w:hAnsi="Arial"/>
                              <w:b/>
                              <w:sz w:val="14"/>
                            </w:rPr>
                            <w:t>01</w:t>
                          </w:r>
                          <w:r>
                            <w:rPr>
                              <w:rFonts w:ascii="Arial" w:hAnsi="Arial"/>
                              <w:b/>
                              <w:spacing w:val="-2"/>
                              <w:sz w:val="14"/>
                            </w:rPr>
                            <w:t> </w:t>
                          </w:r>
                          <w:r>
                            <w:rPr>
                              <w:rFonts w:ascii="Arial" w:hAnsi="Arial"/>
                              <w:b/>
                              <w:spacing w:val="-5"/>
                              <w:sz w:val="14"/>
                            </w:rPr>
                            <w:t>77</w:t>
                          </w:r>
                        </w:p>
                        <w:p>
                          <w:pPr>
                            <w:spacing w:line="161" w:lineRule="exact" w:before="0"/>
                            <w:ind w:left="20" w:right="0" w:firstLine="0"/>
                            <w:jc w:val="left"/>
                            <w:rPr>
                              <w:rFonts w:ascii="Arial"/>
                              <w:b/>
                              <w:sz w:val="14"/>
                            </w:rPr>
                          </w:pPr>
                          <w:hyperlink r:id="rId1">
                            <w:r>
                              <w:rPr>
                                <w:rFonts w:ascii="Arial"/>
                                <w:b/>
                                <w:spacing w:val="-2"/>
                                <w:sz w:val="14"/>
                              </w:rPr>
                              <w:t>uate.ssociales@ayto-cartagena.es</w:t>
                            </w:r>
                          </w:hyperlink>
                        </w:p>
                      </w:txbxContent>
                    </wps:txbx>
                    <wps:bodyPr wrap="square" lIns="0" tIns="0" rIns="0" bIns="0" rtlCol="0">
                      <a:noAutofit/>
                    </wps:bodyPr>
                  </wps:wsp>
                </a:graphicData>
              </a:graphic>
            </wp:anchor>
          </w:drawing>
        </mc:Choice>
        <mc:Fallback>
          <w:pict>
            <v:shape style="position:absolute;margin-left:419.014465pt;margin-top:782.766357pt;width:115.9pt;height:31.05pt;mso-position-horizontal-relative:page;mso-position-vertical-relative:page;z-index:-17269760" type="#_x0000_t202" id="docshape71" filled="false" stroked="false">
              <v:textbox inset="0,0,0,0">
                <w:txbxContent>
                  <w:p>
                    <w:pPr>
                      <w:spacing w:line="222" w:lineRule="exact" w:before="19"/>
                      <w:ind w:left="1226" w:right="0" w:firstLine="0"/>
                      <w:jc w:val="left"/>
                      <w:rPr>
                        <w:rFonts w:ascii="Arial" w:hAnsi="Arial"/>
                        <w:b/>
                        <w:sz w:val="14"/>
                      </w:rPr>
                    </w:pPr>
                    <w:r>
                      <w:rPr>
                        <w:rFonts w:ascii="Wingdings" w:hAnsi="Wingdings"/>
                        <w:spacing w:val="-4"/>
                        <w:w w:val="195"/>
                        <w:sz w:val="20"/>
                      </w:rPr>
                      <w:t>🕿</w:t>
                    </w:r>
                    <w:r>
                      <w:rPr>
                        <w:rFonts w:ascii="Times New Roman" w:hAnsi="Times New Roman"/>
                        <w:spacing w:val="-57"/>
                        <w:w w:val="195"/>
                        <w:sz w:val="20"/>
                      </w:rPr>
                      <w:t> </w:t>
                    </w:r>
                    <w:r>
                      <w:rPr>
                        <w:rFonts w:ascii="Arial" w:hAnsi="Arial"/>
                        <w:b/>
                        <w:spacing w:val="-4"/>
                        <w:w w:val="110"/>
                        <w:sz w:val="14"/>
                      </w:rPr>
                      <w:t>968</w:t>
                    </w:r>
                    <w:r>
                      <w:rPr>
                        <w:rFonts w:ascii="Arial" w:hAnsi="Arial"/>
                        <w:b/>
                        <w:spacing w:val="-7"/>
                        <w:w w:val="110"/>
                        <w:sz w:val="14"/>
                      </w:rPr>
                      <w:t> </w:t>
                    </w:r>
                    <w:r>
                      <w:rPr>
                        <w:rFonts w:ascii="Arial" w:hAnsi="Arial"/>
                        <w:b/>
                        <w:spacing w:val="-4"/>
                        <w:w w:val="110"/>
                        <w:sz w:val="14"/>
                      </w:rPr>
                      <w:t>12</w:t>
                    </w:r>
                    <w:r>
                      <w:rPr>
                        <w:rFonts w:ascii="Arial" w:hAnsi="Arial"/>
                        <w:b/>
                        <w:spacing w:val="-6"/>
                        <w:w w:val="110"/>
                        <w:sz w:val="14"/>
                      </w:rPr>
                      <w:t> </w:t>
                    </w:r>
                    <w:r>
                      <w:rPr>
                        <w:rFonts w:ascii="Arial" w:hAnsi="Arial"/>
                        <w:b/>
                        <w:spacing w:val="-4"/>
                        <w:w w:val="110"/>
                        <w:sz w:val="14"/>
                      </w:rPr>
                      <w:t>88</w:t>
                    </w:r>
                    <w:r>
                      <w:rPr>
                        <w:rFonts w:ascii="Arial" w:hAnsi="Arial"/>
                        <w:b/>
                        <w:spacing w:val="40"/>
                        <w:w w:val="110"/>
                        <w:sz w:val="14"/>
                      </w:rPr>
                      <w:t> </w:t>
                    </w:r>
                    <w:r>
                      <w:rPr>
                        <w:rFonts w:ascii="Arial" w:hAnsi="Arial"/>
                        <w:b/>
                        <w:spacing w:val="-65"/>
                        <w:w w:val="110"/>
                        <w:sz w:val="14"/>
                      </w:rPr>
                      <w:t>42</w:t>
                    </w:r>
                  </w:p>
                  <w:p>
                    <w:pPr>
                      <w:spacing w:line="199" w:lineRule="exact" w:before="0"/>
                      <w:ind w:left="1243" w:right="0" w:firstLine="0"/>
                      <w:jc w:val="left"/>
                      <w:rPr>
                        <w:rFonts w:ascii="Arial" w:hAnsi="Arial"/>
                        <w:b/>
                        <w:sz w:val="14"/>
                      </w:rPr>
                    </w:pPr>
                    <w:r>
                      <w:rPr>
                        <w:rFonts w:ascii="Webdings" w:hAnsi="Webdings"/>
                        <w:sz w:val="20"/>
                      </w:rPr>
                      <w:t></w:t>
                    </w:r>
                    <w:r>
                      <w:rPr>
                        <w:rFonts w:ascii="Times New Roman" w:hAnsi="Times New Roman"/>
                        <w:spacing w:val="-12"/>
                        <w:sz w:val="20"/>
                      </w:rPr>
                      <w:t> </w:t>
                    </w:r>
                    <w:r>
                      <w:rPr>
                        <w:rFonts w:ascii="Arial" w:hAnsi="Arial"/>
                        <w:b/>
                        <w:sz w:val="14"/>
                      </w:rPr>
                      <w:t>968</w:t>
                    </w:r>
                    <w:r>
                      <w:rPr>
                        <w:rFonts w:ascii="Arial" w:hAnsi="Arial"/>
                        <w:b/>
                        <w:spacing w:val="-1"/>
                        <w:sz w:val="14"/>
                      </w:rPr>
                      <w:t> </w:t>
                    </w:r>
                    <w:r>
                      <w:rPr>
                        <w:rFonts w:ascii="Arial" w:hAnsi="Arial"/>
                        <w:b/>
                        <w:sz w:val="14"/>
                      </w:rPr>
                      <w:t>12</w:t>
                    </w:r>
                    <w:r>
                      <w:rPr>
                        <w:rFonts w:ascii="Arial" w:hAnsi="Arial"/>
                        <w:b/>
                        <w:spacing w:val="-3"/>
                        <w:sz w:val="14"/>
                      </w:rPr>
                      <w:t> </w:t>
                    </w:r>
                    <w:r>
                      <w:rPr>
                        <w:rFonts w:ascii="Arial" w:hAnsi="Arial"/>
                        <w:b/>
                        <w:sz w:val="14"/>
                      </w:rPr>
                      <w:t>01</w:t>
                    </w:r>
                    <w:r>
                      <w:rPr>
                        <w:rFonts w:ascii="Arial" w:hAnsi="Arial"/>
                        <w:b/>
                        <w:spacing w:val="-2"/>
                        <w:sz w:val="14"/>
                      </w:rPr>
                      <w:t> </w:t>
                    </w:r>
                    <w:r>
                      <w:rPr>
                        <w:rFonts w:ascii="Arial" w:hAnsi="Arial"/>
                        <w:b/>
                        <w:spacing w:val="-5"/>
                        <w:sz w:val="14"/>
                      </w:rPr>
                      <w:t>77</w:t>
                    </w:r>
                  </w:p>
                  <w:p>
                    <w:pPr>
                      <w:spacing w:line="161" w:lineRule="exact" w:before="0"/>
                      <w:ind w:left="20" w:right="0" w:firstLine="0"/>
                      <w:jc w:val="left"/>
                      <w:rPr>
                        <w:rFonts w:ascii="Arial"/>
                        <w:b/>
                        <w:sz w:val="14"/>
                      </w:rPr>
                    </w:pPr>
                    <w:hyperlink r:id="rId1">
                      <w:r>
                        <w:rPr>
                          <w:rFonts w:ascii="Arial"/>
                          <w:b/>
                          <w:spacing w:val="-2"/>
                          <w:sz w:val="14"/>
                        </w:rPr>
                        <w:t>uate.ssociales@ayto-cartagena.es</w:t>
                      </w:r>
                    </w:hyperlink>
                  </w:p>
                </w:txbxContent>
              </v:textbox>
              <w10:wrap type="none"/>
            </v:shape>
          </w:pict>
        </mc:Fallback>
      </mc:AlternateContent>
    </w:r>
  </w:p>
</w:ftr>
</file>

<file path=word/footer2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6047232">
              <wp:simplePos x="0" y="0"/>
              <wp:positionH relativeFrom="page">
                <wp:posOffset>868680</wp:posOffset>
              </wp:positionH>
              <wp:positionV relativeFrom="page">
                <wp:posOffset>9704832</wp:posOffset>
              </wp:positionV>
              <wp:extent cx="5957570" cy="1270"/>
              <wp:effectExtent l="0" t="0" r="0" b="0"/>
              <wp:wrapNone/>
              <wp:docPr id="129" name="Graphic 129"/>
              <wp:cNvGraphicFramePr>
                <a:graphicFrameLocks/>
              </wp:cNvGraphicFramePr>
              <a:graphic>
                <a:graphicData uri="http://schemas.microsoft.com/office/word/2010/wordprocessingShape">
                  <wps:wsp>
                    <wps:cNvPr id="129" name="Graphic 129"/>
                    <wps:cNvSpPr/>
                    <wps:spPr>
                      <a:xfrm>
                        <a:off x="0" y="0"/>
                        <a:ext cx="5957570" cy="1270"/>
                      </a:xfrm>
                      <a:custGeom>
                        <a:avLst/>
                        <a:gdLst/>
                        <a:ahLst/>
                        <a:cxnLst/>
                        <a:rect l="l" t="t" r="r" b="b"/>
                        <a:pathLst>
                          <a:path w="5957570" h="0">
                            <a:moveTo>
                              <a:pt x="0" y="0"/>
                            </a:moveTo>
                            <a:lnTo>
                              <a:pt x="5957316" y="0"/>
                            </a:lnTo>
                          </a:path>
                        </a:pathLst>
                      </a:custGeom>
                      <a:ln w="6096">
                        <a:solidFill>
                          <a:srgbClr val="003366"/>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7269248" from="68.400002pt,764.160034pt" to="537.480015pt,764.160034pt" stroked="true" strokeweight=".48pt" strokecolor="#003366">
              <v:stroke dashstyle="solid"/>
              <w10:wrap type="none"/>
            </v:line>
          </w:pict>
        </mc:Fallback>
      </mc:AlternateContent>
    </w:r>
    <w:r>
      <w:rPr>
        <w:sz w:val="20"/>
      </w:rPr>
      <mc:AlternateContent>
        <mc:Choice Requires="wps">
          <w:drawing>
            <wp:anchor distT="0" distB="0" distL="0" distR="0" allowOverlap="1" layoutInCell="1" locked="0" behindDoc="1" simplePos="0" relativeHeight="486047744">
              <wp:simplePos x="0" y="0"/>
              <wp:positionH relativeFrom="page">
                <wp:posOffset>6211315</wp:posOffset>
              </wp:positionH>
              <wp:positionV relativeFrom="page">
                <wp:posOffset>9752687</wp:posOffset>
              </wp:positionV>
              <wp:extent cx="581660" cy="111125"/>
              <wp:effectExtent l="0" t="0" r="0" b="0"/>
              <wp:wrapNone/>
              <wp:docPr id="130" name="Textbox 130"/>
              <wp:cNvGraphicFramePr>
                <a:graphicFrameLocks/>
              </wp:cNvGraphicFramePr>
              <a:graphic>
                <a:graphicData uri="http://schemas.microsoft.com/office/word/2010/wordprocessingShape">
                  <wps:wsp>
                    <wps:cNvPr id="130" name="Textbox 130"/>
                    <wps:cNvSpPr txBox="1"/>
                    <wps:spPr>
                      <a:xfrm>
                        <a:off x="0" y="0"/>
                        <a:ext cx="581660" cy="111125"/>
                      </a:xfrm>
                      <a:prstGeom prst="rect">
                        <a:avLst/>
                      </a:prstGeom>
                    </wps:spPr>
                    <wps:txbx>
                      <w:txbxContent>
                        <w:p>
                          <w:pPr>
                            <w:spacing w:before="16"/>
                            <w:ind w:left="20" w:right="0" w:firstLine="0"/>
                            <w:jc w:val="left"/>
                            <w:rPr>
                              <w:rFonts w:ascii="Arial MT" w:hAnsi="Arial MT"/>
                              <w:sz w:val="12"/>
                            </w:rPr>
                          </w:pPr>
                          <w:r>
                            <w:rPr>
                              <w:rFonts w:ascii="Arial MT" w:hAnsi="Arial MT"/>
                              <w:sz w:val="12"/>
                            </w:rPr>
                            <w:t>Página 4</w:t>
                          </w:r>
                          <w:r>
                            <w:rPr>
                              <w:rFonts w:ascii="Arial MT" w:hAnsi="Arial MT"/>
                              <w:sz w:val="12"/>
                            </w:rPr>
                            <w:fldChar w:fldCharType="begin"/>
                          </w:r>
                          <w:r>
                            <w:rPr>
                              <w:rFonts w:ascii="Arial MT" w:hAnsi="Arial MT"/>
                              <w:sz w:val="12"/>
                            </w:rPr>
                            <w:instrText> PAGE </w:instrText>
                          </w:r>
                          <w:r>
                            <w:rPr>
                              <w:rFonts w:ascii="Arial MT" w:hAnsi="Arial MT"/>
                              <w:sz w:val="12"/>
                            </w:rPr>
                            <w:fldChar w:fldCharType="separate"/>
                          </w:r>
                          <w:r>
                            <w:rPr>
                              <w:rFonts w:ascii="Arial MT" w:hAnsi="Arial MT"/>
                              <w:sz w:val="12"/>
                            </w:rPr>
                            <w:t>1</w:t>
                          </w:r>
                          <w:r>
                            <w:rPr>
                              <w:rFonts w:ascii="Arial MT" w:hAnsi="Arial MT"/>
                              <w:sz w:val="12"/>
                            </w:rPr>
                            <w:fldChar w:fldCharType="end"/>
                          </w:r>
                          <w:r>
                            <w:rPr>
                              <w:rFonts w:ascii="Arial MT" w:hAnsi="Arial MT"/>
                              <w:spacing w:val="1"/>
                              <w:sz w:val="12"/>
                            </w:rPr>
                            <w:t> </w:t>
                          </w:r>
                          <w:r>
                            <w:rPr>
                              <w:rFonts w:ascii="Arial MT" w:hAnsi="Arial MT"/>
                              <w:sz w:val="12"/>
                            </w:rPr>
                            <w:t>de</w:t>
                          </w:r>
                          <w:r>
                            <w:rPr>
                              <w:rFonts w:ascii="Arial MT" w:hAnsi="Arial MT"/>
                              <w:spacing w:val="-2"/>
                              <w:sz w:val="12"/>
                            </w:rPr>
                            <w:t> </w:t>
                          </w:r>
                          <w:r>
                            <w:rPr>
                              <w:rFonts w:ascii="Arial MT" w:hAnsi="Arial MT"/>
                              <w:spacing w:val="-5"/>
                              <w:sz w:val="12"/>
                            </w:rPr>
                            <w:t>46</w:t>
                          </w:r>
                        </w:p>
                      </w:txbxContent>
                    </wps:txbx>
                    <wps:bodyPr wrap="square" lIns="0" tIns="0" rIns="0" bIns="0" rtlCol="0">
                      <a:noAutofit/>
                    </wps:bodyPr>
                  </wps:wsp>
                </a:graphicData>
              </a:graphic>
            </wp:anchor>
          </w:drawing>
        </mc:Choice>
        <mc:Fallback>
          <w:pict>
            <v:shape style="position:absolute;margin-left:489.079987pt;margin-top:767.928162pt;width:45.8pt;height:8.75pt;mso-position-horizontal-relative:page;mso-position-vertical-relative:page;z-index:-17268736" type="#_x0000_t202" id="docshape72" filled="false" stroked="false">
              <v:textbox inset="0,0,0,0">
                <w:txbxContent>
                  <w:p>
                    <w:pPr>
                      <w:spacing w:before="16"/>
                      <w:ind w:left="20" w:right="0" w:firstLine="0"/>
                      <w:jc w:val="left"/>
                      <w:rPr>
                        <w:rFonts w:ascii="Arial MT" w:hAnsi="Arial MT"/>
                        <w:sz w:val="12"/>
                      </w:rPr>
                    </w:pPr>
                    <w:r>
                      <w:rPr>
                        <w:rFonts w:ascii="Arial MT" w:hAnsi="Arial MT"/>
                        <w:sz w:val="12"/>
                      </w:rPr>
                      <w:t>Página 4</w:t>
                    </w:r>
                    <w:r>
                      <w:rPr>
                        <w:rFonts w:ascii="Arial MT" w:hAnsi="Arial MT"/>
                        <w:sz w:val="12"/>
                      </w:rPr>
                      <w:fldChar w:fldCharType="begin"/>
                    </w:r>
                    <w:r>
                      <w:rPr>
                        <w:rFonts w:ascii="Arial MT" w:hAnsi="Arial MT"/>
                        <w:sz w:val="12"/>
                      </w:rPr>
                      <w:instrText> PAGE </w:instrText>
                    </w:r>
                    <w:r>
                      <w:rPr>
                        <w:rFonts w:ascii="Arial MT" w:hAnsi="Arial MT"/>
                        <w:sz w:val="12"/>
                      </w:rPr>
                      <w:fldChar w:fldCharType="separate"/>
                    </w:r>
                    <w:r>
                      <w:rPr>
                        <w:rFonts w:ascii="Arial MT" w:hAnsi="Arial MT"/>
                        <w:sz w:val="12"/>
                      </w:rPr>
                      <w:t>1</w:t>
                    </w:r>
                    <w:r>
                      <w:rPr>
                        <w:rFonts w:ascii="Arial MT" w:hAnsi="Arial MT"/>
                        <w:sz w:val="12"/>
                      </w:rPr>
                      <w:fldChar w:fldCharType="end"/>
                    </w:r>
                    <w:r>
                      <w:rPr>
                        <w:rFonts w:ascii="Arial MT" w:hAnsi="Arial MT"/>
                        <w:spacing w:val="1"/>
                        <w:sz w:val="12"/>
                      </w:rPr>
                      <w:t> </w:t>
                    </w:r>
                    <w:r>
                      <w:rPr>
                        <w:rFonts w:ascii="Arial MT" w:hAnsi="Arial MT"/>
                        <w:sz w:val="12"/>
                      </w:rPr>
                      <w:t>de</w:t>
                    </w:r>
                    <w:r>
                      <w:rPr>
                        <w:rFonts w:ascii="Arial MT" w:hAnsi="Arial MT"/>
                        <w:spacing w:val="-2"/>
                        <w:sz w:val="12"/>
                      </w:rPr>
                      <w:t> </w:t>
                    </w:r>
                    <w:r>
                      <w:rPr>
                        <w:rFonts w:ascii="Arial MT" w:hAnsi="Arial MT"/>
                        <w:spacing w:val="-5"/>
                        <w:sz w:val="12"/>
                      </w:rPr>
                      <w:t>46</w:t>
                    </w:r>
                  </w:p>
                </w:txbxContent>
              </v:textbox>
              <w10:wrap type="none"/>
            </v:shape>
          </w:pict>
        </mc:Fallback>
      </mc:AlternateContent>
    </w:r>
    <w:r>
      <w:rPr>
        <w:sz w:val="20"/>
      </w:rPr>
      <mc:AlternateContent>
        <mc:Choice Requires="wps">
          <w:drawing>
            <wp:anchor distT="0" distB="0" distL="0" distR="0" allowOverlap="1" layoutInCell="1" locked="0" behindDoc="1" simplePos="0" relativeHeight="486048256">
              <wp:simplePos x="0" y="0"/>
              <wp:positionH relativeFrom="page">
                <wp:posOffset>901700</wp:posOffset>
              </wp:positionH>
              <wp:positionV relativeFrom="page">
                <wp:posOffset>9840710</wp:posOffset>
              </wp:positionV>
              <wp:extent cx="2136140" cy="494665"/>
              <wp:effectExtent l="0" t="0" r="0" b="0"/>
              <wp:wrapNone/>
              <wp:docPr id="131" name="Textbox 131"/>
              <wp:cNvGraphicFramePr>
                <a:graphicFrameLocks/>
              </wp:cNvGraphicFramePr>
              <a:graphic>
                <a:graphicData uri="http://schemas.microsoft.com/office/word/2010/wordprocessingShape">
                  <wps:wsp>
                    <wps:cNvPr id="131" name="Textbox 131"/>
                    <wps:cNvSpPr txBox="1"/>
                    <wps:spPr>
                      <a:xfrm>
                        <a:off x="0" y="0"/>
                        <a:ext cx="2136140" cy="494665"/>
                      </a:xfrm>
                      <a:prstGeom prst="rect">
                        <a:avLst/>
                      </a:prstGeom>
                    </wps:spPr>
                    <wps:txbx>
                      <w:txbxContent>
                        <w:p>
                          <w:pPr>
                            <w:spacing w:line="314" w:lineRule="auto" w:before="14"/>
                            <w:ind w:left="20" w:right="137" w:firstLine="0"/>
                            <w:jc w:val="left"/>
                            <w:rPr>
                              <w:rFonts w:ascii="Arial" w:hAnsi="Arial"/>
                              <w:b/>
                              <w:sz w:val="14"/>
                            </w:rPr>
                          </w:pPr>
                          <w:r>
                            <w:rPr>
                              <w:rFonts w:ascii="Arial" w:hAnsi="Arial"/>
                              <w:b/>
                              <w:sz w:val="14"/>
                            </w:rPr>
                            <w:t>Área</w:t>
                          </w:r>
                          <w:r>
                            <w:rPr>
                              <w:rFonts w:ascii="Arial" w:hAnsi="Arial"/>
                              <w:b/>
                              <w:spacing w:val="-5"/>
                              <w:sz w:val="14"/>
                            </w:rPr>
                            <w:t> </w:t>
                          </w:r>
                          <w:r>
                            <w:rPr>
                              <w:rFonts w:ascii="Arial" w:hAnsi="Arial"/>
                              <w:b/>
                              <w:sz w:val="14"/>
                            </w:rPr>
                            <w:t>de</w:t>
                          </w:r>
                          <w:r>
                            <w:rPr>
                              <w:rFonts w:ascii="Arial" w:hAnsi="Arial"/>
                              <w:b/>
                              <w:spacing w:val="-8"/>
                              <w:sz w:val="14"/>
                            </w:rPr>
                            <w:t> </w:t>
                          </w:r>
                          <w:r>
                            <w:rPr>
                              <w:rFonts w:ascii="Arial" w:hAnsi="Arial"/>
                              <w:b/>
                              <w:sz w:val="14"/>
                            </w:rPr>
                            <w:t>Política</w:t>
                          </w:r>
                          <w:r>
                            <w:rPr>
                              <w:rFonts w:ascii="Arial" w:hAnsi="Arial"/>
                              <w:b/>
                              <w:spacing w:val="-8"/>
                              <w:sz w:val="14"/>
                            </w:rPr>
                            <w:t> </w:t>
                          </w:r>
                          <w:r>
                            <w:rPr>
                              <w:rFonts w:ascii="Arial" w:hAnsi="Arial"/>
                              <w:b/>
                              <w:sz w:val="14"/>
                            </w:rPr>
                            <w:t>Social,</w:t>
                          </w:r>
                          <w:r>
                            <w:rPr>
                              <w:rFonts w:ascii="Arial" w:hAnsi="Arial"/>
                              <w:b/>
                              <w:spacing w:val="-8"/>
                              <w:sz w:val="14"/>
                            </w:rPr>
                            <w:t> </w:t>
                          </w:r>
                          <w:r>
                            <w:rPr>
                              <w:rFonts w:ascii="Arial" w:hAnsi="Arial"/>
                              <w:b/>
                              <w:sz w:val="14"/>
                            </w:rPr>
                            <w:t>Igualdad</w:t>
                          </w:r>
                          <w:r>
                            <w:rPr>
                              <w:rFonts w:ascii="Arial" w:hAnsi="Arial"/>
                              <w:b/>
                              <w:spacing w:val="-5"/>
                              <w:sz w:val="14"/>
                            </w:rPr>
                            <w:t> </w:t>
                          </w:r>
                          <w:r>
                            <w:rPr>
                              <w:rFonts w:ascii="Arial" w:hAnsi="Arial"/>
                              <w:b/>
                              <w:sz w:val="14"/>
                            </w:rPr>
                            <w:t>y</w:t>
                          </w:r>
                          <w:r>
                            <w:rPr>
                              <w:rFonts w:ascii="Arial" w:hAnsi="Arial"/>
                              <w:b/>
                              <w:spacing w:val="-7"/>
                              <w:sz w:val="14"/>
                            </w:rPr>
                            <w:t> </w:t>
                          </w:r>
                          <w:r>
                            <w:rPr>
                              <w:rFonts w:ascii="Arial" w:hAnsi="Arial"/>
                              <w:b/>
                              <w:sz w:val="14"/>
                            </w:rPr>
                            <w:t>Familia</w:t>
                          </w:r>
                          <w:r>
                            <w:rPr>
                              <w:rFonts w:ascii="Arial" w:hAnsi="Arial"/>
                              <w:b/>
                              <w:spacing w:val="40"/>
                              <w:sz w:val="14"/>
                            </w:rPr>
                            <w:t> </w:t>
                          </w:r>
                          <w:r>
                            <w:rPr>
                              <w:rFonts w:ascii="Arial" w:hAnsi="Arial"/>
                              <w:b/>
                              <w:sz w:val="14"/>
                            </w:rPr>
                            <w:t>Unidad de Apoyo Técnico y Evaluación</w:t>
                          </w:r>
                        </w:p>
                        <w:p>
                          <w:pPr>
                            <w:spacing w:line="152" w:lineRule="exact" w:before="0"/>
                            <w:ind w:left="20" w:right="0" w:firstLine="0"/>
                            <w:jc w:val="left"/>
                            <w:rPr>
                              <w:rFonts w:ascii="Arial" w:hAnsi="Arial"/>
                              <w:b/>
                              <w:sz w:val="14"/>
                            </w:rPr>
                          </w:pPr>
                          <w:r>
                            <w:rPr>
                              <w:rFonts w:ascii="Arial" w:hAnsi="Arial"/>
                              <w:b/>
                              <w:sz w:val="14"/>
                            </w:rPr>
                            <w:t>C/</w:t>
                          </w:r>
                          <w:r>
                            <w:rPr>
                              <w:rFonts w:ascii="Arial" w:hAnsi="Arial"/>
                              <w:b/>
                              <w:spacing w:val="-5"/>
                              <w:sz w:val="14"/>
                            </w:rPr>
                            <w:t> </w:t>
                          </w:r>
                          <w:r>
                            <w:rPr>
                              <w:rFonts w:ascii="Arial" w:hAnsi="Arial"/>
                              <w:b/>
                              <w:sz w:val="14"/>
                            </w:rPr>
                            <w:t>Sor</w:t>
                          </w:r>
                          <w:r>
                            <w:rPr>
                              <w:rFonts w:ascii="Arial" w:hAnsi="Arial"/>
                              <w:b/>
                              <w:spacing w:val="-2"/>
                              <w:sz w:val="14"/>
                            </w:rPr>
                            <w:t> </w:t>
                          </w:r>
                          <w:r>
                            <w:rPr>
                              <w:rFonts w:ascii="Arial" w:hAnsi="Arial"/>
                              <w:b/>
                              <w:sz w:val="14"/>
                            </w:rPr>
                            <w:t>Francisca</w:t>
                          </w:r>
                          <w:r>
                            <w:rPr>
                              <w:rFonts w:ascii="Arial" w:hAnsi="Arial"/>
                              <w:b/>
                              <w:spacing w:val="-8"/>
                              <w:sz w:val="14"/>
                            </w:rPr>
                            <w:t> </w:t>
                          </w:r>
                          <w:r>
                            <w:rPr>
                              <w:rFonts w:ascii="Arial" w:hAnsi="Arial"/>
                              <w:b/>
                              <w:sz w:val="14"/>
                            </w:rPr>
                            <w:t>Armendáriz,</w:t>
                          </w:r>
                          <w:r>
                            <w:rPr>
                              <w:rFonts w:ascii="Arial" w:hAnsi="Arial"/>
                              <w:b/>
                              <w:spacing w:val="-6"/>
                              <w:sz w:val="14"/>
                            </w:rPr>
                            <w:t> </w:t>
                          </w:r>
                          <w:r>
                            <w:rPr>
                              <w:rFonts w:ascii="Arial" w:hAnsi="Arial"/>
                              <w:b/>
                              <w:sz w:val="14"/>
                            </w:rPr>
                            <w:t>Edif.</w:t>
                          </w:r>
                          <w:r>
                            <w:rPr>
                              <w:rFonts w:ascii="Arial" w:hAnsi="Arial"/>
                              <w:b/>
                              <w:spacing w:val="-3"/>
                              <w:sz w:val="14"/>
                            </w:rPr>
                            <w:t> </w:t>
                          </w:r>
                          <w:r>
                            <w:rPr>
                              <w:rFonts w:ascii="Arial" w:hAnsi="Arial"/>
                              <w:b/>
                              <w:sz w:val="14"/>
                            </w:rPr>
                            <w:t>“La</w:t>
                          </w:r>
                          <w:r>
                            <w:rPr>
                              <w:rFonts w:ascii="Arial" w:hAnsi="Arial"/>
                              <w:b/>
                              <w:spacing w:val="-5"/>
                              <w:sz w:val="14"/>
                            </w:rPr>
                            <w:t> </w:t>
                          </w:r>
                          <w:r>
                            <w:rPr>
                              <w:rFonts w:ascii="Arial" w:hAnsi="Arial"/>
                              <w:b/>
                              <w:spacing w:val="-2"/>
                              <w:sz w:val="14"/>
                            </w:rPr>
                            <w:t>Milagrosa”</w:t>
                          </w:r>
                        </w:p>
                        <w:p>
                          <w:pPr>
                            <w:spacing w:before="10"/>
                            <w:ind w:left="20" w:right="0" w:firstLine="0"/>
                            <w:jc w:val="left"/>
                            <w:rPr>
                              <w:rFonts w:ascii="Arial" w:hAnsi="Arial"/>
                              <w:b/>
                              <w:sz w:val="14"/>
                            </w:rPr>
                          </w:pPr>
                          <w:r>
                            <w:rPr>
                              <w:rFonts w:ascii="Arial" w:hAnsi="Arial"/>
                              <w:b/>
                              <w:sz w:val="14"/>
                            </w:rPr>
                            <w:t>30202</w:t>
                          </w:r>
                          <w:r>
                            <w:rPr>
                              <w:rFonts w:ascii="Arial" w:hAnsi="Arial"/>
                              <w:b/>
                              <w:spacing w:val="-3"/>
                              <w:sz w:val="14"/>
                            </w:rPr>
                            <w:t> </w:t>
                          </w:r>
                          <w:r>
                            <w:rPr>
                              <w:rFonts w:ascii="Arial" w:hAnsi="Arial"/>
                              <w:b/>
                              <w:sz w:val="14"/>
                            </w:rPr>
                            <w:t>–</w:t>
                          </w:r>
                          <w:r>
                            <w:rPr>
                              <w:rFonts w:ascii="Arial" w:hAnsi="Arial"/>
                              <w:b/>
                              <w:spacing w:val="-5"/>
                              <w:sz w:val="14"/>
                            </w:rPr>
                            <w:t> </w:t>
                          </w:r>
                          <w:r>
                            <w:rPr>
                              <w:rFonts w:ascii="Arial" w:hAnsi="Arial"/>
                              <w:b/>
                              <w:spacing w:val="-2"/>
                              <w:sz w:val="14"/>
                            </w:rPr>
                            <w:t>Cartagena</w:t>
                          </w:r>
                        </w:p>
                      </w:txbxContent>
                    </wps:txbx>
                    <wps:bodyPr wrap="square" lIns="0" tIns="0" rIns="0" bIns="0" rtlCol="0">
                      <a:noAutofit/>
                    </wps:bodyPr>
                  </wps:wsp>
                </a:graphicData>
              </a:graphic>
            </wp:anchor>
          </w:drawing>
        </mc:Choice>
        <mc:Fallback>
          <w:pict>
            <v:shape style="position:absolute;margin-left:71pt;margin-top:774.85907pt;width:168.2pt;height:38.950pt;mso-position-horizontal-relative:page;mso-position-vertical-relative:page;z-index:-17268224" type="#_x0000_t202" id="docshape73" filled="false" stroked="false">
              <v:textbox inset="0,0,0,0">
                <w:txbxContent>
                  <w:p>
                    <w:pPr>
                      <w:spacing w:line="314" w:lineRule="auto" w:before="14"/>
                      <w:ind w:left="20" w:right="137" w:firstLine="0"/>
                      <w:jc w:val="left"/>
                      <w:rPr>
                        <w:rFonts w:ascii="Arial" w:hAnsi="Arial"/>
                        <w:b/>
                        <w:sz w:val="14"/>
                      </w:rPr>
                    </w:pPr>
                    <w:r>
                      <w:rPr>
                        <w:rFonts w:ascii="Arial" w:hAnsi="Arial"/>
                        <w:b/>
                        <w:sz w:val="14"/>
                      </w:rPr>
                      <w:t>Área</w:t>
                    </w:r>
                    <w:r>
                      <w:rPr>
                        <w:rFonts w:ascii="Arial" w:hAnsi="Arial"/>
                        <w:b/>
                        <w:spacing w:val="-5"/>
                        <w:sz w:val="14"/>
                      </w:rPr>
                      <w:t> </w:t>
                    </w:r>
                    <w:r>
                      <w:rPr>
                        <w:rFonts w:ascii="Arial" w:hAnsi="Arial"/>
                        <w:b/>
                        <w:sz w:val="14"/>
                      </w:rPr>
                      <w:t>de</w:t>
                    </w:r>
                    <w:r>
                      <w:rPr>
                        <w:rFonts w:ascii="Arial" w:hAnsi="Arial"/>
                        <w:b/>
                        <w:spacing w:val="-8"/>
                        <w:sz w:val="14"/>
                      </w:rPr>
                      <w:t> </w:t>
                    </w:r>
                    <w:r>
                      <w:rPr>
                        <w:rFonts w:ascii="Arial" w:hAnsi="Arial"/>
                        <w:b/>
                        <w:sz w:val="14"/>
                      </w:rPr>
                      <w:t>Política</w:t>
                    </w:r>
                    <w:r>
                      <w:rPr>
                        <w:rFonts w:ascii="Arial" w:hAnsi="Arial"/>
                        <w:b/>
                        <w:spacing w:val="-8"/>
                        <w:sz w:val="14"/>
                      </w:rPr>
                      <w:t> </w:t>
                    </w:r>
                    <w:r>
                      <w:rPr>
                        <w:rFonts w:ascii="Arial" w:hAnsi="Arial"/>
                        <w:b/>
                        <w:sz w:val="14"/>
                      </w:rPr>
                      <w:t>Social,</w:t>
                    </w:r>
                    <w:r>
                      <w:rPr>
                        <w:rFonts w:ascii="Arial" w:hAnsi="Arial"/>
                        <w:b/>
                        <w:spacing w:val="-8"/>
                        <w:sz w:val="14"/>
                      </w:rPr>
                      <w:t> </w:t>
                    </w:r>
                    <w:r>
                      <w:rPr>
                        <w:rFonts w:ascii="Arial" w:hAnsi="Arial"/>
                        <w:b/>
                        <w:sz w:val="14"/>
                      </w:rPr>
                      <w:t>Igualdad</w:t>
                    </w:r>
                    <w:r>
                      <w:rPr>
                        <w:rFonts w:ascii="Arial" w:hAnsi="Arial"/>
                        <w:b/>
                        <w:spacing w:val="-5"/>
                        <w:sz w:val="14"/>
                      </w:rPr>
                      <w:t> </w:t>
                    </w:r>
                    <w:r>
                      <w:rPr>
                        <w:rFonts w:ascii="Arial" w:hAnsi="Arial"/>
                        <w:b/>
                        <w:sz w:val="14"/>
                      </w:rPr>
                      <w:t>y</w:t>
                    </w:r>
                    <w:r>
                      <w:rPr>
                        <w:rFonts w:ascii="Arial" w:hAnsi="Arial"/>
                        <w:b/>
                        <w:spacing w:val="-7"/>
                        <w:sz w:val="14"/>
                      </w:rPr>
                      <w:t> </w:t>
                    </w:r>
                    <w:r>
                      <w:rPr>
                        <w:rFonts w:ascii="Arial" w:hAnsi="Arial"/>
                        <w:b/>
                        <w:sz w:val="14"/>
                      </w:rPr>
                      <w:t>Familia</w:t>
                    </w:r>
                    <w:r>
                      <w:rPr>
                        <w:rFonts w:ascii="Arial" w:hAnsi="Arial"/>
                        <w:b/>
                        <w:spacing w:val="40"/>
                        <w:sz w:val="14"/>
                      </w:rPr>
                      <w:t> </w:t>
                    </w:r>
                    <w:r>
                      <w:rPr>
                        <w:rFonts w:ascii="Arial" w:hAnsi="Arial"/>
                        <w:b/>
                        <w:sz w:val="14"/>
                      </w:rPr>
                      <w:t>Unidad de Apoyo Técnico y Evaluación</w:t>
                    </w:r>
                  </w:p>
                  <w:p>
                    <w:pPr>
                      <w:spacing w:line="152" w:lineRule="exact" w:before="0"/>
                      <w:ind w:left="20" w:right="0" w:firstLine="0"/>
                      <w:jc w:val="left"/>
                      <w:rPr>
                        <w:rFonts w:ascii="Arial" w:hAnsi="Arial"/>
                        <w:b/>
                        <w:sz w:val="14"/>
                      </w:rPr>
                    </w:pPr>
                    <w:r>
                      <w:rPr>
                        <w:rFonts w:ascii="Arial" w:hAnsi="Arial"/>
                        <w:b/>
                        <w:sz w:val="14"/>
                      </w:rPr>
                      <w:t>C/</w:t>
                    </w:r>
                    <w:r>
                      <w:rPr>
                        <w:rFonts w:ascii="Arial" w:hAnsi="Arial"/>
                        <w:b/>
                        <w:spacing w:val="-5"/>
                        <w:sz w:val="14"/>
                      </w:rPr>
                      <w:t> </w:t>
                    </w:r>
                    <w:r>
                      <w:rPr>
                        <w:rFonts w:ascii="Arial" w:hAnsi="Arial"/>
                        <w:b/>
                        <w:sz w:val="14"/>
                      </w:rPr>
                      <w:t>Sor</w:t>
                    </w:r>
                    <w:r>
                      <w:rPr>
                        <w:rFonts w:ascii="Arial" w:hAnsi="Arial"/>
                        <w:b/>
                        <w:spacing w:val="-2"/>
                        <w:sz w:val="14"/>
                      </w:rPr>
                      <w:t> </w:t>
                    </w:r>
                    <w:r>
                      <w:rPr>
                        <w:rFonts w:ascii="Arial" w:hAnsi="Arial"/>
                        <w:b/>
                        <w:sz w:val="14"/>
                      </w:rPr>
                      <w:t>Francisca</w:t>
                    </w:r>
                    <w:r>
                      <w:rPr>
                        <w:rFonts w:ascii="Arial" w:hAnsi="Arial"/>
                        <w:b/>
                        <w:spacing w:val="-8"/>
                        <w:sz w:val="14"/>
                      </w:rPr>
                      <w:t> </w:t>
                    </w:r>
                    <w:r>
                      <w:rPr>
                        <w:rFonts w:ascii="Arial" w:hAnsi="Arial"/>
                        <w:b/>
                        <w:sz w:val="14"/>
                      </w:rPr>
                      <w:t>Armendáriz,</w:t>
                    </w:r>
                    <w:r>
                      <w:rPr>
                        <w:rFonts w:ascii="Arial" w:hAnsi="Arial"/>
                        <w:b/>
                        <w:spacing w:val="-6"/>
                        <w:sz w:val="14"/>
                      </w:rPr>
                      <w:t> </w:t>
                    </w:r>
                    <w:r>
                      <w:rPr>
                        <w:rFonts w:ascii="Arial" w:hAnsi="Arial"/>
                        <w:b/>
                        <w:sz w:val="14"/>
                      </w:rPr>
                      <w:t>Edif.</w:t>
                    </w:r>
                    <w:r>
                      <w:rPr>
                        <w:rFonts w:ascii="Arial" w:hAnsi="Arial"/>
                        <w:b/>
                        <w:spacing w:val="-3"/>
                        <w:sz w:val="14"/>
                      </w:rPr>
                      <w:t> </w:t>
                    </w:r>
                    <w:r>
                      <w:rPr>
                        <w:rFonts w:ascii="Arial" w:hAnsi="Arial"/>
                        <w:b/>
                        <w:sz w:val="14"/>
                      </w:rPr>
                      <w:t>“La</w:t>
                    </w:r>
                    <w:r>
                      <w:rPr>
                        <w:rFonts w:ascii="Arial" w:hAnsi="Arial"/>
                        <w:b/>
                        <w:spacing w:val="-5"/>
                        <w:sz w:val="14"/>
                      </w:rPr>
                      <w:t> </w:t>
                    </w:r>
                    <w:r>
                      <w:rPr>
                        <w:rFonts w:ascii="Arial" w:hAnsi="Arial"/>
                        <w:b/>
                        <w:spacing w:val="-2"/>
                        <w:sz w:val="14"/>
                      </w:rPr>
                      <w:t>Milagrosa”</w:t>
                    </w:r>
                  </w:p>
                  <w:p>
                    <w:pPr>
                      <w:spacing w:before="10"/>
                      <w:ind w:left="20" w:right="0" w:firstLine="0"/>
                      <w:jc w:val="left"/>
                      <w:rPr>
                        <w:rFonts w:ascii="Arial" w:hAnsi="Arial"/>
                        <w:b/>
                        <w:sz w:val="14"/>
                      </w:rPr>
                    </w:pPr>
                    <w:r>
                      <w:rPr>
                        <w:rFonts w:ascii="Arial" w:hAnsi="Arial"/>
                        <w:b/>
                        <w:sz w:val="14"/>
                      </w:rPr>
                      <w:t>30202</w:t>
                    </w:r>
                    <w:r>
                      <w:rPr>
                        <w:rFonts w:ascii="Arial" w:hAnsi="Arial"/>
                        <w:b/>
                        <w:spacing w:val="-3"/>
                        <w:sz w:val="14"/>
                      </w:rPr>
                      <w:t> </w:t>
                    </w:r>
                    <w:r>
                      <w:rPr>
                        <w:rFonts w:ascii="Arial" w:hAnsi="Arial"/>
                        <w:b/>
                        <w:sz w:val="14"/>
                      </w:rPr>
                      <w:t>–</w:t>
                    </w:r>
                    <w:r>
                      <w:rPr>
                        <w:rFonts w:ascii="Arial" w:hAnsi="Arial"/>
                        <w:b/>
                        <w:spacing w:val="-5"/>
                        <w:sz w:val="14"/>
                      </w:rPr>
                      <w:t> </w:t>
                    </w:r>
                    <w:r>
                      <w:rPr>
                        <w:rFonts w:ascii="Arial" w:hAnsi="Arial"/>
                        <w:b/>
                        <w:spacing w:val="-2"/>
                        <w:sz w:val="14"/>
                      </w:rPr>
                      <w:t>Cartagena</w:t>
                    </w:r>
                  </w:p>
                </w:txbxContent>
              </v:textbox>
              <w10:wrap type="none"/>
            </v:shape>
          </w:pict>
        </mc:Fallback>
      </mc:AlternateContent>
    </w:r>
    <w:r>
      <w:rPr>
        <w:sz w:val="20"/>
      </w:rPr>
      <mc:AlternateContent>
        <mc:Choice Requires="wps">
          <w:drawing>
            <wp:anchor distT="0" distB="0" distL="0" distR="0" allowOverlap="1" layoutInCell="1" locked="0" behindDoc="1" simplePos="0" relativeHeight="486048768">
              <wp:simplePos x="0" y="0"/>
              <wp:positionH relativeFrom="page">
                <wp:posOffset>5321483</wp:posOffset>
              </wp:positionH>
              <wp:positionV relativeFrom="page">
                <wp:posOffset>9941132</wp:posOffset>
              </wp:positionV>
              <wp:extent cx="1471930" cy="394335"/>
              <wp:effectExtent l="0" t="0" r="0" b="0"/>
              <wp:wrapNone/>
              <wp:docPr id="132" name="Textbox 132"/>
              <wp:cNvGraphicFramePr>
                <a:graphicFrameLocks/>
              </wp:cNvGraphicFramePr>
              <a:graphic>
                <a:graphicData uri="http://schemas.microsoft.com/office/word/2010/wordprocessingShape">
                  <wps:wsp>
                    <wps:cNvPr id="132" name="Textbox 132"/>
                    <wps:cNvSpPr txBox="1"/>
                    <wps:spPr>
                      <a:xfrm>
                        <a:off x="0" y="0"/>
                        <a:ext cx="1471930" cy="394335"/>
                      </a:xfrm>
                      <a:prstGeom prst="rect">
                        <a:avLst/>
                      </a:prstGeom>
                    </wps:spPr>
                    <wps:txbx>
                      <w:txbxContent>
                        <w:p>
                          <w:pPr>
                            <w:spacing w:line="222" w:lineRule="exact" w:before="19"/>
                            <w:ind w:left="1226" w:right="0" w:firstLine="0"/>
                            <w:jc w:val="left"/>
                            <w:rPr>
                              <w:rFonts w:ascii="Arial" w:hAnsi="Arial"/>
                              <w:b/>
                              <w:sz w:val="14"/>
                            </w:rPr>
                          </w:pPr>
                          <w:r>
                            <w:rPr>
                              <w:rFonts w:ascii="Wingdings" w:hAnsi="Wingdings"/>
                              <w:spacing w:val="-4"/>
                              <w:w w:val="195"/>
                              <w:sz w:val="20"/>
                            </w:rPr>
                            <w:t>🕿</w:t>
                          </w:r>
                          <w:r>
                            <w:rPr>
                              <w:rFonts w:ascii="Times New Roman" w:hAnsi="Times New Roman"/>
                              <w:spacing w:val="-57"/>
                              <w:w w:val="195"/>
                              <w:sz w:val="20"/>
                            </w:rPr>
                            <w:t> </w:t>
                          </w:r>
                          <w:r>
                            <w:rPr>
                              <w:rFonts w:ascii="Arial" w:hAnsi="Arial"/>
                              <w:b/>
                              <w:spacing w:val="-4"/>
                              <w:w w:val="110"/>
                              <w:sz w:val="14"/>
                            </w:rPr>
                            <w:t>968</w:t>
                          </w:r>
                          <w:r>
                            <w:rPr>
                              <w:rFonts w:ascii="Arial" w:hAnsi="Arial"/>
                              <w:b/>
                              <w:spacing w:val="-7"/>
                              <w:w w:val="110"/>
                              <w:sz w:val="14"/>
                            </w:rPr>
                            <w:t> </w:t>
                          </w:r>
                          <w:r>
                            <w:rPr>
                              <w:rFonts w:ascii="Arial" w:hAnsi="Arial"/>
                              <w:b/>
                              <w:spacing w:val="-4"/>
                              <w:w w:val="110"/>
                              <w:sz w:val="14"/>
                            </w:rPr>
                            <w:t>12</w:t>
                          </w:r>
                          <w:r>
                            <w:rPr>
                              <w:rFonts w:ascii="Arial" w:hAnsi="Arial"/>
                              <w:b/>
                              <w:spacing w:val="-6"/>
                              <w:w w:val="110"/>
                              <w:sz w:val="14"/>
                            </w:rPr>
                            <w:t> </w:t>
                          </w:r>
                          <w:r>
                            <w:rPr>
                              <w:rFonts w:ascii="Arial" w:hAnsi="Arial"/>
                              <w:b/>
                              <w:spacing w:val="-4"/>
                              <w:w w:val="110"/>
                              <w:sz w:val="14"/>
                            </w:rPr>
                            <w:t>88</w:t>
                          </w:r>
                          <w:r>
                            <w:rPr>
                              <w:rFonts w:ascii="Arial" w:hAnsi="Arial"/>
                              <w:b/>
                              <w:spacing w:val="40"/>
                              <w:w w:val="110"/>
                              <w:sz w:val="14"/>
                            </w:rPr>
                            <w:t> </w:t>
                          </w:r>
                          <w:r>
                            <w:rPr>
                              <w:rFonts w:ascii="Arial" w:hAnsi="Arial"/>
                              <w:b/>
                              <w:spacing w:val="-65"/>
                              <w:w w:val="110"/>
                              <w:sz w:val="14"/>
                            </w:rPr>
                            <w:t>42</w:t>
                          </w:r>
                        </w:p>
                        <w:p>
                          <w:pPr>
                            <w:spacing w:line="199" w:lineRule="exact" w:before="0"/>
                            <w:ind w:left="1243" w:right="0" w:firstLine="0"/>
                            <w:jc w:val="left"/>
                            <w:rPr>
                              <w:rFonts w:ascii="Arial" w:hAnsi="Arial"/>
                              <w:b/>
                              <w:sz w:val="14"/>
                            </w:rPr>
                          </w:pPr>
                          <w:r>
                            <w:rPr>
                              <w:rFonts w:ascii="Webdings" w:hAnsi="Webdings"/>
                              <w:sz w:val="20"/>
                            </w:rPr>
                            <w:t></w:t>
                          </w:r>
                          <w:r>
                            <w:rPr>
                              <w:rFonts w:ascii="Times New Roman" w:hAnsi="Times New Roman"/>
                              <w:spacing w:val="-12"/>
                              <w:sz w:val="20"/>
                            </w:rPr>
                            <w:t> </w:t>
                          </w:r>
                          <w:r>
                            <w:rPr>
                              <w:rFonts w:ascii="Arial" w:hAnsi="Arial"/>
                              <w:b/>
                              <w:sz w:val="14"/>
                            </w:rPr>
                            <w:t>968</w:t>
                          </w:r>
                          <w:r>
                            <w:rPr>
                              <w:rFonts w:ascii="Arial" w:hAnsi="Arial"/>
                              <w:b/>
                              <w:spacing w:val="-1"/>
                              <w:sz w:val="14"/>
                            </w:rPr>
                            <w:t> </w:t>
                          </w:r>
                          <w:r>
                            <w:rPr>
                              <w:rFonts w:ascii="Arial" w:hAnsi="Arial"/>
                              <w:b/>
                              <w:sz w:val="14"/>
                            </w:rPr>
                            <w:t>12</w:t>
                          </w:r>
                          <w:r>
                            <w:rPr>
                              <w:rFonts w:ascii="Arial" w:hAnsi="Arial"/>
                              <w:b/>
                              <w:spacing w:val="-3"/>
                              <w:sz w:val="14"/>
                            </w:rPr>
                            <w:t> </w:t>
                          </w:r>
                          <w:r>
                            <w:rPr>
                              <w:rFonts w:ascii="Arial" w:hAnsi="Arial"/>
                              <w:b/>
                              <w:sz w:val="14"/>
                            </w:rPr>
                            <w:t>01</w:t>
                          </w:r>
                          <w:r>
                            <w:rPr>
                              <w:rFonts w:ascii="Arial" w:hAnsi="Arial"/>
                              <w:b/>
                              <w:spacing w:val="-2"/>
                              <w:sz w:val="14"/>
                            </w:rPr>
                            <w:t> </w:t>
                          </w:r>
                          <w:r>
                            <w:rPr>
                              <w:rFonts w:ascii="Arial" w:hAnsi="Arial"/>
                              <w:b/>
                              <w:spacing w:val="-5"/>
                              <w:sz w:val="14"/>
                            </w:rPr>
                            <w:t>77</w:t>
                          </w:r>
                        </w:p>
                        <w:p>
                          <w:pPr>
                            <w:spacing w:line="161" w:lineRule="exact" w:before="0"/>
                            <w:ind w:left="20" w:right="0" w:firstLine="0"/>
                            <w:jc w:val="left"/>
                            <w:rPr>
                              <w:rFonts w:ascii="Arial"/>
                              <w:b/>
                              <w:sz w:val="14"/>
                            </w:rPr>
                          </w:pPr>
                          <w:hyperlink r:id="rId1">
                            <w:r>
                              <w:rPr>
                                <w:rFonts w:ascii="Arial"/>
                                <w:b/>
                                <w:spacing w:val="-2"/>
                                <w:sz w:val="14"/>
                              </w:rPr>
                              <w:t>uate.ssociales@ayto-cartagena.es</w:t>
                            </w:r>
                          </w:hyperlink>
                        </w:p>
                      </w:txbxContent>
                    </wps:txbx>
                    <wps:bodyPr wrap="square" lIns="0" tIns="0" rIns="0" bIns="0" rtlCol="0">
                      <a:noAutofit/>
                    </wps:bodyPr>
                  </wps:wsp>
                </a:graphicData>
              </a:graphic>
            </wp:anchor>
          </w:drawing>
        </mc:Choice>
        <mc:Fallback>
          <w:pict>
            <v:shape style="position:absolute;margin-left:419.014465pt;margin-top:782.766357pt;width:115.9pt;height:31.05pt;mso-position-horizontal-relative:page;mso-position-vertical-relative:page;z-index:-17267712" type="#_x0000_t202" id="docshape74" filled="false" stroked="false">
              <v:textbox inset="0,0,0,0">
                <w:txbxContent>
                  <w:p>
                    <w:pPr>
                      <w:spacing w:line="222" w:lineRule="exact" w:before="19"/>
                      <w:ind w:left="1226" w:right="0" w:firstLine="0"/>
                      <w:jc w:val="left"/>
                      <w:rPr>
                        <w:rFonts w:ascii="Arial" w:hAnsi="Arial"/>
                        <w:b/>
                        <w:sz w:val="14"/>
                      </w:rPr>
                    </w:pPr>
                    <w:r>
                      <w:rPr>
                        <w:rFonts w:ascii="Wingdings" w:hAnsi="Wingdings"/>
                        <w:spacing w:val="-4"/>
                        <w:w w:val="195"/>
                        <w:sz w:val="20"/>
                      </w:rPr>
                      <w:t>🕿</w:t>
                    </w:r>
                    <w:r>
                      <w:rPr>
                        <w:rFonts w:ascii="Times New Roman" w:hAnsi="Times New Roman"/>
                        <w:spacing w:val="-57"/>
                        <w:w w:val="195"/>
                        <w:sz w:val="20"/>
                      </w:rPr>
                      <w:t> </w:t>
                    </w:r>
                    <w:r>
                      <w:rPr>
                        <w:rFonts w:ascii="Arial" w:hAnsi="Arial"/>
                        <w:b/>
                        <w:spacing w:val="-4"/>
                        <w:w w:val="110"/>
                        <w:sz w:val="14"/>
                      </w:rPr>
                      <w:t>968</w:t>
                    </w:r>
                    <w:r>
                      <w:rPr>
                        <w:rFonts w:ascii="Arial" w:hAnsi="Arial"/>
                        <w:b/>
                        <w:spacing w:val="-7"/>
                        <w:w w:val="110"/>
                        <w:sz w:val="14"/>
                      </w:rPr>
                      <w:t> </w:t>
                    </w:r>
                    <w:r>
                      <w:rPr>
                        <w:rFonts w:ascii="Arial" w:hAnsi="Arial"/>
                        <w:b/>
                        <w:spacing w:val="-4"/>
                        <w:w w:val="110"/>
                        <w:sz w:val="14"/>
                      </w:rPr>
                      <w:t>12</w:t>
                    </w:r>
                    <w:r>
                      <w:rPr>
                        <w:rFonts w:ascii="Arial" w:hAnsi="Arial"/>
                        <w:b/>
                        <w:spacing w:val="-6"/>
                        <w:w w:val="110"/>
                        <w:sz w:val="14"/>
                      </w:rPr>
                      <w:t> </w:t>
                    </w:r>
                    <w:r>
                      <w:rPr>
                        <w:rFonts w:ascii="Arial" w:hAnsi="Arial"/>
                        <w:b/>
                        <w:spacing w:val="-4"/>
                        <w:w w:val="110"/>
                        <w:sz w:val="14"/>
                      </w:rPr>
                      <w:t>88</w:t>
                    </w:r>
                    <w:r>
                      <w:rPr>
                        <w:rFonts w:ascii="Arial" w:hAnsi="Arial"/>
                        <w:b/>
                        <w:spacing w:val="40"/>
                        <w:w w:val="110"/>
                        <w:sz w:val="14"/>
                      </w:rPr>
                      <w:t> </w:t>
                    </w:r>
                    <w:r>
                      <w:rPr>
                        <w:rFonts w:ascii="Arial" w:hAnsi="Arial"/>
                        <w:b/>
                        <w:spacing w:val="-65"/>
                        <w:w w:val="110"/>
                        <w:sz w:val="14"/>
                      </w:rPr>
                      <w:t>42</w:t>
                    </w:r>
                  </w:p>
                  <w:p>
                    <w:pPr>
                      <w:spacing w:line="199" w:lineRule="exact" w:before="0"/>
                      <w:ind w:left="1243" w:right="0" w:firstLine="0"/>
                      <w:jc w:val="left"/>
                      <w:rPr>
                        <w:rFonts w:ascii="Arial" w:hAnsi="Arial"/>
                        <w:b/>
                        <w:sz w:val="14"/>
                      </w:rPr>
                    </w:pPr>
                    <w:r>
                      <w:rPr>
                        <w:rFonts w:ascii="Webdings" w:hAnsi="Webdings"/>
                        <w:sz w:val="20"/>
                      </w:rPr>
                      <w:t></w:t>
                    </w:r>
                    <w:r>
                      <w:rPr>
                        <w:rFonts w:ascii="Times New Roman" w:hAnsi="Times New Roman"/>
                        <w:spacing w:val="-12"/>
                        <w:sz w:val="20"/>
                      </w:rPr>
                      <w:t> </w:t>
                    </w:r>
                    <w:r>
                      <w:rPr>
                        <w:rFonts w:ascii="Arial" w:hAnsi="Arial"/>
                        <w:b/>
                        <w:sz w:val="14"/>
                      </w:rPr>
                      <w:t>968</w:t>
                    </w:r>
                    <w:r>
                      <w:rPr>
                        <w:rFonts w:ascii="Arial" w:hAnsi="Arial"/>
                        <w:b/>
                        <w:spacing w:val="-1"/>
                        <w:sz w:val="14"/>
                      </w:rPr>
                      <w:t> </w:t>
                    </w:r>
                    <w:r>
                      <w:rPr>
                        <w:rFonts w:ascii="Arial" w:hAnsi="Arial"/>
                        <w:b/>
                        <w:sz w:val="14"/>
                      </w:rPr>
                      <w:t>12</w:t>
                    </w:r>
                    <w:r>
                      <w:rPr>
                        <w:rFonts w:ascii="Arial" w:hAnsi="Arial"/>
                        <w:b/>
                        <w:spacing w:val="-3"/>
                        <w:sz w:val="14"/>
                      </w:rPr>
                      <w:t> </w:t>
                    </w:r>
                    <w:r>
                      <w:rPr>
                        <w:rFonts w:ascii="Arial" w:hAnsi="Arial"/>
                        <w:b/>
                        <w:sz w:val="14"/>
                      </w:rPr>
                      <w:t>01</w:t>
                    </w:r>
                    <w:r>
                      <w:rPr>
                        <w:rFonts w:ascii="Arial" w:hAnsi="Arial"/>
                        <w:b/>
                        <w:spacing w:val="-2"/>
                        <w:sz w:val="14"/>
                      </w:rPr>
                      <w:t> </w:t>
                    </w:r>
                    <w:r>
                      <w:rPr>
                        <w:rFonts w:ascii="Arial" w:hAnsi="Arial"/>
                        <w:b/>
                        <w:spacing w:val="-5"/>
                        <w:sz w:val="14"/>
                      </w:rPr>
                      <w:t>77</w:t>
                    </w:r>
                  </w:p>
                  <w:p>
                    <w:pPr>
                      <w:spacing w:line="161" w:lineRule="exact" w:before="0"/>
                      <w:ind w:left="20" w:right="0" w:firstLine="0"/>
                      <w:jc w:val="left"/>
                      <w:rPr>
                        <w:rFonts w:ascii="Arial"/>
                        <w:b/>
                        <w:sz w:val="14"/>
                      </w:rPr>
                    </w:pPr>
                    <w:hyperlink r:id="rId1">
                      <w:r>
                        <w:rPr>
                          <w:rFonts w:ascii="Arial"/>
                          <w:b/>
                          <w:spacing w:val="-2"/>
                          <w:sz w:val="14"/>
                        </w:rPr>
                        <w:t>uate.ssociales@ayto-cartagena.es</w:t>
                      </w:r>
                    </w:hyperlink>
                  </w:p>
                </w:txbxContent>
              </v:textbox>
              <w10:wrap type="none"/>
            </v:shape>
          </w:pict>
        </mc:Fallback>
      </mc:AlternateContent>
    </w:r>
  </w:p>
</w:ftr>
</file>

<file path=word/footer2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6051328">
              <wp:simplePos x="0" y="0"/>
              <wp:positionH relativeFrom="page">
                <wp:posOffset>868680</wp:posOffset>
              </wp:positionH>
              <wp:positionV relativeFrom="page">
                <wp:posOffset>9704832</wp:posOffset>
              </wp:positionV>
              <wp:extent cx="5957570" cy="1270"/>
              <wp:effectExtent l="0" t="0" r="0" b="0"/>
              <wp:wrapNone/>
              <wp:docPr id="137" name="Graphic 137"/>
              <wp:cNvGraphicFramePr>
                <a:graphicFrameLocks/>
              </wp:cNvGraphicFramePr>
              <a:graphic>
                <a:graphicData uri="http://schemas.microsoft.com/office/word/2010/wordprocessingShape">
                  <wps:wsp>
                    <wps:cNvPr id="137" name="Graphic 137"/>
                    <wps:cNvSpPr/>
                    <wps:spPr>
                      <a:xfrm>
                        <a:off x="0" y="0"/>
                        <a:ext cx="5957570" cy="1270"/>
                      </a:xfrm>
                      <a:custGeom>
                        <a:avLst/>
                        <a:gdLst/>
                        <a:ahLst/>
                        <a:cxnLst/>
                        <a:rect l="l" t="t" r="r" b="b"/>
                        <a:pathLst>
                          <a:path w="5957570" h="0">
                            <a:moveTo>
                              <a:pt x="0" y="0"/>
                            </a:moveTo>
                            <a:lnTo>
                              <a:pt x="5957316" y="0"/>
                            </a:lnTo>
                          </a:path>
                        </a:pathLst>
                      </a:custGeom>
                      <a:ln w="6096">
                        <a:solidFill>
                          <a:srgbClr val="003366"/>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7265152" from="68.400002pt,764.160034pt" to="537.480015pt,764.160034pt" stroked="true" strokeweight=".48pt" strokecolor="#003366">
              <v:stroke dashstyle="solid"/>
              <w10:wrap type="none"/>
            </v:line>
          </w:pict>
        </mc:Fallback>
      </mc:AlternateContent>
    </w:r>
    <w:r>
      <w:rPr>
        <w:sz w:val="20"/>
      </w:rPr>
      <mc:AlternateContent>
        <mc:Choice Requires="wps">
          <w:drawing>
            <wp:anchor distT="0" distB="0" distL="0" distR="0" allowOverlap="1" layoutInCell="1" locked="0" behindDoc="1" simplePos="0" relativeHeight="486051840">
              <wp:simplePos x="0" y="0"/>
              <wp:positionH relativeFrom="page">
                <wp:posOffset>6211315</wp:posOffset>
              </wp:positionH>
              <wp:positionV relativeFrom="page">
                <wp:posOffset>9752687</wp:posOffset>
              </wp:positionV>
              <wp:extent cx="581660" cy="111125"/>
              <wp:effectExtent l="0" t="0" r="0" b="0"/>
              <wp:wrapNone/>
              <wp:docPr id="138" name="Textbox 138"/>
              <wp:cNvGraphicFramePr>
                <a:graphicFrameLocks/>
              </wp:cNvGraphicFramePr>
              <a:graphic>
                <a:graphicData uri="http://schemas.microsoft.com/office/word/2010/wordprocessingShape">
                  <wps:wsp>
                    <wps:cNvPr id="138" name="Textbox 138"/>
                    <wps:cNvSpPr txBox="1"/>
                    <wps:spPr>
                      <a:xfrm>
                        <a:off x="0" y="0"/>
                        <a:ext cx="581660" cy="111125"/>
                      </a:xfrm>
                      <a:prstGeom prst="rect">
                        <a:avLst/>
                      </a:prstGeom>
                    </wps:spPr>
                    <wps:txbx>
                      <w:txbxContent>
                        <w:p>
                          <w:pPr>
                            <w:spacing w:before="16"/>
                            <w:ind w:left="20" w:right="0" w:firstLine="0"/>
                            <w:jc w:val="left"/>
                            <w:rPr>
                              <w:rFonts w:ascii="Arial MT" w:hAnsi="Arial MT"/>
                              <w:sz w:val="12"/>
                            </w:rPr>
                          </w:pPr>
                          <w:r>
                            <w:rPr>
                              <w:rFonts w:ascii="Arial MT" w:hAnsi="Arial MT"/>
                              <w:sz w:val="12"/>
                            </w:rPr>
                            <w:t>Página 4</w:t>
                          </w:r>
                          <w:r>
                            <w:rPr>
                              <w:rFonts w:ascii="Arial MT" w:hAnsi="Arial MT"/>
                              <w:sz w:val="12"/>
                            </w:rPr>
                            <w:fldChar w:fldCharType="begin"/>
                          </w:r>
                          <w:r>
                            <w:rPr>
                              <w:rFonts w:ascii="Arial MT" w:hAnsi="Arial MT"/>
                              <w:sz w:val="12"/>
                            </w:rPr>
                            <w:instrText> PAGE </w:instrText>
                          </w:r>
                          <w:r>
                            <w:rPr>
                              <w:rFonts w:ascii="Arial MT" w:hAnsi="Arial MT"/>
                              <w:sz w:val="12"/>
                            </w:rPr>
                            <w:fldChar w:fldCharType="separate"/>
                          </w:r>
                          <w:r>
                            <w:rPr>
                              <w:rFonts w:ascii="Arial MT" w:hAnsi="Arial MT"/>
                              <w:sz w:val="12"/>
                            </w:rPr>
                            <w:t>2</w:t>
                          </w:r>
                          <w:r>
                            <w:rPr>
                              <w:rFonts w:ascii="Arial MT" w:hAnsi="Arial MT"/>
                              <w:sz w:val="12"/>
                            </w:rPr>
                            <w:fldChar w:fldCharType="end"/>
                          </w:r>
                          <w:r>
                            <w:rPr>
                              <w:rFonts w:ascii="Arial MT" w:hAnsi="Arial MT"/>
                              <w:spacing w:val="1"/>
                              <w:sz w:val="12"/>
                            </w:rPr>
                            <w:t> </w:t>
                          </w:r>
                          <w:r>
                            <w:rPr>
                              <w:rFonts w:ascii="Arial MT" w:hAnsi="Arial MT"/>
                              <w:sz w:val="12"/>
                            </w:rPr>
                            <w:t>de</w:t>
                          </w:r>
                          <w:r>
                            <w:rPr>
                              <w:rFonts w:ascii="Arial MT" w:hAnsi="Arial MT"/>
                              <w:spacing w:val="-2"/>
                              <w:sz w:val="12"/>
                            </w:rPr>
                            <w:t> </w:t>
                          </w:r>
                          <w:r>
                            <w:rPr>
                              <w:rFonts w:ascii="Arial MT" w:hAnsi="Arial MT"/>
                              <w:spacing w:val="-5"/>
                              <w:sz w:val="12"/>
                            </w:rPr>
                            <w:t>46</w:t>
                          </w:r>
                        </w:p>
                      </w:txbxContent>
                    </wps:txbx>
                    <wps:bodyPr wrap="square" lIns="0" tIns="0" rIns="0" bIns="0" rtlCol="0">
                      <a:noAutofit/>
                    </wps:bodyPr>
                  </wps:wsp>
                </a:graphicData>
              </a:graphic>
            </wp:anchor>
          </w:drawing>
        </mc:Choice>
        <mc:Fallback>
          <w:pict>
            <v:shape style="position:absolute;margin-left:489.079987pt;margin-top:767.928162pt;width:45.8pt;height:8.75pt;mso-position-horizontal-relative:page;mso-position-vertical-relative:page;z-index:-17264640" type="#_x0000_t202" id="docshape75" filled="false" stroked="false">
              <v:textbox inset="0,0,0,0">
                <w:txbxContent>
                  <w:p>
                    <w:pPr>
                      <w:spacing w:before="16"/>
                      <w:ind w:left="20" w:right="0" w:firstLine="0"/>
                      <w:jc w:val="left"/>
                      <w:rPr>
                        <w:rFonts w:ascii="Arial MT" w:hAnsi="Arial MT"/>
                        <w:sz w:val="12"/>
                      </w:rPr>
                    </w:pPr>
                    <w:r>
                      <w:rPr>
                        <w:rFonts w:ascii="Arial MT" w:hAnsi="Arial MT"/>
                        <w:sz w:val="12"/>
                      </w:rPr>
                      <w:t>Página 4</w:t>
                    </w:r>
                    <w:r>
                      <w:rPr>
                        <w:rFonts w:ascii="Arial MT" w:hAnsi="Arial MT"/>
                        <w:sz w:val="12"/>
                      </w:rPr>
                      <w:fldChar w:fldCharType="begin"/>
                    </w:r>
                    <w:r>
                      <w:rPr>
                        <w:rFonts w:ascii="Arial MT" w:hAnsi="Arial MT"/>
                        <w:sz w:val="12"/>
                      </w:rPr>
                      <w:instrText> PAGE </w:instrText>
                    </w:r>
                    <w:r>
                      <w:rPr>
                        <w:rFonts w:ascii="Arial MT" w:hAnsi="Arial MT"/>
                        <w:sz w:val="12"/>
                      </w:rPr>
                      <w:fldChar w:fldCharType="separate"/>
                    </w:r>
                    <w:r>
                      <w:rPr>
                        <w:rFonts w:ascii="Arial MT" w:hAnsi="Arial MT"/>
                        <w:sz w:val="12"/>
                      </w:rPr>
                      <w:t>2</w:t>
                    </w:r>
                    <w:r>
                      <w:rPr>
                        <w:rFonts w:ascii="Arial MT" w:hAnsi="Arial MT"/>
                        <w:sz w:val="12"/>
                      </w:rPr>
                      <w:fldChar w:fldCharType="end"/>
                    </w:r>
                    <w:r>
                      <w:rPr>
                        <w:rFonts w:ascii="Arial MT" w:hAnsi="Arial MT"/>
                        <w:spacing w:val="1"/>
                        <w:sz w:val="12"/>
                      </w:rPr>
                      <w:t> </w:t>
                    </w:r>
                    <w:r>
                      <w:rPr>
                        <w:rFonts w:ascii="Arial MT" w:hAnsi="Arial MT"/>
                        <w:sz w:val="12"/>
                      </w:rPr>
                      <w:t>de</w:t>
                    </w:r>
                    <w:r>
                      <w:rPr>
                        <w:rFonts w:ascii="Arial MT" w:hAnsi="Arial MT"/>
                        <w:spacing w:val="-2"/>
                        <w:sz w:val="12"/>
                      </w:rPr>
                      <w:t> </w:t>
                    </w:r>
                    <w:r>
                      <w:rPr>
                        <w:rFonts w:ascii="Arial MT" w:hAnsi="Arial MT"/>
                        <w:spacing w:val="-5"/>
                        <w:sz w:val="12"/>
                      </w:rPr>
                      <w:t>46</w:t>
                    </w:r>
                  </w:p>
                </w:txbxContent>
              </v:textbox>
              <w10:wrap type="none"/>
            </v:shape>
          </w:pict>
        </mc:Fallback>
      </mc:AlternateContent>
    </w:r>
    <w:r>
      <w:rPr>
        <w:sz w:val="20"/>
      </w:rPr>
      <mc:AlternateContent>
        <mc:Choice Requires="wps">
          <w:drawing>
            <wp:anchor distT="0" distB="0" distL="0" distR="0" allowOverlap="1" layoutInCell="1" locked="0" behindDoc="1" simplePos="0" relativeHeight="486052352">
              <wp:simplePos x="0" y="0"/>
              <wp:positionH relativeFrom="page">
                <wp:posOffset>901700</wp:posOffset>
              </wp:positionH>
              <wp:positionV relativeFrom="page">
                <wp:posOffset>9840710</wp:posOffset>
              </wp:positionV>
              <wp:extent cx="2136140" cy="494665"/>
              <wp:effectExtent l="0" t="0" r="0" b="0"/>
              <wp:wrapNone/>
              <wp:docPr id="139" name="Textbox 139"/>
              <wp:cNvGraphicFramePr>
                <a:graphicFrameLocks/>
              </wp:cNvGraphicFramePr>
              <a:graphic>
                <a:graphicData uri="http://schemas.microsoft.com/office/word/2010/wordprocessingShape">
                  <wps:wsp>
                    <wps:cNvPr id="139" name="Textbox 139"/>
                    <wps:cNvSpPr txBox="1"/>
                    <wps:spPr>
                      <a:xfrm>
                        <a:off x="0" y="0"/>
                        <a:ext cx="2136140" cy="494665"/>
                      </a:xfrm>
                      <a:prstGeom prst="rect">
                        <a:avLst/>
                      </a:prstGeom>
                    </wps:spPr>
                    <wps:txbx>
                      <w:txbxContent>
                        <w:p>
                          <w:pPr>
                            <w:spacing w:line="314" w:lineRule="auto" w:before="14"/>
                            <w:ind w:left="20" w:right="137" w:firstLine="0"/>
                            <w:jc w:val="left"/>
                            <w:rPr>
                              <w:rFonts w:ascii="Arial" w:hAnsi="Arial"/>
                              <w:b/>
                              <w:sz w:val="14"/>
                            </w:rPr>
                          </w:pPr>
                          <w:r>
                            <w:rPr>
                              <w:rFonts w:ascii="Arial" w:hAnsi="Arial"/>
                              <w:b/>
                              <w:sz w:val="14"/>
                            </w:rPr>
                            <w:t>Área</w:t>
                          </w:r>
                          <w:r>
                            <w:rPr>
                              <w:rFonts w:ascii="Arial" w:hAnsi="Arial"/>
                              <w:b/>
                              <w:spacing w:val="-5"/>
                              <w:sz w:val="14"/>
                            </w:rPr>
                            <w:t> </w:t>
                          </w:r>
                          <w:r>
                            <w:rPr>
                              <w:rFonts w:ascii="Arial" w:hAnsi="Arial"/>
                              <w:b/>
                              <w:sz w:val="14"/>
                            </w:rPr>
                            <w:t>de</w:t>
                          </w:r>
                          <w:r>
                            <w:rPr>
                              <w:rFonts w:ascii="Arial" w:hAnsi="Arial"/>
                              <w:b/>
                              <w:spacing w:val="-8"/>
                              <w:sz w:val="14"/>
                            </w:rPr>
                            <w:t> </w:t>
                          </w:r>
                          <w:r>
                            <w:rPr>
                              <w:rFonts w:ascii="Arial" w:hAnsi="Arial"/>
                              <w:b/>
                              <w:sz w:val="14"/>
                            </w:rPr>
                            <w:t>Política</w:t>
                          </w:r>
                          <w:r>
                            <w:rPr>
                              <w:rFonts w:ascii="Arial" w:hAnsi="Arial"/>
                              <w:b/>
                              <w:spacing w:val="-8"/>
                              <w:sz w:val="14"/>
                            </w:rPr>
                            <w:t> </w:t>
                          </w:r>
                          <w:r>
                            <w:rPr>
                              <w:rFonts w:ascii="Arial" w:hAnsi="Arial"/>
                              <w:b/>
                              <w:sz w:val="14"/>
                            </w:rPr>
                            <w:t>Social,</w:t>
                          </w:r>
                          <w:r>
                            <w:rPr>
                              <w:rFonts w:ascii="Arial" w:hAnsi="Arial"/>
                              <w:b/>
                              <w:spacing w:val="-8"/>
                              <w:sz w:val="14"/>
                            </w:rPr>
                            <w:t> </w:t>
                          </w:r>
                          <w:r>
                            <w:rPr>
                              <w:rFonts w:ascii="Arial" w:hAnsi="Arial"/>
                              <w:b/>
                              <w:sz w:val="14"/>
                            </w:rPr>
                            <w:t>Igualdad</w:t>
                          </w:r>
                          <w:r>
                            <w:rPr>
                              <w:rFonts w:ascii="Arial" w:hAnsi="Arial"/>
                              <w:b/>
                              <w:spacing w:val="-5"/>
                              <w:sz w:val="14"/>
                            </w:rPr>
                            <w:t> </w:t>
                          </w:r>
                          <w:r>
                            <w:rPr>
                              <w:rFonts w:ascii="Arial" w:hAnsi="Arial"/>
                              <w:b/>
                              <w:sz w:val="14"/>
                            </w:rPr>
                            <w:t>y</w:t>
                          </w:r>
                          <w:r>
                            <w:rPr>
                              <w:rFonts w:ascii="Arial" w:hAnsi="Arial"/>
                              <w:b/>
                              <w:spacing w:val="-7"/>
                              <w:sz w:val="14"/>
                            </w:rPr>
                            <w:t> </w:t>
                          </w:r>
                          <w:r>
                            <w:rPr>
                              <w:rFonts w:ascii="Arial" w:hAnsi="Arial"/>
                              <w:b/>
                              <w:sz w:val="14"/>
                            </w:rPr>
                            <w:t>Familia</w:t>
                          </w:r>
                          <w:r>
                            <w:rPr>
                              <w:rFonts w:ascii="Arial" w:hAnsi="Arial"/>
                              <w:b/>
                              <w:spacing w:val="40"/>
                              <w:sz w:val="14"/>
                            </w:rPr>
                            <w:t> </w:t>
                          </w:r>
                          <w:r>
                            <w:rPr>
                              <w:rFonts w:ascii="Arial" w:hAnsi="Arial"/>
                              <w:b/>
                              <w:sz w:val="14"/>
                            </w:rPr>
                            <w:t>Unidad de Apoyo Técnico y Evaluación</w:t>
                          </w:r>
                        </w:p>
                        <w:p>
                          <w:pPr>
                            <w:spacing w:line="152" w:lineRule="exact" w:before="0"/>
                            <w:ind w:left="20" w:right="0" w:firstLine="0"/>
                            <w:jc w:val="left"/>
                            <w:rPr>
                              <w:rFonts w:ascii="Arial" w:hAnsi="Arial"/>
                              <w:b/>
                              <w:sz w:val="14"/>
                            </w:rPr>
                          </w:pPr>
                          <w:r>
                            <w:rPr>
                              <w:rFonts w:ascii="Arial" w:hAnsi="Arial"/>
                              <w:b/>
                              <w:sz w:val="14"/>
                            </w:rPr>
                            <w:t>C/</w:t>
                          </w:r>
                          <w:r>
                            <w:rPr>
                              <w:rFonts w:ascii="Arial" w:hAnsi="Arial"/>
                              <w:b/>
                              <w:spacing w:val="-5"/>
                              <w:sz w:val="14"/>
                            </w:rPr>
                            <w:t> </w:t>
                          </w:r>
                          <w:r>
                            <w:rPr>
                              <w:rFonts w:ascii="Arial" w:hAnsi="Arial"/>
                              <w:b/>
                              <w:sz w:val="14"/>
                            </w:rPr>
                            <w:t>Sor</w:t>
                          </w:r>
                          <w:r>
                            <w:rPr>
                              <w:rFonts w:ascii="Arial" w:hAnsi="Arial"/>
                              <w:b/>
                              <w:spacing w:val="-2"/>
                              <w:sz w:val="14"/>
                            </w:rPr>
                            <w:t> </w:t>
                          </w:r>
                          <w:r>
                            <w:rPr>
                              <w:rFonts w:ascii="Arial" w:hAnsi="Arial"/>
                              <w:b/>
                              <w:sz w:val="14"/>
                            </w:rPr>
                            <w:t>Francisca</w:t>
                          </w:r>
                          <w:r>
                            <w:rPr>
                              <w:rFonts w:ascii="Arial" w:hAnsi="Arial"/>
                              <w:b/>
                              <w:spacing w:val="-8"/>
                              <w:sz w:val="14"/>
                            </w:rPr>
                            <w:t> </w:t>
                          </w:r>
                          <w:r>
                            <w:rPr>
                              <w:rFonts w:ascii="Arial" w:hAnsi="Arial"/>
                              <w:b/>
                              <w:sz w:val="14"/>
                            </w:rPr>
                            <w:t>Armendáriz,</w:t>
                          </w:r>
                          <w:r>
                            <w:rPr>
                              <w:rFonts w:ascii="Arial" w:hAnsi="Arial"/>
                              <w:b/>
                              <w:spacing w:val="-6"/>
                              <w:sz w:val="14"/>
                            </w:rPr>
                            <w:t> </w:t>
                          </w:r>
                          <w:r>
                            <w:rPr>
                              <w:rFonts w:ascii="Arial" w:hAnsi="Arial"/>
                              <w:b/>
                              <w:sz w:val="14"/>
                            </w:rPr>
                            <w:t>Edif.</w:t>
                          </w:r>
                          <w:r>
                            <w:rPr>
                              <w:rFonts w:ascii="Arial" w:hAnsi="Arial"/>
                              <w:b/>
                              <w:spacing w:val="-3"/>
                              <w:sz w:val="14"/>
                            </w:rPr>
                            <w:t> </w:t>
                          </w:r>
                          <w:r>
                            <w:rPr>
                              <w:rFonts w:ascii="Arial" w:hAnsi="Arial"/>
                              <w:b/>
                              <w:sz w:val="14"/>
                            </w:rPr>
                            <w:t>“La</w:t>
                          </w:r>
                          <w:r>
                            <w:rPr>
                              <w:rFonts w:ascii="Arial" w:hAnsi="Arial"/>
                              <w:b/>
                              <w:spacing w:val="-5"/>
                              <w:sz w:val="14"/>
                            </w:rPr>
                            <w:t> </w:t>
                          </w:r>
                          <w:r>
                            <w:rPr>
                              <w:rFonts w:ascii="Arial" w:hAnsi="Arial"/>
                              <w:b/>
                              <w:spacing w:val="-2"/>
                              <w:sz w:val="14"/>
                            </w:rPr>
                            <w:t>Milagrosa”</w:t>
                          </w:r>
                        </w:p>
                        <w:p>
                          <w:pPr>
                            <w:spacing w:before="10"/>
                            <w:ind w:left="20" w:right="0" w:firstLine="0"/>
                            <w:jc w:val="left"/>
                            <w:rPr>
                              <w:rFonts w:ascii="Arial" w:hAnsi="Arial"/>
                              <w:b/>
                              <w:sz w:val="14"/>
                            </w:rPr>
                          </w:pPr>
                          <w:r>
                            <w:rPr>
                              <w:rFonts w:ascii="Arial" w:hAnsi="Arial"/>
                              <w:b/>
                              <w:sz w:val="14"/>
                            </w:rPr>
                            <w:t>30202</w:t>
                          </w:r>
                          <w:r>
                            <w:rPr>
                              <w:rFonts w:ascii="Arial" w:hAnsi="Arial"/>
                              <w:b/>
                              <w:spacing w:val="-3"/>
                              <w:sz w:val="14"/>
                            </w:rPr>
                            <w:t> </w:t>
                          </w:r>
                          <w:r>
                            <w:rPr>
                              <w:rFonts w:ascii="Arial" w:hAnsi="Arial"/>
                              <w:b/>
                              <w:sz w:val="14"/>
                            </w:rPr>
                            <w:t>–</w:t>
                          </w:r>
                          <w:r>
                            <w:rPr>
                              <w:rFonts w:ascii="Arial" w:hAnsi="Arial"/>
                              <w:b/>
                              <w:spacing w:val="-5"/>
                              <w:sz w:val="14"/>
                            </w:rPr>
                            <w:t> </w:t>
                          </w:r>
                          <w:r>
                            <w:rPr>
                              <w:rFonts w:ascii="Arial" w:hAnsi="Arial"/>
                              <w:b/>
                              <w:spacing w:val="-2"/>
                              <w:sz w:val="14"/>
                            </w:rPr>
                            <w:t>Cartagena</w:t>
                          </w:r>
                        </w:p>
                      </w:txbxContent>
                    </wps:txbx>
                    <wps:bodyPr wrap="square" lIns="0" tIns="0" rIns="0" bIns="0" rtlCol="0">
                      <a:noAutofit/>
                    </wps:bodyPr>
                  </wps:wsp>
                </a:graphicData>
              </a:graphic>
            </wp:anchor>
          </w:drawing>
        </mc:Choice>
        <mc:Fallback>
          <w:pict>
            <v:shape style="position:absolute;margin-left:71pt;margin-top:774.85907pt;width:168.2pt;height:38.950pt;mso-position-horizontal-relative:page;mso-position-vertical-relative:page;z-index:-17264128" type="#_x0000_t202" id="docshape76" filled="false" stroked="false">
              <v:textbox inset="0,0,0,0">
                <w:txbxContent>
                  <w:p>
                    <w:pPr>
                      <w:spacing w:line="314" w:lineRule="auto" w:before="14"/>
                      <w:ind w:left="20" w:right="137" w:firstLine="0"/>
                      <w:jc w:val="left"/>
                      <w:rPr>
                        <w:rFonts w:ascii="Arial" w:hAnsi="Arial"/>
                        <w:b/>
                        <w:sz w:val="14"/>
                      </w:rPr>
                    </w:pPr>
                    <w:r>
                      <w:rPr>
                        <w:rFonts w:ascii="Arial" w:hAnsi="Arial"/>
                        <w:b/>
                        <w:sz w:val="14"/>
                      </w:rPr>
                      <w:t>Área</w:t>
                    </w:r>
                    <w:r>
                      <w:rPr>
                        <w:rFonts w:ascii="Arial" w:hAnsi="Arial"/>
                        <w:b/>
                        <w:spacing w:val="-5"/>
                        <w:sz w:val="14"/>
                      </w:rPr>
                      <w:t> </w:t>
                    </w:r>
                    <w:r>
                      <w:rPr>
                        <w:rFonts w:ascii="Arial" w:hAnsi="Arial"/>
                        <w:b/>
                        <w:sz w:val="14"/>
                      </w:rPr>
                      <w:t>de</w:t>
                    </w:r>
                    <w:r>
                      <w:rPr>
                        <w:rFonts w:ascii="Arial" w:hAnsi="Arial"/>
                        <w:b/>
                        <w:spacing w:val="-8"/>
                        <w:sz w:val="14"/>
                      </w:rPr>
                      <w:t> </w:t>
                    </w:r>
                    <w:r>
                      <w:rPr>
                        <w:rFonts w:ascii="Arial" w:hAnsi="Arial"/>
                        <w:b/>
                        <w:sz w:val="14"/>
                      </w:rPr>
                      <w:t>Política</w:t>
                    </w:r>
                    <w:r>
                      <w:rPr>
                        <w:rFonts w:ascii="Arial" w:hAnsi="Arial"/>
                        <w:b/>
                        <w:spacing w:val="-8"/>
                        <w:sz w:val="14"/>
                      </w:rPr>
                      <w:t> </w:t>
                    </w:r>
                    <w:r>
                      <w:rPr>
                        <w:rFonts w:ascii="Arial" w:hAnsi="Arial"/>
                        <w:b/>
                        <w:sz w:val="14"/>
                      </w:rPr>
                      <w:t>Social,</w:t>
                    </w:r>
                    <w:r>
                      <w:rPr>
                        <w:rFonts w:ascii="Arial" w:hAnsi="Arial"/>
                        <w:b/>
                        <w:spacing w:val="-8"/>
                        <w:sz w:val="14"/>
                      </w:rPr>
                      <w:t> </w:t>
                    </w:r>
                    <w:r>
                      <w:rPr>
                        <w:rFonts w:ascii="Arial" w:hAnsi="Arial"/>
                        <w:b/>
                        <w:sz w:val="14"/>
                      </w:rPr>
                      <w:t>Igualdad</w:t>
                    </w:r>
                    <w:r>
                      <w:rPr>
                        <w:rFonts w:ascii="Arial" w:hAnsi="Arial"/>
                        <w:b/>
                        <w:spacing w:val="-5"/>
                        <w:sz w:val="14"/>
                      </w:rPr>
                      <w:t> </w:t>
                    </w:r>
                    <w:r>
                      <w:rPr>
                        <w:rFonts w:ascii="Arial" w:hAnsi="Arial"/>
                        <w:b/>
                        <w:sz w:val="14"/>
                      </w:rPr>
                      <w:t>y</w:t>
                    </w:r>
                    <w:r>
                      <w:rPr>
                        <w:rFonts w:ascii="Arial" w:hAnsi="Arial"/>
                        <w:b/>
                        <w:spacing w:val="-7"/>
                        <w:sz w:val="14"/>
                      </w:rPr>
                      <w:t> </w:t>
                    </w:r>
                    <w:r>
                      <w:rPr>
                        <w:rFonts w:ascii="Arial" w:hAnsi="Arial"/>
                        <w:b/>
                        <w:sz w:val="14"/>
                      </w:rPr>
                      <w:t>Familia</w:t>
                    </w:r>
                    <w:r>
                      <w:rPr>
                        <w:rFonts w:ascii="Arial" w:hAnsi="Arial"/>
                        <w:b/>
                        <w:spacing w:val="40"/>
                        <w:sz w:val="14"/>
                      </w:rPr>
                      <w:t> </w:t>
                    </w:r>
                    <w:r>
                      <w:rPr>
                        <w:rFonts w:ascii="Arial" w:hAnsi="Arial"/>
                        <w:b/>
                        <w:sz w:val="14"/>
                      </w:rPr>
                      <w:t>Unidad de Apoyo Técnico y Evaluación</w:t>
                    </w:r>
                  </w:p>
                  <w:p>
                    <w:pPr>
                      <w:spacing w:line="152" w:lineRule="exact" w:before="0"/>
                      <w:ind w:left="20" w:right="0" w:firstLine="0"/>
                      <w:jc w:val="left"/>
                      <w:rPr>
                        <w:rFonts w:ascii="Arial" w:hAnsi="Arial"/>
                        <w:b/>
                        <w:sz w:val="14"/>
                      </w:rPr>
                    </w:pPr>
                    <w:r>
                      <w:rPr>
                        <w:rFonts w:ascii="Arial" w:hAnsi="Arial"/>
                        <w:b/>
                        <w:sz w:val="14"/>
                      </w:rPr>
                      <w:t>C/</w:t>
                    </w:r>
                    <w:r>
                      <w:rPr>
                        <w:rFonts w:ascii="Arial" w:hAnsi="Arial"/>
                        <w:b/>
                        <w:spacing w:val="-5"/>
                        <w:sz w:val="14"/>
                      </w:rPr>
                      <w:t> </w:t>
                    </w:r>
                    <w:r>
                      <w:rPr>
                        <w:rFonts w:ascii="Arial" w:hAnsi="Arial"/>
                        <w:b/>
                        <w:sz w:val="14"/>
                      </w:rPr>
                      <w:t>Sor</w:t>
                    </w:r>
                    <w:r>
                      <w:rPr>
                        <w:rFonts w:ascii="Arial" w:hAnsi="Arial"/>
                        <w:b/>
                        <w:spacing w:val="-2"/>
                        <w:sz w:val="14"/>
                      </w:rPr>
                      <w:t> </w:t>
                    </w:r>
                    <w:r>
                      <w:rPr>
                        <w:rFonts w:ascii="Arial" w:hAnsi="Arial"/>
                        <w:b/>
                        <w:sz w:val="14"/>
                      </w:rPr>
                      <w:t>Francisca</w:t>
                    </w:r>
                    <w:r>
                      <w:rPr>
                        <w:rFonts w:ascii="Arial" w:hAnsi="Arial"/>
                        <w:b/>
                        <w:spacing w:val="-8"/>
                        <w:sz w:val="14"/>
                      </w:rPr>
                      <w:t> </w:t>
                    </w:r>
                    <w:r>
                      <w:rPr>
                        <w:rFonts w:ascii="Arial" w:hAnsi="Arial"/>
                        <w:b/>
                        <w:sz w:val="14"/>
                      </w:rPr>
                      <w:t>Armendáriz,</w:t>
                    </w:r>
                    <w:r>
                      <w:rPr>
                        <w:rFonts w:ascii="Arial" w:hAnsi="Arial"/>
                        <w:b/>
                        <w:spacing w:val="-6"/>
                        <w:sz w:val="14"/>
                      </w:rPr>
                      <w:t> </w:t>
                    </w:r>
                    <w:r>
                      <w:rPr>
                        <w:rFonts w:ascii="Arial" w:hAnsi="Arial"/>
                        <w:b/>
                        <w:sz w:val="14"/>
                      </w:rPr>
                      <w:t>Edif.</w:t>
                    </w:r>
                    <w:r>
                      <w:rPr>
                        <w:rFonts w:ascii="Arial" w:hAnsi="Arial"/>
                        <w:b/>
                        <w:spacing w:val="-3"/>
                        <w:sz w:val="14"/>
                      </w:rPr>
                      <w:t> </w:t>
                    </w:r>
                    <w:r>
                      <w:rPr>
                        <w:rFonts w:ascii="Arial" w:hAnsi="Arial"/>
                        <w:b/>
                        <w:sz w:val="14"/>
                      </w:rPr>
                      <w:t>“La</w:t>
                    </w:r>
                    <w:r>
                      <w:rPr>
                        <w:rFonts w:ascii="Arial" w:hAnsi="Arial"/>
                        <w:b/>
                        <w:spacing w:val="-5"/>
                        <w:sz w:val="14"/>
                      </w:rPr>
                      <w:t> </w:t>
                    </w:r>
                    <w:r>
                      <w:rPr>
                        <w:rFonts w:ascii="Arial" w:hAnsi="Arial"/>
                        <w:b/>
                        <w:spacing w:val="-2"/>
                        <w:sz w:val="14"/>
                      </w:rPr>
                      <w:t>Milagrosa”</w:t>
                    </w:r>
                  </w:p>
                  <w:p>
                    <w:pPr>
                      <w:spacing w:before="10"/>
                      <w:ind w:left="20" w:right="0" w:firstLine="0"/>
                      <w:jc w:val="left"/>
                      <w:rPr>
                        <w:rFonts w:ascii="Arial" w:hAnsi="Arial"/>
                        <w:b/>
                        <w:sz w:val="14"/>
                      </w:rPr>
                    </w:pPr>
                    <w:r>
                      <w:rPr>
                        <w:rFonts w:ascii="Arial" w:hAnsi="Arial"/>
                        <w:b/>
                        <w:sz w:val="14"/>
                      </w:rPr>
                      <w:t>30202</w:t>
                    </w:r>
                    <w:r>
                      <w:rPr>
                        <w:rFonts w:ascii="Arial" w:hAnsi="Arial"/>
                        <w:b/>
                        <w:spacing w:val="-3"/>
                        <w:sz w:val="14"/>
                      </w:rPr>
                      <w:t> </w:t>
                    </w:r>
                    <w:r>
                      <w:rPr>
                        <w:rFonts w:ascii="Arial" w:hAnsi="Arial"/>
                        <w:b/>
                        <w:sz w:val="14"/>
                      </w:rPr>
                      <w:t>–</w:t>
                    </w:r>
                    <w:r>
                      <w:rPr>
                        <w:rFonts w:ascii="Arial" w:hAnsi="Arial"/>
                        <w:b/>
                        <w:spacing w:val="-5"/>
                        <w:sz w:val="14"/>
                      </w:rPr>
                      <w:t> </w:t>
                    </w:r>
                    <w:r>
                      <w:rPr>
                        <w:rFonts w:ascii="Arial" w:hAnsi="Arial"/>
                        <w:b/>
                        <w:spacing w:val="-2"/>
                        <w:sz w:val="14"/>
                      </w:rPr>
                      <w:t>Cartagena</w:t>
                    </w:r>
                  </w:p>
                </w:txbxContent>
              </v:textbox>
              <w10:wrap type="none"/>
            </v:shape>
          </w:pict>
        </mc:Fallback>
      </mc:AlternateContent>
    </w:r>
    <w:r>
      <w:rPr>
        <w:sz w:val="20"/>
      </w:rPr>
      <mc:AlternateContent>
        <mc:Choice Requires="wps">
          <w:drawing>
            <wp:anchor distT="0" distB="0" distL="0" distR="0" allowOverlap="1" layoutInCell="1" locked="0" behindDoc="1" simplePos="0" relativeHeight="486052864">
              <wp:simplePos x="0" y="0"/>
              <wp:positionH relativeFrom="page">
                <wp:posOffset>5321483</wp:posOffset>
              </wp:positionH>
              <wp:positionV relativeFrom="page">
                <wp:posOffset>9941132</wp:posOffset>
              </wp:positionV>
              <wp:extent cx="1471930" cy="394335"/>
              <wp:effectExtent l="0" t="0" r="0" b="0"/>
              <wp:wrapNone/>
              <wp:docPr id="140" name="Textbox 140"/>
              <wp:cNvGraphicFramePr>
                <a:graphicFrameLocks/>
              </wp:cNvGraphicFramePr>
              <a:graphic>
                <a:graphicData uri="http://schemas.microsoft.com/office/word/2010/wordprocessingShape">
                  <wps:wsp>
                    <wps:cNvPr id="140" name="Textbox 140"/>
                    <wps:cNvSpPr txBox="1"/>
                    <wps:spPr>
                      <a:xfrm>
                        <a:off x="0" y="0"/>
                        <a:ext cx="1471930" cy="394335"/>
                      </a:xfrm>
                      <a:prstGeom prst="rect">
                        <a:avLst/>
                      </a:prstGeom>
                    </wps:spPr>
                    <wps:txbx>
                      <w:txbxContent>
                        <w:p>
                          <w:pPr>
                            <w:spacing w:line="222" w:lineRule="exact" w:before="19"/>
                            <w:ind w:left="1226" w:right="0" w:firstLine="0"/>
                            <w:jc w:val="left"/>
                            <w:rPr>
                              <w:rFonts w:ascii="Arial" w:hAnsi="Arial"/>
                              <w:b/>
                              <w:sz w:val="14"/>
                            </w:rPr>
                          </w:pPr>
                          <w:r>
                            <w:rPr>
                              <w:rFonts w:ascii="Wingdings" w:hAnsi="Wingdings"/>
                              <w:spacing w:val="-4"/>
                              <w:w w:val="195"/>
                              <w:sz w:val="20"/>
                            </w:rPr>
                            <w:t>🕿</w:t>
                          </w:r>
                          <w:r>
                            <w:rPr>
                              <w:rFonts w:ascii="Times New Roman" w:hAnsi="Times New Roman"/>
                              <w:spacing w:val="-57"/>
                              <w:w w:val="195"/>
                              <w:sz w:val="20"/>
                            </w:rPr>
                            <w:t> </w:t>
                          </w:r>
                          <w:r>
                            <w:rPr>
                              <w:rFonts w:ascii="Arial" w:hAnsi="Arial"/>
                              <w:b/>
                              <w:spacing w:val="-4"/>
                              <w:w w:val="110"/>
                              <w:sz w:val="14"/>
                            </w:rPr>
                            <w:t>968</w:t>
                          </w:r>
                          <w:r>
                            <w:rPr>
                              <w:rFonts w:ascii="Arial" w:hAnsi="Arial"/>
                              <w:b/>
                              <w:spacing w:val="-7"/>
                              <w:w w:val="110"/>
                              <w:sz w:val="14"/>
                            </w:rPr>
                            <w:t> </w:t>
                          </w:r>
                          <w:r>
                            <w:rPr>
                              <w:rFonts w:ascii="Arial" w:hAnsi="Arial"/>
                              <w:b/>
                              <w:spacing w:val="-4"/>
                              <w:w w:val="110"/>
                              <w:sz w:val="14"/>
                            </w:rPr>
                            <w:t>12</w:t>
                          </w:r>
                          <w:r>
                            <w:rPr>
                              <w:rFonts w:ascii="Arial" w:hAnsi="Arial"/>
                              <w:b/>
                              <w:spacing w:val="-6"/>
                              <w:w w:val="110"/>
                              <w:sz w:val="14"/>
                            </w:rPr>
                            <w:t> </w:t>
                          </w:r>
                          <w:r>
                            <w:rPr>
                              <w:rFonts w:ascii="Arial" w:hAnsi="Arial"/>
                              <w:b/>
                              <w:spacing w:val="-4"/>
                              <w:w w:val="110"/>
                              <w:sz w:val="14"/>
                            </w:rPr>
                            <w:t>88</w:t>
                          </w:r>
                          <w:r>
                            <w:rPr>
                              <w:rFonts w:ascii="Arial" w:hAnsi="Arial"/>
                              <w:b/>
                              <w:spacing w:val="40"/>
                              <w:w w:val="110"/>
                              <w:sz w:val="14"/>
                            </w:rPr>
                            <w:t> </w:t>
                          </w:r>
                          <w:r>
                            <w:rPr>
                              <w:rFonts w:ascii="Arial" w:hAnsi="Arial"/>
                              <w:b/>
                              <w:spacing w:val="-65"/>
                              <w:w w:val="110"/>
                              <w:sz w:val="14"/>
                            </w:rPr>
                            <w:t>42</w:t>
                          </w:r>
                        </w:p>
                        <w:p>
                          <w:pPr>
                            <w:spacing w:line="199" w:lineRule="exact" w:before="0"/>
                            <w:ind w:left="1243" w:right="0" w:firstLine="0"/>
                            <w:jc w:val="left"/>
                            <w:rPr>
                              <w:rFonts w:ascii="Arial" w:hAnsi="Arial"/>
                              <w:b/>
                              <w:sz w:val="14"/>
                            </w:rPr>
                          </w:pPr>
                          <w:r>
                            <w:rPr>
                              <w:rFonts w:ascii="Webdings" w:hAnsi="Webdings"/>
                              <w:sz w:val="20"/>
                            </w:rPr>
                            <w:t></w:t>
                          </w:r>
                          <w:r>
                            <w:rPr>
                              <w:rFonts w:ascii="Times New Roman" w:hAnsi="Times New Roman"/>
                              <w:spacing w:val="-12"/>
                              <w:sz w:val="20"/>
                            </w:rPr>
                            <w:t> </w:t>
                          </w:r>
                          <w:r>
                            <w:rPr>
                              <w:rFonts w:ascii="Arial" w:hAnsi="Arial"/>
                              <w:b/>
                              <w:sz w:val="14"/>
                            </w:rPr>
                            <w:t>968</w:t>
                          </w:r>
                          <w:r>
                            <w:rPr>
                              <w:rFonts w:ascii="Arial" w:hAnsi="Arial"/>
                              <w:b/>
                              <w:spacing w:val="-1"/>
                              <w:sz w:val="14"/>
                            </w:rPr>
                            <w:t> </w:t>
                          </w:r>
                          <w:r>
                            <w:rPr>
                              <w:rFonts w:ascii="Arial" w:hAnsi="Arial"/>
                              <w:b/>
                              <w:sz w:val="14"/>
                            </w:rPr>
                            <w:t>12</w:t>
                          </w:r>
                          <w:r>
                            <w:rPr>
                              <w:rFonts w:ascii="Arial" w:hAnsi="Arial"/>
                              <w:b/>
                              <w:spacing w:val="-3"/>
                              <w:sz w:val="14"/>
                            </w:rPr>
                            <w:t> </w:t>
                          </w:r>
                          <w:r>
                            <w:rPr>
                              <w:rFonts w:ascii="Arial" w:hAnsi="Arial"/>
                              <w:b/>
                              <w:sz w:val="14"/>
                            </w:rPr>
                            <w:t>01</w:t>
                          </w:r>
                          <w:r>
                            <w:rPr>
                              <w:rFonts w:ascii="Arial" w:hAnsi="Arial"/>
                              <w:b/>
                              <w:spacing w:val="-2"/>
                              <w:sz w:val="14"/>
                            </w:rPr>
                            <w:t> </w:t>
                          </w:r>
                          <w:r>
                            <w:rPr>
                              <w:rFonts w:ascii="Arial" w:hAnsi="Arial"/>
                              <w:b/>
                              <w:spacing w:val="-5"/>
                              <w:sz w:val="14"/>
                            </w:rPr>
                            <w:t>77</w:t>
                          </w:r>
                        </w:p>
                        <w:p>
                          <w:pPr>
                            <w:spacing w:line="161" w:lineRule="exact" w:before="0"/>
                            <w:ind w:left="20" w:right="0" w:firstLine="0"/>
                            <w:jc w:val="left"/>
                            <w:rPr>
                              <w:rFonts w:ascii="Arial"/>
                              <w:b/>
                              <w:sz w:val="14"/>
                            </w:rPr>
                          </w:pPr>
                          <w:hyperlink r:id="rId1">
                            <w:r>
                              <w:rPr>
                                <w:rFonts w:ascii="Arial"/>
                                <w:b/>
                                <w:spacing w:val="-2"/>
                                <w:sz w:val="14"/>
                              </w:rPr>
                              <w:t>uate.ssociales@ayto-cartagena.es</w:t>
                            </w:r>
                          </w:hyperlink>
                        </w:p>
                      </w:txbxContent>
                    </wps:txbx>
                    <wps:bodyPr wrap="square" lIns="0" tIns="0" rIns="0" bIns="0" rtlCol="0">
                      <a:noAutofit/>
                    </wps:bodyPr>
                  </wps:wsp>
                </a:graphicData>
              </a:graphic>
            </wp:anchor>
          </w:drawing>
        </mc:Choice>
        <mc:Fallback>
          <w:pict>
            <v:shape style="position:absolute;margin-left:419.014465pt;margin-top:782.766357pt;width:115.9pt;height:31.05pt;mso-position-horizontal-relative:page;mso-position-vertical-relative:page;z-index:-17263616" type="#_x0000_t202" id="docshape77" filled="false" stroked="false">
              <v:textbox inset="0,0,0,0">
                <w:txbxContent>
                  <w:p>
                    <w:pPr>
                      <w:spacing w:line="222" w:lineRule="exact" w:before="19"/>
                      <w:ind w:left="1226" w:right="0" w:firstLine="0"/>
                      <w:jc w:val="left"/>
                      <w:rPr>
                        <w:rFonts w:ascii="Arial" w:hAnsi="Arial"/>
                        <w:b/>
                        <w:sz w:val="14"/>
                      </w:rPr>
                    </w:pPr>
                    <w:r>
                      <w:rPr>
                        <w:rFonts w:ascii="Wingdings" w:hAnsi="Wingdings"/>
                        <w:spacing w:val="-4"/>
                        <w:w w:val="195"/>
                        <w:sz w:val="20"/>
                      </w:rPr>
                      <w:t>🕿</w:t>
                    </w:r>
                    <w:r>
                      <w:rPr>
                        <w:rFonts w:ascii="Times New Roman" w:hAnsi="Times New Roman"/>
                        <w:spacing w:val="-57"/>
                        <w:w w:val="195"/>
                        <w:sz w:val="20"/>
                      </w:rPr>
                      <w:t> </w:t>
                    </w:r>
                    <w:r>
                      <w:rPr>
                        <w:rFonts w:ascii="Arial" w:hAnsi="Arial"/>
                        <w:b/>
                        <w:spacing w:val="-4"/>
                        <w:w w:val="110"/>
                        <w:sz w:val="14"/>
                      </w:rPr>
                      <w:t>968</w:t>
                    </w:r>
                    <w:r>
                      <w:rPr>
                        <w:rFonts w:ascii="Arial" w:hAnsi="Arial"/>
                        <w:b/>
                        <w:spacing w:val="-7"/>
                        <w:w w:val="110"/>
                        <w:sz w:val="14"/>
                      </w:rPr>
                      <w:t> </w:t>
                    </w:r>
                    <w:r>
                      <w:rPr>
                        <w:rFonts w:ascii="Arial" w:hAnsi="Arial"/>
                        <w:b/>
                        <w:spacing w:val="-4"/>
                        <w:w w:val="110"/>
                        <w:sz w:val="14"/>
                      </w:rPr>
                      <w:t>12</w:t>
                    </w:r>
                    <w:r>
                      <w:rPr>
                        <w:rFonts w:ascii="Arial" w:hAnsi="Arial"/>
                        <w:b/>
                        <w:spacing w:val="-6"/>
                        <w:w w:val="110"/>
                        <w:sz w:val="14"/>
                      </w:rPr>
                      <w:t> </w:t>
                    </w:r>
                    <w:r>
                      <w:rPr>
                        <w:rFonts w:ascii="Arial" w:hAnsi="Arial"/>
                        <w:b/>
                        <w:spacing w:val="-4"/>
                        <w:w w:val="110"/>
                        <w:sz w:val="14"/>
                      </w:rPr>
                      <w:t>88</w:t>
                    </w:r>
                    <w:r>
                      <w:rPr>
                        <w:rFonts w:ascii="Arial" w:hAnsi="Arial"/>
                        <w:b/>
                        <w:spacing w:val="40"/>
                        <w:w w:val="110"/>
                        <w:sz w:val="14"/>
                      </w:rPr>
                      <w:t> </w:t>
                    </w:r>
                    <w:r>
                      <w:rPr>
                        <w:rFonts w:ascii="Arial" w:hAnsi="Arial"/>
                        <w:b/>
                        <w:spacing w:val="-65"/>
                        <w:w w:val="110"/>
                        <w:sz w:val="14"/>
                      </w:rPr>
                      <w:t>42</w:t>
                    </w:r>
                  </w:p>
                  <w:p>
                    <w:pPr>
                      <w:spacing w:line="199" w:lineRule="exact" w:before="0"/>
                      <w:ind w:left="1243" w:right="0" w:firstLine="0"/>
                      <w:jc w:val="left"/>
                      <w:rPr>
                        <w:rFonts w:ascii="Arial" w:hAnsi="Arial"/>
                        <w:b/>
                        <w:sz w:val="14"/>
                      </w:rPr>
                    </w:pPr>
                    <w:r>
                      <w:rPr>
                        <w:rFonts w:ascii="Webdings" w:hAnsi="Webdings"/>
                        <w:sz w:val="20"/>
                      </w:rPr>
                      <w:t></w:t>
                    </w:r>
                    <w:r>
                      <w:rPr>
                        <w:rFonts w:ascii="Times New Roman" w:hAnsi="Times New Roman"/>
                        <w:spacing w:val="-12"/>
                        <w:sz w:val="20"/>
                      </w:rPr>
                      <w:t> </w:t>
                    </w:r>
                    <w:r>
                      <w:rPr>
                        <w:rFonts w:ascii="Arial" w:hAnsi="Arial"/>
                        <w:b/>
                        <w:sz w:val="14"/>
                      </w:rPr>
                      <w:t>968</w:t>
                    </w:r>
                    <w:r>
                      <w:rPr>
                        <w:rFonts w:ascii="Arial" w:hAnsi="Arial"/>
                        <w:b/>
                        <w:spacing w:val="-1"/>
                        <w:sz w:val="14"/>
                      </w:rPr>
                      <w:t> </w:t>
                    </w:r>
                    <w:r>
                      <w:rPr>
                        <w:rFonts w:ascii="Arial" w:hAnsi="Arial"/>
                        <w:b/>
                        <w:sz w:val="14"/>
                      </w:rPr>
                      <w:t>12</w:t>
                    </w:r>
                    <w:r>
                      <w:rPr>
                        <w:rFonts w:ascii="Arial" w:hAnsi="Arial"/>
                        <w:b/>
                        <w:spacing w:val="-3"/>
                        <w:sz w:val="14"/>
                      </w:rPr>
                      <w:t> </w:t>
                    </w:r>
                    <w:r>
                      <w:rPr>
                        <w:rFonts w:ascii="Arial" w:hAnsi="Arial"/>
                        <w:b/>
                        <w:sz w:val="14"/>
                      </w:rPr>
                      <w:t>01</w:t>
                    </w:r>
                    <w:r>
                      <w:rPr>
                        <w:rFonts w:ascii="Arial" w:hAnsi="Arial"/>
                        <w:b/>
                        <w:spacing w:val="-2"/>
                        <w:sz w:val="14"/>
                      </w:rPr>
                      <w:t> </w:t>
                    </w:r>
                    <w:r>
                      <w:rPr>
                        <w:rFonts w:ascii="Arial" w:hAnsi="Arial"/>
                        <w:b/>
                        <w:spacing w:val="-5"/>
                        <w:sz w:val="14"/>
                      </w:rPr>
                      <w:t>77</w:t>
                    </w:r>
                  </w:p>
                  <w:p>
                    <w:pPr>
                      <w:spacing w:line="161" w:lineRule="exact" w:before="0"/>
                      <w:ind w:left="20" w:right="0" w:firstLine="0"/>
                      <w:jc w:val="left"/>
                      <w:rPr>
                        <w:rFonts w:ascii="Arial"/>
                        <w:b/>
                        <w:sz w:val="14"/>
                      </w:rPr>
                    </w:pPr>
                    <w:hyperlink r:id="rId1">
                      <w:r>
                        <w:rPr>
                          <w:rFonts w:ascii="Arial"/>
                          <w:b/>
                          <w:spacing w:val="-2"/>
                          <w:sz w:val="14"/>
                        </w:rPr>
                        <w:t>uate.ssociales@ayto-cartagena.es</w:t>
                      </w:r>
                    </w:hyperlink>
                  </w:p>
                </w:txbxContent>
              </v:textbox>
              <w10:wrap type="none"/>
            </v:shape>
          </w:pict>
        </mc:Fallback>
      </mc:AlternateContent>
    </w:r>
  </w:p>
</w:ftr>
</file>

<file path=word/footer2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6053376">
              <wp:simplePos x="0" y="0"/>
              <wp:positionH relativeFrom="page">
                <wp:posOffset>868680</wp:posOffset>
              </wp:positionH>
              <wp:positionV relativeFrom="page">
                <wp:posOffset>9704832</wp:posOffset>
              </wp:positionV>
              <wp:extent cx="5957570" cy="1270"/>
              <wp:effectExtent l="0" t="0" r="0" b="0"/>
              <wp:wrapNone/>
              <wp:docPr id="141" name="Graphic 141"/>
              <wp:cNvGraphicFramePr>
                <a:graphicFrameLocks/>
              </wp:cNvGraphicFramePr>
              <a:graphic>
                <a:graphicData uri="http://schemas.microsoft.com/office/word/2010/wordprocessingShape">
                  <wps:wsp>
                    <wps:cNvPr id="141" name="Graphic 141"/>
                    <wps:cNvSpPr/>
                    <wps:spPr>
                      <a:xfrm>
                        <a:off x="0" y="0"/>
                        <a:ext cx="5957570" cy="1270"/>
                      </a:xfrm>
                      <a:custGeom>
                        <a:avLst/>
                        <a:gdLst/>
                        <a:ahLst/>
                        <a:cxnLst/>
                        <a:rect l="l" t="t" r="r" b="b"/>
                        <a:pathLst>
                          <a:path w="5957570" h="0">
                            <a:moveTo>
                              <a:pt x="0" y="0"/>
                            </a:moveTo>
                            <a:lnTo>
                              <a:pt x="5957316" y="0"/>
                            </a:lnTo>
                          </a:path>
                        </a:pathLst>
                      </a:custGeom>
                      <a:ln w="6096">
                        <a:solidFill>
                          <a:srgbClr val="003366"/>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7263104" from="68.400002pt,764.160034pt" to="537.480015pt,764.160034pt" stroked="true" strokeweight=".48pt" strokecolor="#003366">
              <v:stroke dashstyle="solid"/>
              <w10:wrap type="none"/>
            </v:line>
          </w:pict>
        </mc:Fallback>
      </mc:AlternateContent>
    </w:r>
    <w:r>
      <w:rPr>
        <w:sz w:val="20"/>
      </w:rPr>
      <mc:AlternateContent>
        <mc:Choice Requires="wps">
          <w:drawing>
            <wp:anchor distT="0" distB="0" distL="0" distR="0" allowOverlap="1" layoutInCell="1" locked="0" behindDoc="1" simplePos="0" relativeHeight="486053888">
              <wp:simplePos x="0" y="0"/>
              <wp:positionH relativeFrom="page">
                <wp:posOffset>6211315</wp:posOffset>
              </wp:positionH>
              <wp:positionV relativeFrom="page">
                <wp:posOffset>9752687</wp:posOffset>
              </wp:positionV>
              <wp:extent cx="581660" cy="111125"/>
              <wp:effectExtent l="0" t="0" r="0" b="0"/>
              <wp:wrapNone/>
              <wp:docPr id="142" name="Textbox 142"/>
              <wp:cNvGraphicFramePr>
                <a:graphicFrameLocks/>
              </wp:cNvGraphicFramePr>
              <a:graphic>
                <a:graphicData uri="http://schemas.microsoft.com/office/word/2010/wordprocessingShape">
                  <wps:wsp>
                    <wps:cNvPr id="142" name="Textbox 142"/>
                    <wps:cNvSpPr txBox="1"/>
                    <wps:spPr>
                      <a:xfrm>
                        <a:off x="0" y="0"/>
                        <a:ext cx="581660" cy="111125"/>
                      </a:xfrm>
                      <a:prstGeom prst="rect">
                        <a:avLst/>
                      </a:prstGeom>
                    </wps:spPr>
                    <wps:txbx>
                      <w:txbxContent>
                        <w:p>
                          <w:pPr>
                            <w:spacing w:before="16"/>
                            <w:ind w:left="20" w:right="0" w:firstLine="0"/>
                            <w:jc w:val="left"/>
                            <w:rPr>
                              <w:rFonts w:ascii="Arial MT" w:hAnsi="Arial MT"/>
                              <w:sz w:val="12"/>
                            </w:rPr>
                          </w:pPr>
                          <w:r>
                            <w:rPr>
                              <w:rFonts w:ascii="Arial MT" w:hAnsi="Arial MT"/>
                              <w:sz w:val="12"/>
                            </w:rPr>
                            <w:t>Página 4</w:t>
                          </w:r>
                          <w:r>
                            <w:rPr>
                              <w:rFonts w:ascii="Arial MT" w:hAnsi="Arial MT"/>
                              <w:sz w:val="12"/>
                            </w:rPr>
                            <w:fldChar w:fldCharType="begin"/>
                          </w:r>
                          <w:r>
                            <w:rPr>
                              <w:rFonts w:ascii="Arial MT" w:hAnsi="Arial MT"/>
                              <w:sz w:val="12"/>
                            </w:rPr>
                            <w:instrText> PAGE </w:instrText>
                          </w:r>
                          <w:r>
                            <w:rPr>
                              <w:rFonts w:ascii="Arial MT" w:hAnsi="Arial MT"/>
                              <w:sz w:val="12"/>
                            </w:rPr>
                            <w:fldChar w:fldCharType="separate"/>
                          </w:r>
                          <w:r>
                            <w:rPr>
                              <w:rFonts w:ascii="Arial MT" w:hAnsi="Arial MT"/>
                              <w:sz w:val="12"/>
                            </w:rPr>
                            <w:t>3</w:t>
                          </w:r>
                          <w:r>
                            <w:rPr>
                              <w:rFonts w:ascii="Arial MT" w:hAnsi="Arial MT"/>
                              <w:sz w:val="12"/>
                            </w:rPr>
                            <w:fldChar w:fldCharType="end"/>
                          </w:r>
                          <w:r>
                            <w:rPr>
                              <w:rFonts w:ascii="Arial MT" w:hAnsi="Arial MT"/>
                              <w:spacing w:val="1"/>
                              <w:sz w:val="12"/>
                            </w:rPr>
                            <w:t> </w:t>
                          </w:r>
                          <w:r>
                            <w:rPr>
                              <w:rFonts w:ascii="Arial MT" w:hAnsi="Arial MT"/>
                              <w:sz w:val="12"/>
                            </w:rPr>
                            <w:t>de</w:t>
                          </w:r>
                          <w:r>
                            <w:rPr>
                              <w:rFonts w:ascii="Arial MT" w:hAnsi="Arial MT"/>
                              <w:spacing w:val="-2"/>
                              <w:sz w:val="12"/>
                            </w:rPr>
                            <w:t> </w:t>
                          </w:r>
                          <w:r>
                            <w:rPr>
                              <w:rFonts w:ascii="Arial MT" w:hAnsi="Arial MT"/>
                              <w:spacing w:val="-5"/>
                              <w:sz w:val="12"/>
                            </w:rPr>
                            <w:t>46</w:t>
                          </w:r>
                        </w:p>
                      </w:txbxContent>
                    </wps:txbx>
                    <wps:bodyPr wrap="square" lIns="0" tIns="0" rIns="0" bIns="0" rtlCol="0">
                      <a:noAutofit/>
                    </wps:bodyPr>
                  </wps:wsp>
                </a:graphicData>
              </a:graphic>
            </wp:anchor>
          </w:drawing>
        </mc:Choice>
        <mc:Fallback>
          <w:pict>
            <v:shape style="position:absolute;margin-left:489.079987pt;margin-top:767.928162pt;width:45.8pt;height:8.75pt;mso-position-horizontal-relative:page;mso-position-vertical-relative:page;z-index:-17262592" type="#_x0000_t202" id="docshape78" filled="false" stroked="false">
              <v:textbox inset="0,0,0,0">
                <w:txbxContent>
                  <w:p>
                    <w:pPr>
                      <w:spacing w:before="16"/>
                      <w:ind w:left="20" w:right="0" w:firstLine="0"/>
                      <w:jc w:val="left"/>
                      <w:rPr>
                        <w:rFonts w:ascii="Arial MT" w:hAnsi="Arial MT"/>
                        <w:sz w:val="12"/>
                      </w:rPr>
                    </w:pPr>
                    <w:r>
                      <w:rPr>
                        <w:rFonts w:ascii="Arial MT" w:hAnsi="Arial MT"/>
                        <w:sz w:val="12"/>
                      </w:rPr>
                      <w:t>Página 4</w:t>
                    </w:r>
                    <w:r>
                      <w:rPr>
                        <w:rFonts w:ascii="Arial MT" w:hAnsi="Arial MT"/>
                        <w:sz w:val="12"/>
                      </w:rPr>
                      <w:fldChar w:fldCharType="begin"/>
                    </w:r>
                    <w:r>
                      <w:rPr>
                        <w:rFonts w:ascii="Arial MT" w:hAnsi="Arial MT"/>
                        <w:sz w:val="12"/>
                      </w:rPr>
                      <w:instrText> PAGE </w:instrText>
                    </w:r>
                    <w:r>
                      <w:rPr>
                        <w:rFonts w:ascii="Arial MT" w:hAnsi="Arial MT"/>
                        <w:sz w:val="12"/>
                      </w:rPr>
                      <w:fldChar w:fldCharType="separate"/>
                    </w:r>
                    <w:r>
                      <w:rPr>
                        <w:rFonts w:ascii="Arial MT" w:hAnsi="Arial MT"/>
                        <w:sz w:val="12"/>
                      </w:rPr>
                      <w:t>3</w:t>
                    </w:r>
                    <w:r>
                      <w:rPr>
                        <w:rFonts w:ascii="Arial MT" w:hAnsi="Arial MT"/>
                        <w:sz w:val="12"/>
                      </w:rPr>
                      <w:fldChar w:fldCharType="end"/>
                    </w:r>
                    <w:r>
                      <w:rPr>
                        <w:rFonts w:ascii="Arial MT" w:hAnsi="Arial MT"/>
                        <w:spacing w:val="1"/>
                        <w:sz w:val="12"/>
                      </w:rPr>
                      <w:t> </w:t>
                    </w:r>
                    <w:r>
                      <w:rPr>
                        <w:rFonts w:ascii="Arial MT" w:hAnsi="Arial MT"/>
                        <w:sz w:val="12"/>
                      </w:rPr>
                      <w:t>de</w:t>
                    </w:r>
                    <w:r>
                      <w:rPr>
                        <w:rFonts w:ascii="Arial MT" w:hAnsi="Arial MT"/>
                        <w:spacing w:val="-2"/>
                        <w:sz w:val="12"/>
                      </w:rPr>
                      <w:t> </w:t>
                    </w:r>
                    <w:r>
                      <w:rPr>
                        <w:rFonts w:ascii="Arial MT" w:hAnsi="Arial MT"/>
                        <w:spacing w:val="-5"/>
                        <w:sz w:val="12"/>
                      </w:rPr>
                      <w:t>46</w:t>
                    </w:r>
                  </w:p>
                </w:txbxContent>
              </v:textbox>
              <w10:wrap type="none"/>
            </v:shape>
          </w:pict>
        </mc:Fallback>
      </mc:AlternateContent>
    </w:r>
    <w:r>
      <w:rPr>
        <w:sz w:val="20"/>
      </w:rPr>
      <mc:AlternateContent>
        <mc:Choice Requires="wps">
          <w:drawing>
            <wp:anchor distT="0" distB="0" distL="0" distR="0" allowOverlap="1" layoutInCell="1" locked="0" behindDoc="1" simplePos="0" relativeHeight="486054400">
              <wp:simplePos x="0" y="0"/>
              <wp:positionH relativeFrom="page">
                <wp:posOffset>901700</wp:posOffset>
              </wp:positionH>
              <wp:positionV relativeFrom="page">
                <wp:posOffset>9840710</wp:posOffset>
              </wp:positionV>
              <wp:extent cx="2136140" cy="494665"/>
              <wp:effectExtent l="0" t="0" r="0" b="0"/>
              <wp:wrapNone/>
              <wp:docPr id="143" name="Textbox 143"/>
              <wp:cNvGraphicFramePr>
                <a:graphicFrameLocks/>
              </wp:cNvGraphicFramePr>
              <a:graphic>
                <a:graphicData uri="http://schemas.microsoft.com/office/word/2010/wordprocessingShape">
                  <wps:wsp>
                    <wps:cNvPr id="143" name="Textbox 143"/>
                    <wps:cNvSpPr txBox="1"/>
                    <wps:spPr>
                      <a:xfrm>
                        <a:off x="0" y="0"/>
                        <a:ext cx="2136140" cy="494665"/>
                      </a:xfrm>
                      <a:prstGeom prst="rect">
                        <a:avLst/>
                      </a:prstGeom>
                    </wps:spPr>
                    <wps:txbx>
                      <w:txbxContent>
                        <w:p>
                          <w:pPr>
                            <w:spacing w:line="314" w:lineRule="auto" w:before="14"/>
                            <w:ind w:left="20" w:right="137" w:firstLine="0"/>
                            <w:jc w:val="left"/>
                            <w:rPr>
                              <w:rFonts w:ascii="Arial" w:hAnsi="Arial"/>
                              <w:b/>
                              <w:sz w:val="14"/>
                            </w:rPr>
                          </w:pPr>
                          <w:r>
                            <w:rPr>
                              <w:rFonts w:ascii="Arial" w:hAnsi="Arial"/>
                              <w:b/>
                              <w:sz w:val="14"/>
                            </w:rPr>
                            <w:t>Área</w:t>
                          </w:r>
                          <w:r>
                            <w:rPr>
                              <w:rFonts w:ascii="Arial" w:hAnsi="Arial"/>
                              <w:b/>
                              <w:spacing w:val="-5"/>
                              <w:sz w:val="14"/>
                            </w:rPr>
                            <w:t> </w:t>
                          </w:r>
                          <w:r>
                            <w:rPr>
                              <w:rFonts w:ascii="Arial" w:hAnsi="Arial"/>
                              <w:b/>
                              <w:sz w:val="14"/>
                            </w:rPr>
                            <w:t>de</w:t>
                          </w:r>
                          <w:r>
                            <w:rPr>
                              <w:rFonts w:ascii="Arial" w:hAnsi="Arial"/>
                              <w:b/>
                              <w:spacing w:val="-8"/>
                              <w:sz w:val="14"/>
                            </w:rPr>
                            <w:t> </w:t>
                          </w:r>
                          <w:r>
                            <w:rPr>
                              <w:rFonts w:ascii="Arial" w:hAnsi="Arial"/>
                              <w:b/>
                              <w:sz w:val="14"/>
                            </w:rPr>
                            <w:t>Política</w:t>
                          </w:r>
                          <w:r>
                            <w:rPr>
                              <w:rFonts w:ascii="Arial" w:hAnsi="Arial"/>
                              <w:b/>
                              <w:spacing w:val="-8"/>
                              <w:sz w:val="14"/>
                            </w:rPr>
                            <w:t> </w:t>
                          </w:r>
                          <w:r>
                            <w:rPr>
                              <w:rFonts w:ascii="Arial" w:hAnsi="Arial"/>
                              <w:b/>
                              <w:sz w:val="14"/>
                            </w:rPr>
                            <w:t>Social,</w:t>
                          </w:r>
                          <w:r>
                            <w:rPr>
                              <w:rFonts w:ascii="Arial" w:hAnsi="Arial"/>
                              <w:b/>
                              <w:spacing w:val="-8"/>
                              <w:sz w:val="14"/>
                            </w:rPr>
                            <w:t> </w:t>
                          </w:r>
                          <w:r>
                            <w:rPr>
                              <w:rFonts w:ascii="Arial" w:hAnsi="Arial"/>
                              <w:b/>
                              <w:sz w:val="14"/>
                            </w:rPr>
                            <w:t>Igualdad</w:t>
                          </w:r>
                          <w:r>
                            <w:rPr>
                              <w:rFonts w:ascii="Arial" w:hAnsi="Arial"/>
                              <w:b/>
                              <w:spacing w:val="-5"/>
                              <w:sz w:val="14"/>
                            </w:rPr>
                            <w:t> </w:t>
                          </w:r>
                          <w:r>
                            <w:rPr>
                              <w:rFonts w:ascii="Arial" w:hAnsi="Arial"/>
                              <w:b/>
                              <w:sz w:val="14"/>
                            </w:rPr>
                            <w:t>y</w:t>
                          </w:r>
                          <w:r>
                            <w:rPr>
                              <w:rFonts w:ascii="Arial" w:hAnsi="Arial"/>
                              <w:b/>
                              <w:spacing w:val="-7"/>
                              <w:sz w:val="14"/>
                            </w:rPr>
                            <w:t> </w:t>
                          </w:r>
                          <w:r>
                            <w:rPr>
                              <w:rFonts w:ascii="Arial" w:hAnsi="Arial"/>
                              <w:b/>
                              <w:sz w:val="14"/>
                            </w:rPr>
                            <w:t>Familia</w:t>
                          </w:r>
                          <w:r>
                            <w:rPr>
                              <w:rFonts w:ascii="Arial" w:hAnsi="Arial"/>
                              <w:b/>
                              <w:spacing w:val="40"/>
                              <w:sz w:val="14"/>
                            </w:rPr>
                            <w:t> </w:t>
                          </w:r>
                          <w:r>
                            <w:rPr>
                              <w:rFonts w:ascii="Arial" w:hAnsi="Arial"/>
                              <w:b/>
                              <w:sz w:val="14"/>
                            </w:rPr>
                            <w:t>Unidad de Apoyo Técnico y Evaluación</w:t>
                          </w:r>
                        </w:p>
                        <w:p>
                          <w:pPr>
                            <w:spacing w:line="152" w:lineRule="exact" w:before="0"/>
                            <w:ind w:left="20" w:right="0" w:firstLine="0"/>
                            <w:jc w:val="left"/>
                            <w:rPr>
                              <w:rFonts w:ascii="Arial" w:hAnsi="Arial"/>
                              <w:b/>
                              <w:sz w:val="14"/>
                            </w:rPr>
                          </w:pPr>
                          <w:r>
                            <w:rPr>
                              <w:rFonts w:ascii="Arial" w:hAnsi="Arial"/>
                              <w:b/>
                              <w:sz w:val="14"/>
                            </w:rPr>
                            <w:t>C/</w:t>
                          </w:r>
                          <w:r>
                            <w:rPr>
                              <w:rFonts w:ascii="Arial" w:hAnsi="Arial"/>
                              <w:b/>
                              <w:spacing w:val="-5"/>
                              <w:sz w:val="14"/>
                            </w:rPr>
                            <w:t> </w:t>
                          </w:r>
                          <w:r>
                            <w:rPr>
                              <w:rFonts w:ascii="Arial" w:hAnsi="Arial"/>
                              <w:b/>
                              <w:sz w:val="14"/>
                            </w:rPr>
                            <w:t>Sor</w:t>
                          </w:r>
                          <w:r>
                            <w:rPr>
                              <w:rFonts w:ascii="Arial" w:hAnsi="Arial"/>
                              <w:b/>
                              <w:spacing w:val="-2"/>
                              <w:sz w:val="14"/>
                            </w:rPr>
                            <w:t> </w:t>
                          </w:r>
                          <w:r>
                            <w:rPr>
                              <w:rFonts w:ascii="Arial" w:hAnsi="Arial"/>
                              <w:b/>
                              <w:sz w:val="14"/>
                            </w:rPr>
                            <w:t>Francisca</w:t>
                          </w:r>
                          <w:r>
                            <w:rPr>
                              <w:rFonts w:ascii="Arial" w:hAnsi="Arial"/>
                              <w:b/>
                              <w:spacing w:val="-8"/>
                              <w:sz w:val="14"/>
                            </w:rPr>
                            <w:t> </w:t>
                          </w:r>
                          <w:r>
                            <w:rPr>
                              <w:rFonts w:ascii="Arial" w:hAnsi="Arial"/>
                              <w:b/>
                              <w:sz w:val="14"/>
                            </w:rPr>
                            <w:t>Armendáriz,</w:t>
                          </w:r>
                          <w:r>
                            <w:rPr>
                              <w:rFonts w:ascii="Arial" w:hAnsi="Arial"/>
                              <w:b/>
                              <w:spacing w:val="-6"/>
                              <w:sz w:val="14"/>
                            </w:rPr>
                            <w:t> </w:t>
                          </w:r>
                          <w:r>
                            <w:rPr>
                              <w:rFonts w:ascii="Arial" w:hAnsi="Arial"/>
                              <w:b/>
                              <w:sz w:val="14"/>
                            </w:rPr>
                            <w:t>Edif.</w:t>
                          </w:r>
                          <w:r>
                            <w:rPr>
                              <w:rFonts w:ascii="Arial" w:hAnsi="Arial"/>
                              <w:b/>
                              <w:spacing w:val="-3"/>
                              <w:sz w:val="14"/>
                            </w:rPr>
                            <w:t> </w:t>
                          </w:r>
                          <w:r>
                            <w:rPr>
                              <w:rFonts w:ascii="Arial" w:hAnsi="Arial"/>
                              <w:b/>
                              <w:sz w:val="14"/>
                            </w:rPr>
                            <w:t>“La</w:t>
                          </w:r>
                          <w:r>
                            <w:rPr>
                              <w:rFonts w:ascii="Arial" w:hAnsi="Arial"/>
                              <w:b/>
                              <w:spacing w:val="-5"/>
                              <w:sz w:val="14"/>
                            </w:rPr>
                            <w:t> </w:t>
                          </w:r>
                          <w:r>
                            <w:rPr>
                              <w:rFonts w:ascii="Arial" w:hAnsi="Arial"/>
                              <w:b/>
                              <w:spacing w:val="-2"/>
                              <w:sz w:val="14"/>
                            </w:rPr>
                            <w:t>Milagrosa”</w:t>
                          </w:r>
                        </w:p>
                        <w:p>
                          <w:pPr>
                            <w:spacing w:before="10"/>
                            <w:ind w:left="20" w:right="0" w:firstLine="0"/>
                            <w:jc w:val="left"/>
                            <w:rPr>
                              <w:rFonts w:ascii="Arial" w:hAnsi="Arial"/>
                              <w:b/>
                              <w:sz w:val="14"/>
                            </w:rPr>
                          </w:pPr>
                          <w:r>
                            <w:rPr>
                              <w:rFonts w:ascii="Arial" w:hAnsi="Arial"/>
                              <w:b/>
                              <w:sz w:val="14"/>
                            </w:rPr>
                            <w:t>30202</w:t>
                          </w:r>
                          <w:r>
                            <w:rPr>
                              <w:rFonts w:ascii="Arial" w:hAnsi="Arial"/>
                              <w:b/>
                              <w:spacing w:val="-3"/>
                              <w:sz w:val="14"/>
                            </w:rPr>
                            <w:t> </w:t>
                          </w:r>
                          <w:r>
                            <w:rPr>
                              <w:rFonts w:ascii="Arial" w:hAnsi="Arial"/>
                              <w:b/>
                              <w:sz w:val="14"/>
                            </w:rPr>
                            <w:t>–</w:t>
                          </w:r>
                          <w:r>
                            <w:rPr>
                              <w:rFonts w:ascii="Arial" w:hAnsi="Arial"/>
                              <w:b/>
                              <w:spacing w:val="-5"/>
                              <w:sz w:val="14"/>
                            </w:rPr>
                            <w:t> </w:t>
                          </w:r>
                          <w:r>
                            <w:rPr>
                              <w:rFonts w:ascii="Arial" w:hAnsi="Arial"/>
                              <w:b/>
                              <w:spacing w:val="-2"/>
                              <w:sz w:val="14"/>
                            </w:rPr>
                            <w:t>Cartagena</w:t>
                          </w:r>
                        </w:p>
                      </w:txbxContent>
                    </wps:txbx>
                    <wps:bodyPr wrap="square" lIns="0" tIns="0" rIns="0" bIns="0" rtlCol="0">
                      <a:noAutofit/>
                    </wps:bodyPr>
                  </wps:wsp>
                </a:graphicData>
              </a:graphic>
            </wp:anchor>
          </w:drawing>
        </mc:Choice>
        <mc:Fallback>
          <w:pict>
            <v:shape style="position:absolute;margin-left:71pt;margin-top:774.85907pt;width:168.2pt;height:38.950pt;mso-position-horizontal-relative:page;mso-position-vertical-relative:page;z-index:-17262080" type="#_x0000_t202" id="docshape79" filled="false" stroked="false">
              <v:textbox inset="0,0,0,0">
                <w:txbxContent>
                  <w:p>
                    <w:pPr>
                      <w:spacing w:line="314" w:lineRule="auto" w:before="14"/>
                      <w:ind w:left="20" w:right="137" w:firstLine="0"/>
                      <w:jc w:val="left"/>
                      <w:rPr>
                        <w:rFonts w:ascii="Arial" w:hAnsi="Arial"/>
                        <w:b/>
                        <w:sz w:val="14"/>
                      </w:rPr>
                    </w:pPr>
                    <w:r>
                      <w:rPr>
                        <w:rFonts w:ascii="Arial" w:hAnsi="Arial"/>
                        <w:b/>
                        <w:sz w:val="14"/>
                      </w:rPr>
                      <w:t>Área</w:t>
                    </w:r>
                    <w:r>
                      <w:rPr>
                        <w:rFonts w:ascii="Arial" w:hAnsi="Arial"/>
                        <w:b/>
                        <w:spacing w:val="-5"/>
                        <w:sz w:val="14"/>
                      </w:rPr>
                      <w:t> </w:t>
                    </w:r>
                    <w:r>
                      <w:rPr>
                        <w:rFonts w:ascii="Arial" w:hAnsi="Arial"/>
                        <w:b/>
                        <w:sz w:val="14"/>
                      </w:rPr>
                      <w:t>de</w:t>
                    </w:r>
                    <w:r>
                      <w:rPr>
                        <w:rFonts w:ascii="Arial" w:hAnsi="Arial"/>
                        <w:b/>
                        <w:spacing w:val="-8"/>
                        <w:sz w:val="14"/>
                      </w:rPr>
                      <w:t> </w:t>
                    </w:r>
                    <w:r>
                      <w:rPr>
                        <w:rFonts w:ascii="Arial" w:hAnsi="Arial"/>
                        <w:b/>
                        <w:sz w:val="14"/>
                      </w:rPr>
                      <w:t>Política</w:t>
                    </w:r>
                    <w:r>
                      <w:rPr>
                        <w:rFonts w:ascii="Arial" w:hAnsi="Arial"/>
                        <w:b/>
                        <w:spacing w:val="-8"/>
                        <w:sz w:val="14"/>
                      </w:rPr>
                      <w:t> </w:t>
                    </w:r>
                    <w:r>
                      <w:rPr>
                        <w:rFonts w:ascii="Arial" w:hAnsi="Arial"/>
                        <w:b/>
                        <w:sz w:val="14"/>
                      </w:rPr>
                      <w:t>Social,</w:t>
                    </w:r>
                    <w:r>
                      <w:rPr>
                        <w:rFonts w:ascii="Arial" w:hAnsi="Arial"/>
                        <w:b/>
                        <w:spacing w:val="-8"/>
                        <w:sz w:val="14"/>
                      </w:rPr>
                      <w:t> </w:t>
                    </w:r>
                    <w:r>
                      <w:rPr>
                        <w:rFonts w:ascii="Arial" w:hAnsi="Arial"/>
                        <w:b/>
                        <w:sz w:val="14"/>
                      </w:rPr>
                      <w:t>Igualdad</w:t>
                    </w:r>
                    <w:r>
                      <w:rPr>
                        <w:rFonts w:ascii="Arial" w:hAnsi="Arial"/>
                        <w:b/>
                        <w:spacing w:val="-5"/>
                        <w:sz w:val="14"/>
                      </w:rPr>
                      <w:t> </w:t>
                    </w:r>
                    <w:r>
                      <w:rPr>
                        <w:rFonts w:ascii="Arial" w:hAnsi="Arial"/>
                        <w:b/>
                        <w:sz w:val="14"/>
                      </w:rPr>
                      <w:t>y</w:t>
                    </w:r>
                    <w:r>
                      <w:rPr>
                        <w:rFonts w:ascii="Arial" w:hAnsi="Arial"/>
                        <w:b/>
                        <w:spacing w:val="-7"/>
                        <w:sz w:val="14"/>
                      </w:rPr>
                      <w:t> </w:t>
                    </w:r>
                    <w:r>
                      <w:rPr>
                        <w:rFonts w:ascii="Arial" w:hAnsi="Arial"/>
                        <w:b/>
                        <w:sz w:val="14"/>
                      </w:rPr>
                      <w:t>Familia</w:t>
                    </w:r>
                    <w:r>
                      <w:rPr>
                        <w:rFonts w:ascii="Arial" w:hAnsi="Arial"/>
                        <w:b/>
                        <w:spacing w:val="40"/>
                        <w:sz w:val="14"/>
                      </w:rPr>
                      <w:t> </w:t>
                    </w:r>
                    <w:r>
                      <w:rPr>
                        <w:rFonts w:ascii="Arial" w:hAnsi="Arial"/>
                        <w:b/>
                        <w:sz w:val="14"/>
                      </w:rPr>
                      <w:t>Unidad de Apoyo Técnico y Evaluación</w:t>
                    </w:r>
                  </w:p>
                  <w:p>
                    <w:pPr>
                      <w:spacing w:line="152" w:lineRule="exact" w:before="0"/>
                      <w:ind w:left="20" w:right="0" w:firstLine="0"/>
                      <w:jc w:val="left"/>
                      <w:rPr>
                        <w:rFonts w:ascii="Arial" w:hAnsi="Arial"/>
                        <w:b/>
                        <w:sz w:val="14"/>
                      </w:rPr>
                    </w:pPr>
                    <w:r>
                      <w:rPr>
                        <w:rFonts w:ascii="Arial" w:hAnsi="Arial"/>
                        <w:b/>
                        <w:sz w:val="14"/>
                      </w:rPr>
                      <w:t>C/</w:t>
                    </w:r>
                    <w:r>
                      <w:rPr>
                        <w:rFonts w:ascii="Arial" w:hAnsi="Arial"/>
                        <w:b/>
                        <w:spacing w:val="-5"/>
                        <w:sz w:val="14"/>
                      </w:rPr>
                      <w:t> </w:t>
                    </w:r>
                    <w:r>
                      <w:rPr>
                        <w:rFonts w:ascii="Arial" w:hAnsi="Arial"/>
                        <w:b/>
                        <w:sz w:val="14"/>
                      </w:rPr>
                      <w:t>Sor</w:t>
                    </w:r>
                    <w:r>
                      <w:rPr>
                        <w:rFonts w:ascii="Arial" w:hAnsi="Arial"/>
                        <w:b/>
                        <w:spacing w:val="-2"/>
                        <w:sz w:val="14"/>
                      </w:rPr>
                      <w:t> </w:t>
                    </w:r>
                    <w:r>
                      <w:rPr>
                        <w:rFonts w:ascii="Arial" w:hAnsi="Arial"/>
                        <w:b/>
                        <w:sz w:val="14"/>
                      </w:rPr>
                      <w:t>Francisca</w:t>
                    </w:r>
                    <w:r>
                      <w:rPr>
                        <w:rFonts w:ascii="Arial" w:hAnsi="Arial"/>
                        <w:b/>
                        <w:spacing w:val="-8"/>
                        <w:sz w:val="14"/>
                      </w:rPr>
                      <w:t> </w:t>
                    </w:r>
                    <w:r>
                      <w:rPr>
                        <w:rFonts w:ascii="Arial" w:hAnsi="Arial"/>
                        <w:b/>
                        <w:sz w:val="14"/>
                      </w:rPr>
                      <w:t>Armendáriz,</w:t>
                    </w:r>
                    <w:r>
                      <w:rPr>
                        <w:rFonts w:ascii="Arial" w:hAnsi="Arial"/>
                        <w:b/>
                        <w:spacing w:val="-6"/>
                        <w:sz w:val="14"/>
                      </w:rPr>
                      <w:t> </w:t>
                    </w:r>
                    <w:r>
                      <w:rPr>
                        <w:rFonts w:ascii="Arial" w:hAnsi="Arial"/>
                        <w:b/>
                        <w:sz w:val="14"/>
                      </w:rPr>
                      <w:t>Edif.</w:t>
                    </w:r>
                    <w:r>
                      <w:rPr>
                        <w:rFonts w:ascii="Arial" w:hAnsi="Arial"/>
                        <w:b/>
                        <w:spacing w:val="-3"/>
                        <w:sz w:val="14"/>
                      </w:rPr>
                      <w:t> </w:t>
                    </w:r>
                    <w:r>
                      <w:rPr>
                        <w:rFonts w:ascii="Arial" w:hAnsi="Arial"/>
                        <w:b/>
                        <w:sz w:val="14"/>
                      </w:rPr>
                      <w:t>“La</w:t>
                    </w:r>
                    <w:r>
                      <w:rPr>
                        <w:rFonts w:ascii="Arial" w:hAnsi="Arial"/>
                        <w:b/>
                        <w:spacing w:val="-5"/>
                        <w:sz w:val="14"/>
                      </w:rPr>
                      <w:t> </w:t>
                    </w:r>
                    <w:r>
                      <w:rPr>
                        <w:rFonts w:ascii="Arial" w:hAnsi="Arial"/>
                        <w:b/>
                        <w:spacing w:val="-2"/>
                        <w:sz w:val="14"/>
                      </w:rPr>
                      <w:t>Milagrosa”</w:t>
                    </w:r>
                  </w:p>
                  <w:p>
                    <w:pPr>
                      <w:spacing w:before="10"/>
                      <w:ind w:left="20" w:right="0" w:firstLine="0"/>
                      <w:jc w:val="left"/>
                      <w:rPr>
                        <w:rFonts w:ascii="Arial" w:hAnsi="Arial"/>
                        <w:b/>
                        <w:sz w:val="14"/>
                      </w:rPr>
                    </w:pPr>
                    <w:r>
                      <w:rPr>
                        <w:rFonts w:ascii="Arial" w:hAnsi="Arial"/>
                        <w:b/>
                        <w:sz w:val="14"/>
                      </w:rPr>
                      <w:t>30202</w:t>
                    </w:r>
                    <w:r>
                      <w:rPr>
                        <w:rFonts w:ascii="Arial" w:hAnsi="Arial"/>
                        <w:b/>
                        <w:spacing w:val="-3"/>
                        <w:sz w:val="14"/>
                      </w:rPr>
                      <w:t> </w:t>
                    </w:r>
                    <w:r>
                      <w:rPr>
                        <w:rFonts w:ascii="Arial" w:hAnsi="Arial"/>
                        <w:b/>
                        <w:sz w:val="14"/>
                      </w:rPr>
                      <w:t>–</w:t>
                    </w:r>
                    <w:r>
                      <w:rPr>
                        <w:rFonts w:ascii="Arial" w:hAnsi="Arial"/>
                        <w:b/>
                        <w:spacing w:val="-5"/>
                        <w:sz w:val="14"/>
                      </w:rPr>
                      <w:t> </w:t>
                    </w:r>
                    <w:r>
                      <w:rPr>
                        <w:rFonts w:ascii="Arial" w:hAnsi="Arial"/>
                        <w:b/>
                        <w:spacing w:val="-2"/>
                        <w:sz w:val="14"/>
                      </w:rPr>
                      <w:t>Cartagena</w:t>
                    </w:r>
                  </w:p>
                </w:txbxContent>
              </v:textbox>
              <w10:wrap type="none"/>
            </v:shape>
          </w:pict>
        </mc:Fallback>
      </mc:AlternateContent>
    </w:r>
    <w:r>
      <w:rPr>
        <w:sz w:val="20"/>
      </w:rPr>
      <mc:AlternateContent>
        <mc:Choice Requires="wps">
          <w:drawing>
            <wp:anchor distT="0" distB="0" distL="0" distR="0" allowOverlap="1" layoutInCell="1" locked="0" behindDoc="1" simplePos="0" relativeHeight="486054912">
              <wp:simplePos x="0" y="0"/>
              <wp:positionH relativeFrom="page">
                <wp:posOffset>5321483</wp:posOffset>
              </wp:positionH>
              <wp:positionV relativeFrom="page">
                <wp:posOffset>9941132</wp:posOffset>
              </wp:positionV>
              <wp:extent cx="1471930" cy="394335"/>
              <wp:effectExtent l="0" t="0" r="0" b="0"/>
              <wp:wrapNone/>
              <wp:docPr id="144" name="Textbox 144"/>
              <wp:cNvGraphicFramePr>
                <a:graphicFrameLocks/>
              </wp:cNvGraphicFramePr>
              <a:graphic>
                <a:graphicData uri="http://schemas.microsoft.com/office/word/2010/wordprocessingShape">
                  <wps:wsp>
                    <wps:cNvPr id="144" name="Textbox 144"/>
                    <wps:cNvSpPr txBox="1"/>
                    <wps:spPr>
                      <a:xfrm>
                        <a:off x="0" y="0"/>
                        <a:ext cx="1471930" cy="394335"/>
                      </a:xfrm>
                      <a:prstGeom prst="rect">
                        <a:avLst/>
                      </a:prstGeom>
                    </wps:spPr>
                    <wps:txbx>
                      <w:txbxContent>
                        <w:p>
                          <w:pPr>
                            <w:spacing w:line="222" w:lineRule="exact" w:before="19"/>
                            <w:ind w:left="1226" w:right="0" w:firstLine="0"/>
                            <w:jc w:val="left"/>
                            <w:rPr>
                              <w:rFonts w:ascii="Arial" w:hAnsi="Arial"/>
                              <w:b/>
                              <w:sz w:val="14"/>
                            </w:rPr>
                          </w:pPr>
                          <w:r>
                            <w:rPr>
                              <w:rFonts w:ascii="Wingdings" w:hAnsi="Wingdings"/>
                              <w:spacing w:val="-4"/>
                              <w:w w:val="195"/>
                              <w:sz w:val="20"/>
                            </w:rPr>
                            <w:t>🕿</w:t>
                          </w:r>
                          <w:r>
                            <w:rPr>
                              <w:rFonts w:ascii="Times New Roman" w:hAnsi="Times New Roman"/>
                              <w:spacing w:val="-57"/>
                              <w:w w:val="195"/>
                              <w:sz w:val="20"/>
                            </w:rPr>
                            <w:t> </w:t>
                          </w:r>
                          <w:r>
                            <w:rPr>
                              <w:rFonts w:ascii="Arial" w:hAnsi="Arial"/>
                              <w:b/>
                              <w:spacing w:val="-4"/>
                              <w:w w:val="110"/>
                              <w:sz w:val="14"/>
                            </w:rPr>
                            <w:t>968</w:t>
                          </w:r>
                          <w:r>
                            <w:rPr>
                              <w:rFonts w:ascii="Arial" w:hAnsi="Arial"/>
                              <w:b/>
                              <w:spacing w:val="-7"/>
                              <w:w w:val="110"/>
                              <w:sz w:val="14"/>
                            </w:rPr>
                            <w:t> </w:t>
                          </w:r>
                          <w:r>
                            <w:rPr>
                              <w:rFonts w:ascii="Arial" w:hAnsi="Arial"/>
                              <w:b/>
                              <w:spacing w:val="-4"/>
                              <w:w w:val="110"/>
                              <w:sz w:val="14"/>
                            </w:rPr>
                            <w:t>12</w:t>
                          </w:r>
                          <w:r>
                            <w:rPr>
                              <w:rFonts w:ascii="Arial" w:hAnsi="Arial"/>
                              <w:b/>
                              <w:spacing w:val="-6"/>
                              <w:w w:val="110"/>
                              <w:sz w:val="14"/>
                            </w:rPr>
                            <w:t> </w:t>
                          </w:r>
                          <w:r>
                            <w:rPr>
                              <w:rFonts w:ascii="Arial" w:hAnsi="Arial"/>
                              <w:b/>
                              <w:spacing w:val="-4"/>
                              <w:w w:val="110"/>
                              <w:sz w:val="14"/>
                            </w:rPr>
                            <w:t>88</w:t>
                          </w:r>
                          <w:r>
                            <w:rPr>
                              <w:rFonts w:ascii="Arial" w:hAnsi="Arial"/>
                              <w:b/>
                              <w:spacing w:val="40"/>
                              <w:w w:val="110"/>
                              <w:sz w:val="14"/>
                            </w:rPr>
                            <w:t> </w:t>
                          </w:r>
                          <w:r>
                            <w:rPr>
                              <w:rFonts w:ascii="Arial" w:hAnsi="Arial"/>
                              <w:b/>
                              <w:spacing w:val="-65"/>
                              <w:w w:val="110"/>
                              <w:sz w:val="14"/>
                            </w:rPr>
                            <w:t>42</w:t>
                          </w:r>
                        </w:p>
                        <w:p>
                          <w:pPr>
                            <w:spacing w:line="199" w:lineRule="exact" w:before="0"/>
                            <w:ind w:left="1243" w:right="0" w:firstLine="0"/>
                            <w:jc w:val="left"/>
                            <w:rPr>
                              <w:rFonts w:ascii="Arial" w:hAnsi="Arial"/>
                              <w:b/>
                              <w:sz w:val="14"/>
                            </w:rPr>
                          </w:pPr>
                          <w:r>
                            <w:rPr>
                              <w:rFonts w:ascii="Webdings" w:hAnsi="Webdings"/>
                              <w:sz w:val="20"/>
                            </w:rPr>
                            <w:t></w:t>
                          </w:r>
                          <w:r>
                            <w:rPr>
                              <w:rFonts w:ascii="Times New Roman" w:hAnsi="Times New Roman"/>
                              <w:spacing w:val="-12"/>
                              <w:sz w:val="20"/>
                            </w:rPr>
                            <w:t> </w:t>
                          </w:r>
                          <w:r>
                            <w:rPr>
                              <w:rFonts w:ascii="Arial" w:hAnsi="Arial"/>
                              <w:b/>
                              <w:sz w:val="14"/>
                            </w:rPr>
                            <w:t>968</w:t>
                          </w:r>
                          <w:r>
                            <w:rPr>
                              <w:rFonts w:ascii="Arial" w:hAnsi="Arial"/>
                              <w:b/>
                              <w:spacing w:val="-1"/>
                              <w:sz w:val="14"/>
                            </w:rPr>
                            <w:t> </w:t>
                          </w:r>
                          <w:r>
                            <w:rPr>
                              <w:rFonts w:ascii="Arial" w:hAnsi="Arial"/>
                              <w:b/>
                              <w:sz w:val="14"/>
                            </w:rPr>
                            <w:t>12</w:t>
                          </w:r>
                          <w:r>
                            <w:rPr>
                              <w:rFonts w:ascii="Arial" w:hAnsi="Arial"/>
                              <w:b/>
                              <w:spacing w:val="-3"/>
                              <w:sz w:val="14"/>
                            </w:rPr>
                            <w:t> </w:t>
                          </w:r>
                          <w:r>
                            <w:rPr>
                              <w:rFonts w:ascii="Arial" w:hAnsi="Arial"/>
                              <w:b/>
                              <w:sz w:val="14"/>
                            </w:rPr>
                            <w:t>01</w:t>
                          </w:r>
                          <w:r>
                            <w:rPr>
                              <w:rFonts w:ascii="Arial" w:hAnsi="Arial"/>
                              <w:b/>
                              <w:spacing w:val="-2"/>
                              <w:sz w:val="14"/>
                            </w:rPr>
                            <w:t> </w:t>
                          </w:r>
                          <w:r>
                            <w:rPr>
                              <w:rFonts w:ascii="Arial" w:hAnsi="Arial"/>
                              <w:b/>
                              <w:spacing w:val="-5"/>
                              <w:sz w:val="14"/>
                            </w:rPr>
                            <w:t>77</w:t>
                          </w:r>
                        </w:p>
                        <w:p>
                          <w:pPr>
                            <w:spacing w:line="161" w:lineRule="exact" w:before="0"/>
                            <w:ind w:left="20" w:right="0" w:firstLine="0"/>
                            <w:jc w:val="left"/>
                            <w:rPr>
                              <w:rFonts w:ascii="Arial"/>
                              <w:b/>
                              <w:sz w:val="14"/>
                            </w:rPr>
                          </w:pPr>
                          <w:hyperlink r:id="rId1">
                            <w:r>
                              <w:rPr>
                                <w:rFonts w:ascii="Arial"/>
                                <w:b/>
                                <w:spacing w:val="-2"/>
                                <w:sz w:val="14"/>
                              </w:rPr>
                              <w:t>uate.ssociales@ayto-cartagena.es</w:t>
                            </w:r>
                          </w:hyperlink>
                        </w:p>
                      </w:txbxContent>
                    </wps:txbx>
                    <wps:bodyPr wrap="square" lIns="0" tIns="0" rIns="0" bIns="0" rtlCol="0">
                      <a:noAutofit/>
                    </wps:bodyPr>
                  </wps:wsp>
                </a:graphicData>
              </a:graphic>
            </wp:anchor>
          </w:drawing>
        </mc:Choice>
        <mc:Fallback>
          <w:pict>
            <v:shape style="position:absolute;margin-left:419.014465pt;margin-top:782.766357pt;width:115.9pt;height:31.05pt;mso-position-horizontal-relative:page;mso-position-vertical-relative:page;z-index:-17261568" type="#_x0000_t202" id="docshape80" filled="false" stroked="false">
              <v:textbox inset="0,0,0,0">
                <w:txbxContent>
                  <w:p>
                    <w:pPr>
                      <w:spacing w:line="222" w:lineRule="exact" w:before="19"/>
                      <w:ind w:left="1226" w:right="0" w:firstLine="0"/>
                      <w:jc w:val="left"/>
                      <w:rPr>
                        <w:rFonts w:ascii="Arial" w:hAnsi="Arial"/>
                        <w:b/>
                        <w:sz w:val="14"/>
                      </w:rPr>
                    </w:pPr>
                    <w:r>
                      <w:rPr>
                        <w:rFonts w:ascii="Wingdings" w:hAnsi="Wingdings"/>
                        <w:spacing w:val="-4"/>
                        <w:w w:val="195"/>
                        <w:sz w:val="20"/>
                      </w:rPr>
                      <w:t>🕿</w:t>
                    </w:r>
                    <w:r>
                      <w:rPr>
                        <w:rFonts w:ascii="Times New Roman" w:hAnsi="Times New Roman"/>
                        <w:spacing w:val="-57"/>
                        <w:w w:val="195"/>
                        <w:sz w:val="20"/>
                      </w:rPr>
                      <w:t> </w:t>
                    </w:r>
                    <w:r>
                      <w:rPr>
                        <w:rFonts w:ascii="Arial" w:hAnsi="Arial"/>
                        <w:b/>
                        <w:spacing w:val="-4"/>
                        <w:w w:val="110"/>
                        <w:sz w:val="14"/>
                      </w:rPr>
                      <w:t>968</w:t>
                    </w:r>
                    <w:r>
                      <w:rPr>
                        <w:rFonts w:ascii="Arial" w:hAnsi="Arial"/>
                        <w:b/>
                        <w:spacing w:val="-7"/>
                        <w:w w:val="110"/>
                        <w:sz w:val="14"/>
                      </w:rPr>
                      <w:t> </w:t>
                    </w:r>
                    <w:r>
                      <w:rPr>
                        <w:rFonts w:ascii="Arial" w:hAnsi="Arial"/>
                        <w:b/>
                        <w:spacing w:val="-4"/>
                        <w:w w:val="110"/>
                        <w:sz w:val="14"/>
                      </w:rPr>
                      <w:t>12</w:t>
                    </w:r>
                    <w:r>
                      <w:rPr>
                        <w:rFonts w:ascii="Arial" w:hAnsi="Arial"/>
                        <w:b/>
                        <w:spacing w:val="-6"/>
                        <w:w w:val="110"/>
                        <w:sz w:val="14"/>
                      </w:rPr>
                      <w:t> </w:t>
                    </w:r>
                    <w:r>
                      <w:rPr>
                        <w:rFonts w:ascii="Arial" w:hAnsi="Arial"/>
                        <w:b/>
                        <w:spacing w:val="-4"/>
                        <w:w w:val="110"/>
                        <w:sz w:val="14"/>
                      </w:rPr>
                      <w:t>88</w:t>
                    </w:r>
                    <w:r>
                      <w:rPr>
                        <w:rFonts w:ascii="Arial" w:hAnsi="Arial"/>
                        <w:b/>
                        <w:spacing w:val="40"/>
                        <w:w w:val="110"/>
                        <w:sz w:val="14"/>
                      </w:rPr>
                      <w:t> </w:t>
                    </w:r>
                    <w:r>
                      <w:rPr>
                        <w:rFonts w:ascii="Arial" w:hAnsi="Arial"/>
                        <w:b/>
                        <w:spacing w:val="-65"/>
                        <w:w w:val="110"/>
                        <w:sz w:val="14"/>
                      </w:rPr>
                      <w:t>42</w:t>
                    </w:r>
                  </w:p>
                  <w:p>
                    <w:pPr>
                      <w:spacing w:line="199" w:lineRule="exact" w:before="0"/>
                      <w:ind w:left="1243" w:right="0" w:firstLine="0"/>
                      <w:jc w:val="left"/>
                      <w:rPr>
                        <w:rFonts w:ascii="Arial" w:hAnsi="Arial"/>
                        <w:b/>
                        <w:sz w:val="14"/>
                      </w:rPr>
                    </w:pPr>
                    <w:r>
                      <w:rPr>
                        <w:rFonts w:ascii="Webdings" w:hAnsi="Webdings"/>
                        <w:sz w:val="20"/>
                      </w:rPr>
                      <w:t></w:t>
                    </w:r>
                    <w:r>
                      <w:rPr>
                        <w:rFonts w:ascii="Times New Roman" w:hAnsi="Times New Roman"/>
                        <w:spacing w:val="-12"/>
                        <w:sz w:val="20"/>
                      </w:rPr>
                      <w:t> </w:t>
                    </w:r>
                    <w:r>
                      <w:rPr>
                        <w:rFonts w:ascii="Arial" w:hAnsi="Arial"/>
                        <w:b/>
                        <w:sz w:val="14"/>
                      </w:rPr>
                      <w:t>968</w:t>
                    </w:r>
                    <w:r>
                      <w:rPr>
                        <w:rFonts w:ascii="Arial" w:hAnsi="Arial"/>
                        <w:b/>
                        <w:spacing w:val="-1"/>
                        <w:sz w:val="14"/>
                      </w:rPr>
                      <w:t> </w:t>
                    </w:r>
                    <w:r>
                      <w:rPr>
                        <w:rFonts w:ascii="Arial" w:hAnsi="Arial"/>
                        <w:b/>
                        <w:sz w:val="14"/>
                      </w:rPr>
                      <w:t>12</w:t>
                    </w:r>
                    <w:r>
                      <w:rPr>
                        <w:rFonts w:ascii="Arial" w:hAnsi="Arial"/>
                        <w:b/>
                        <w:spacing w:val="-3"/>
                        <w:sz w:val="14"/>
                      </w:rPr>
                      <w:t> </w:t>
                    </w:r>
                    <w:r>
                      <w:rPr>
                        <w:rFonts w:ascii="Arial" w:hAnsi="Arial"/>
                        <w:b/>
                        <w:sz w:val="14"/>
                      </w:rPr>
                      <w:t>01</w:t>
                    </w:r>
                    <w:r>
                      <w:rPr>
                        <w:rFonts w:ascii="Arial" w:hAnsi="Arial"/>
                        <w:b/>
                        <w:spacing w:val="-2"/>
                        <w:sz w:val="14"/>
                      </w:rPr>
                      <w:t> </w:t>
                    </w:r>
                    <w:r>
                      <w:rPr>
                        <w:rFonts w:ascii="Arial" w:hAnsi="Arial"/>
                        <w:b/>
                        <w:spacing w:val="-5"/>
                        <w:sz w:val="14"/>
                      </w:rPr>
                      <w:t>77</w:t>
                    </w:r>
                  </w:p>
                  <w:p>
                    <w:pPr>
                      <w:spacing w:line="161" w:lineRule="exact" w:before="0"/>
                      <w:ind w:left="20" w:right="0" w:firstLine="0"/>
                      <w:jc w:val="left"/>
                      <w:rPr>
                        <w:rFonts w:ascii="Arial"/>
                        <w:b/>
                        <w:sz w:val="14"/>
                      </w:rPr>
                    </w:pPr>
                    <w:hyperlink r:id="rId1">
                      <w:r>
                        <w:rPr>
                          <w:rFonts w:ascii="Arial"/>
                          <w:b/>
                          <w:spacing w:val="-2"/>
                          <w:sz w:val="14"/>
                        </w:rPr>
                        <w:t>uate.ssociales@ayto-cartagena.es</w:t>
                      </w:r>
                    </w:hyperlink>
                  </w:p>
                </w:txbxContent>
              </v:textbox>
              <w10:wrap type="none"/>
            </v:shape>
          </w:pict>
        </mc:Fallback>
      </mc:AlternateContent>
    </w:r>
  </w:p>
</w:ftr>
</file>

<file path=word/footer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5991936">
              <wp:simplePos x="0" y="0"/>
              <wp:positionH relativeFrom="page">
                <wp:posOffset>901700</wp:posOffset>
              </wp:positionH>
              <wp:positionV relativeFrom="page">
                <wp:posOffset>9840710</wp:posOffset>
              </wp:positionV>
              <wp:extent cx="2136140" cy="494665"/>
              <wp:effectExtent l="0" t="0" r="0" b="0"/>
              <wp:wrapNone/>
              <wp:docPr id="13" name="Textbox 13"/>
              <wp:cNvGraphicFramePr>
                <a:graphicFrameLocks/>
              </wp:cNvGraphicFramePr>
              <a:graphic>
                <a:graphicData uri="http://schemas.microsoft.com/office/word/2010/wordprocessingShape">
                  <wps:wsp>
                    <wps:cNvPr id="13" name="Textbox 13"/>
                    <wps:cNvSpPr txBox="1"/>
                    <wps:spPr>
                      <a:xfrm>
                        <a:off x="0" y="0"/>
                        <a:ext cx="2136140" cy="494665"/>
                      </a:xfrm>
                      <a:prstGeom prst="rect">
                        <a:avLst/>
                      </a:prstGeom>
                    </wps:spPr>
                    <wps:txbx>
                      <w:txbxContent>
                        <w:p>
                          <w:pPr>
                            <w:spacing w:line="314" w:lineRule="auto" w:before="14"/>
                            <w:ind w:left="20" w:right="137" w:firstLine="0"/>
                            <w:jc w:val="left"/>
                            <w:rPr>
                              <w:rFonts w:ascii="Arial" w:hAnsi="Arial"/>
                              <w:b/>
                              <w:sz w:val="14"/>
                            </w:rPr>
                          </w:pPr>
                          <w:r>
                            <w:rPr>
                              <w:rFonts w:ascii="Arial" w:hAnsi="Arial"/>
                              <w:b/>
                              <w:sz w:val="14"/>
                            </w:rPr>
                            <w:t>Área</w:t>
                          </w:r>
                          <w:r>
                            <w:rPr>
                              <w:rFonts w:ascii="Arial" w:hAnsi="Arial"/>
                              <w:b/>
                              <w:spacing w:val="-5"/>
                              <w:sz w:val="14"/>
                            </w:rPr>
                            <w:t> </w:t>
                          </w:r>
                          <w:r>
                            <w:rPr>
                              <w:rFonts w:ascii="Arial" w:hAnsi="Arial"/>
                              <w:b/>
                              <w:sz w:val="14"/>
                            </w:rPr>
                            <w:t>de</w:t>
                          </w:r>
                          <w:r>
                            <w:rPr>
                              <w:rFonts w:ascii="Arial" w:hAnsi="Arial"/>
                              <w:b/>
                              <w:spacing w:val="-8"/>
                              <w:sz w:val="14"/>
                            </w:rPr>
                            <w:t> </w:t>
                          </w:r>
                          <w:r>
                            <w:rPr>
                              <w:rFonts w:ascii="Arial" w:hAnsi="Arial"/>
                              <w:b/>
                              <w:sz w:val="14"/>
                            </w:rPr>
                            <w:t>Política</w:t>
                          </w:r>
                          <w:r>
                            <w:rPr>
                              <w:rFonts w:ascii="Arial" w:hAnsi="Arial"/>
                              <w:b/>
                              <w:spacing w:val="-8"/>
                              <w:sz w:val="14"/>
                            </w:rPr>
                            <w:t> </w:t>
                          </w:r>
                          <w:r>
                            <w:rPr>
                              <w:rFonts w:ascii="Arial" w:hAnsi="Arial"/>
                              <w:b/>
                              <w:sz w:val="14"/>
                            </w:rPr>
                            <w:t>Social,</w:t>
                          </w:r>
                          <w:r>
                            <w:rPr>
                              <w:rFonts w:ascii="Arial" w:hAnsi="Arial"/>
                              <w:b/>
                              <w:spacing w:val="-8"/>
                              <w:sz w:val="14"/>
                            </w:rPr>
                            <w:t> </w:t>
                          </w:r>
                          <w:r>
                            <w:rPr>
                              <w:rFonts w:ascii="Arial" w:hAnsi="Arial"/>
                              <w:b/>
                              <w:sz w:val="14"/>
                            </w:rPr>
                            <w:t>Igualdad</w:t>
                          </w:r>
                          <w:r>
                            <w:rPr>
                              <w:rFonts w:ascii="Arial" w:hAnsi="Arial"/>
                              <w:b/>
                              <w:spacing w:val="-5"/>
                              <w:sz w:val="14"/>
                            </w:rPr>
                            <w:t> </w:t>
                          </w:r>
                          <w:r>
                            <w:rPr>
                              <w:rFonts w:ascii="Arial" w:hAnsi="Arial"/>
                              <w:b/>
                              <w:sz w:val="14"/>
                            </w:rPr>
                            <w:t>y</w:t>
                          </w:r>
                          <w:r>
                            <w:rPr>
                              <w:rFonts w:ascii="Arial" w:hAnsi="Arial"/>
                              <w:b/>
                              <w:spacing w:val="-7"/>
                              <w:sz w:val="14"/>
                            </w:rPr>
                            <w:t> </w:t>
                          </w:r>
                          <w:r>
                            <w:rPr>
                              <w:rFonts w:ascii="Arial" w:hAnsi="Arial"/>
                              <w:b/>
                              <w:sz w:val="14"/>
                            </w:rPr>
                            <w:t>Familia</w:t>
                          </w:r>
                          <w:r>
                            <w:rPr>
                              <w:rFonts w:ascii="Arial" w:hAnsi="Arial"/>
                              <w:b/>
                              <w:spacing w:val="40"/>
                              <w:sz w:val="14"/>
                            </w:rPr>
                            <w:t> </w:t>
                          </w:r>
                          <w:r>
                            <w:rPr>
                              <w:rFonts w:ascii="Arial" w:hAnsi="Arial"/>
                              <w:b/>
                              <w:sz w:val="14"/>
                            </w:rPr>
                            <w:t>Unidad de Apoyo Técnico y Evaluación</w:t>
                          </w:r>
                        </w:p>
                        <w:p>
                          <w:pPr>
                            <w:spacing w:line="152" w:lineRule="exact" w:before="0"/>
                            <w:ind w:left="20" w:right="0" w:firstLine="0"/>
                            <w:jc w:val="left"/>
                            <w:rPr>
                              <w:rFonts w:ascii="Arial" w:hAnsi="Arial"/>
                              <w:b/>
                              <w:sz w:val="14"/>
                            </w:rPr>
                          </w:pPr>
                          <w:r>
                            <w:rPr>
                              <w:rFonts w:ascii="Arial" w:hAnsi="Arial"/>
                              <w:b/>
                              <w:sz w:val="14"/>
                            </w:rPr>
                            <w:t>C/</w:t>
                          </w:r>
                          <w:r>
                            <w:rPr>
                              <w:rFonts w:ascii="Arial" w:hAnsi="Arial"/>
                              <w:b/>
                              <w:spacing w:val="-5"/>
                              <w:sz w:val="14"/>
                            </w:rPr>
                            <w:t> </w:t>
                          </w:r>
                          <w:r>
                            <w:rPr>
                              <w:rFonts w:ascii="Arial" w:hAnsi="Arial"/>
                              <w:b/>
                              <w:sz w:val="14"/>
                            </w:rPr>
                            <w:t>Sor</w:t>
                          </w:r>
                          <w:r>
                            <w:rPr>
                              <w:rFonts w:ascii="Arial" w:hAnsi="Arial"/>
                              <w:b/>
                              <w:spacing w:val="-2"/>
                              <w:sz w:val="14"/>
                            </w:rPr>
                            <w:t> </w:t>
                          </w:r>
                          <w:r>
                            <w:rPr>
                              <w:rFonts w:ascii="Arial" w:hAnsi="Arial"/>
                              <w:b/>
                              <w:sz w:val="14"/>
                            </w:rPr>
                            <w:t>Francisca</w:t>
                          </w:r>
                          <w:r>
                            <w:rPr>
                              <w:rFonts w:ascii="Arial" w:hAnsi="Arial"/>
                              <w:b/>
                              <w:spacing w:val="-8"/>
                              <w:sz w:val="14"/>
                            </w:rPr>
                            <w:t> </w:t>
                          </w:r>
                          <w:r>
                            <w:rPr>
                              <w:rFonts w:ascii="Arial" w:hAnsi="Arial"/>
                              <w:b/>
                              <w:sz w:val="14"/>
                            </w:rPr>
                            <w:t>Armendáriz,</w:t>
                          </w:r>
                          <w:r>
                            <w:rPr>
                              <w:rFonts w:ascii="Arial" w:hAnsi="Arial"/>
                              <w:b/>
                              <w:spacing w:val="-6"/>
                              <w:sz w:val="14"/>
                            </w:rPr>
                            <w:t> </w:t>
                          </w:r>
                          <w:r>
                            <w:rPr>
                              <w:rFonts w:ascii="Arial" w:hAnsi="Arial"/>
                              <w:b/>
                              <w:sz w:val="14"/>
                            </w:rPr>
                            <w:t>Edif.</w:t>
                          </w:r>
                          <w:r>
                            <w:rPr>
                              <w:rFonts w:ascii="Arial" w:hAnsi="Arial"/>
                              <w:b/>
                              <w:spacing w:val="-3"/>
                              <w:sz w:val="14"/>
                            </w:rPr>
                            <w:t> </w:t>
                          </w:r>
                          <w:r>
                            <w:rPr>
                              <w:rFonts w:ascii="Arial" w:hAnsi="Arial"/>
                              <w:b/>
                              <w:sz w:val="14"/>
                            </w:rPr>
                            <w:t>“La</w:t>
                          </w:r>
                          <w:r>
                            <w:rPr>
                              <w:rFonts w:ascii="Arial" w:hAnsi="Arial"/>
                              <w:b/>
                              <w:spacing w:val="-5"/>
                              <w:sz w:val="14"/>
                            </w:rPr>
                            <w:t> </w:t>
                          </w:r>
                          <w:r>
                            <w:rPr>
                              <w:rFonts w:ascii="Arial" w:hAnsi="Arial"/>
                              <w:b/>
                              <w:spacing w:val="-2"/>
                              <w:sz w:val="14"/>
                            </w:rPr>
                            <w:t>Milagrosa”</w:t>
                          </w:r>
                        </w:p>
                        <w:p>
                          <w:pPr>
                            <w:spacing w:before="10"/>
                            <w:ind w:left="20" w:right="0" w:firstLine="0"/>
                            <w:jc w:val="left"/>
                            <w:rPr>
                              <w:rFonts w:ascii="Arial" w:hAnsi="Arial"/>
                              <w:b/>
                              <w:sz w:val="14"/>
                            </w:rPr>
                          </w:pPr>
                          <w:r>
                            <w:rPr>
                              <w:rFonts w:ascii="Arial" w:hAnsi="Arial"/>
                              <w:b/>
                              <w:sz w:val="14"/>
                            </w:rPr>
                            <w:t>30202</w:t>
                          </w:r>
                          <w:r>
                            <w:rPr>
                              <w:rFonts w:ascii="Arial" w:hAnsi="Arial"/>
                              <w:b/>
                              <w:spacing w:val="-3"/>
                              <w:sz w:val="14"/>
                            </w:rPr>
                            <w:t> </w:t>
                          </w:r>
                          <w:r>
                            <w:rPr>
                              <w:rFonts w:ascii="Arial" w:hAnsi="Arial"/>
                              <w:b/>
                              <w:sz w:val="14"/>
                            </w:rPr>
                            <w:t>–</w:t>
                          </w:r>
                          <w:r>
                            <w:rPr>
                              <w:rFonts w:ascii="Arial" w:hAnsi="Arial"/>
                              <w:b/>
                              <w:spacing w:val="-5"/>
                              <w:sz w:val="14"/>
                            </w:rPr>
                            <w:t> </w:t>
                          </w:r>
                          <w:r>
                            <w:rPr>
                              <w:rFonts w:ascii="Arial" w:hAnsi="Arial"/>
                              <w:b/>
                              <w:spacing w:val="-2"/>
                              <w:sz w:val="14"/>
                            </w:rPr>
                            <w:t>Cartagena</w:t>
                          </w:r>
                        </w:p>
                      </w:txbxContent>
                    </wps:txbx>
                    <wps:bodyPr wrap="square" lIns="0" tIns="0" rIns="0" bIns="0" rtlCol="0">
                      <a:noAutofit/>
                    </wps:bodyPr>
                  </wps:wsp>
                </a:graphicData>
              </a:graphic>
            </wp:anchor>
          </w:drawing>
        </mc:Choice>
        <mc:Fallback>
          <w:pict>
            <v:shape style="position:absolute;margin-left:71pt;margin-top:774.85907pt;width:168.2pt;height:38.950pt;mso-position-horizontal-relative:page;mso-position-vertical-relative:page;z-index:-17324544" type="#_x0000_t202" id="docshape9" filled="false" stroked="false">
              <v:textbox inset="0,0,0,0">
                <w:txbxContent>
                  <w:p>
                    <w:pPr>
                      <w:spacing w:line="314" w:lineRule="auto" w:before="14"/>
                      <w:ind w:left="20" w:right="137" w:firstLine="0"/>
                      <w:jc w:val="left"/>
                      <w:rPr>
                        <w:rFonts w:ascii="Arial" w:hAnsi="Arial"/>
                        <w:b/>
                        <w:sz w:val="14"/>
                      </w:rPr>
                    </w:pPr>
                    <w:r>
                      <w:rPr>
                        <w:rFonts w:ascii="Arial" w:hAnsi="Arial"/>
                        <w:b/>
                        <w:sz w:val="14"/>
                      </w:rPr>
                      <w:t>Área</w:t>
                    </w:r>
                    <w:r>
                      <w:rPr>
                        <w:rFonts w:ascii="Arial" w:hAnsi="Arial"/>
                        <w:b/>
                        <w:spacing w:val="-5"/>
                        <w:sz w:val="14"/>
                      </w:rPr>
                      <w:t> </w:t>
                    </w:r>
                    <w:r>
                      <w:rPr>
                        <w:rFonts w:ascii="Arial" w:hAnsi="Arial"/>
                        <w:b/>
                        <w:sz w:val="14"/>
                      </w:rPr>
                      <w:t>de</w:t>
                    </w:r>
                    <w:r>
                      <w:rPr>
                        <w:rFonts w:ascii="Arial" w:hAnsi="Arial"/>
                        <w:b/>
                        <w:spacing w:val="-8"/>
                        <w:sz w:val="14"/>
                      </w:rPr>
                      <w:t> </w:t>
                    </w:r>
                    <w:r>
                      <w:rPr>
                        <w:rFonts w:ascii="Arial" w:hAnsi="Arial"/>
                        <w:b/>
                        <w:sz w:val="14"/>
                      </w:rPr>
                      <w:t>Política</w:t>
                    </w:r>
                    <w:r>
                      <w:rPr>
                        <w:rFonts w:ascii="Arial" w:hAnsi="Arial"/>
                        <w:b/>
                        <w:spacing w:val="-8"/>
                        <w:sz w:val="14"/>
                      </w:rPr>
                      <w:t> </w:t>
                    </w:r>
                    <w:r>
                      <w:rPr>
                        <w:rFonts w:ascii="Arial" w:hAnsi="Arial"/>
                        <w:b/>
                        <w:sz w:val="14"/>
                      </w:rPr>
                      <w:t>Social,</w:t>
                    </w:r>
                    <w:r>
                      <w:rPr>
                        <w:rFonts w:ascii="Arial" w:hAnsi="Arial"/>
                        <w:b/>
                        <w:spacing w:val="-8"/>
                        <w:sz w:val="14"/>
                      </w:rPr>
                      <w:t> </w:t>
                    </w:r>
                    <w:r>
                      <w:rPr>
                        <w:rFonts w:ascii="Arial" w:hAnsi="Arial"/>
                        <w:b/>
                        <w:sz w:val="14"/>
                      </w:rPr>
                      <w:t>Igualdad</w:t>
                    </w:r>
                    <w:r>
                      <w:rPr>
                        <w:rFonts w:ascii="Arial" w:hAnsi="Arial"/>
                        <w:b/>
                        <w:spacing w:val="-5"/>
                        <w:sz w:val="14"/>
                      </w:rPr>
                      <w:t> </w:t>
                    </w:r>
                    <w:r>
                      <w:rPr>
                        <w:rFonts w:ascii="Arial" w:hAnsi="Arial"/>
                        <w:b/>
                        <w:sz w:val="14"/>
                      </w:rPr>
                      <w:t>y</w:t>
                    </w:r>
                    <w:r>
                      <w:rPr>
                        <w:rFonts w:ascii="Arial" w:hAnsi="Arial"/>
                        <w:b/>
                        <w:spacing w:val="-7"/>
                        <w:sz w:val="14"/>
                      </w:rPr>
                      <w:t> </w:t>
                    </w:r>
                    <w:r>
                      <w:rPr>
                        <w:rFonts w:ascii="Arial" w:hAnsi="Arial"/>
                        <w:b/>
                        <w:sz w:val="14"/>
                      </w:rPr>
                      <w:t>Familia</w:t>
                    </w:r>
                    <w:r>
                      <w:rPr>
                        <w:rFonts w:ascii="Arial" w:hAnsi="Arial"/>
                        <w:b/>
                        <w:spacing w:val="40"/>
                        <w:sz w:val="14"/>
                      </w:rPr>
                      <w:t> </w:t>
                    </w:r>
                    <w:r>
                      <w:rPr>
                        <w:rFonts w:ascii="Arial" w:hAnsi="Arial"/>
                        <w:b/>
                        <w:sz w:val="14"/>
                      </w:rPr>
                      <w:t>Unidad de Apoyo Técnico y Evaluación</w:t>
                    </w:r>
                  </w:p>
                  <w:p>
                    <w:pPr>
                      <w:spacing w:line="152" w:lineRule="exact" w:before="0"/>
                      <w:ind w:left="20" w:right="0" w:firstLine="0"/>
                      <w:jc w:val="left"/>
                      <w:rPr>
                        <w:rFonts w:ascii="Arial" w:hAnsi="Arial"/>
                        <w:b/>
                        <w:sz w:val="14"/>
                      </w:rPr>
                    </w:pPr>
                    <w:r>
                      <w:rPr>
                        <w:rFonts w:ascii="Arial" w:hAnsi="Arial"/>
                        <w:b/>
                        <w:sz w:val="14"/>
                      </w:rPr>
                      <w:t>C/</w:t>
                    </w:r>
                    <w:r>
                      <w:rPr>
                        <w:rFonts w:ascii="Arial" w:hAnsi="Arial"/>
                        <w:b/>
                        <w:spacing w:val="-5"/>
                        <w:sz w:val="14"/>
                      </w:rPr>
                      <w:t> </w:t>
                    </w:r>
                    <w:r>
                      <w:rPr>
                        <w:rFonts w:ascii="Arial" w:hAnsi="Arial"/>
                        <w:b/>
                        <w:sz w:val="14"/>
                      </w:rPr>
                      <w:t>Sor</w:t>
                    </w:r>
                    <w:r>
                      <w:rPr>
                        <w:rFonts w:ascii="Arial" w:hAnsi="Arial"/>
                        <w:b/>
                        <w:spacing w:val="-2"/>
                        <w:sz w:val="14"/>
                      </w:rPr>
                      <w:t> </w:t>
                    </w:r>
                    <w:r>
                      <w:rPr>
                        <w:rFonts w:ascii="Arial" w:hAnsi="Arial"/>
                        <w:b/>
                        <w:sz w:val="14"/>
                      </w:rPr>
                      <w:t>Francisca</w:t>
                    </w:r>
                    <w:r>
                      <w:rPr>
                        <w:rFonts w:ascii="Arial" w:hAnsi="Arial"/>
                        <w:b/>
                        <w:spacing w:val="-8"/>
                        <w:sz w:val="14"/>
                      </w:rPr>
                      <w:t> </w:t>
                    </w:r>
                    <w:r>
                      <w:rPr>
                        <w:rFonts w:ascii="Arial" w:hAnsi="Arial"/>
                        <w:b/>
                        <w:sz w:val="14"/>
                      </w:rPr>
                      <w:t>Armendáriz,</w:t>
                    </w:r>
                    <w:r>
                      <w:rPr>
                        <w:rFonts w:ascii="Arial" w:hAnsi="Arial"/>
                        <w:b/>
                        <w:spacing w:val="-6"/>
                        <w:sz w:val="14"/>
                      </w:rPr>
                      <w:t> </w:t>
                    </w:r>
                    <w:r>
                      <w:rPr>
                        <w:rFonts w:ascii="Arial" w:hAnsi="Arial"/>
                        <w:b/>
                        <w:sz w:val="14"/>
                      </w:rPr>
                      <w:t>Edif.</w:t>
                    </w:r>
                    <w:r>
                      <w:rPr>
                        <w:rFonts w:ascii="Arial" w:hAnsi="Arial"/>
                        <w:b/>
                        <w:spacing w:val="-3"/>
                        <w:sz w:val="14"/>
                      </w:rPr>
                      <w:t> </w:t>
                    </w:r>
                    <w:r>
                      <w:rPr>
                        <w:rFonts w:ascii="Arial" w:hAnsi="Arial"/>
                        <w:b/>
                        <w:sz w:val="14"/>
                      </w:rPr>
                      <w:t>“La</w:t>
                    </w:r>
                    <w:r>
                      <w:rPr>
                        <w:rFonts w:ascii="Arial" w:hAnsi="Arial"/>
                        <w:b/>
                        <w:spacing w:val="-5"/>
                        <w:sz w:val="14"/>
                      </w:rPr>
                      <w:t> </w:t>
                    </w:r>
                    <w:r>
                      <w:rPr>
                        <w:rFonts w:ascii="Arial" w:hAnsi="Arial"/>
                        <w:b/>
                        <w:spacing w:val="-2"/>
                        <w:sz w:val="14"/>
                      </w:rPr>
                      <w:t>Milagrosa”</w:t>
                    </w:r>
                  </w:p>
                  <w:p>
                    <w:pPr>
                      <w:spacing w:before="10"/>
                      <w:ind w:left="20" w:right="0" w:firstLine="0"/>
                      <w:jc w:val="left"/>
                      <w:rPr>
                        <w:rFonts w:ascii="Arial" w:hAnsi="Arial"/>
                        <w:b/>
                        <w:sz w:val="14"/>
                      </w:rPr>
                    </w:pPr>
                    <w:r>
                      <w:rPr>
                        <w:rFonts w:ascii="Arial" w:hAnsi="Arial"/>
                        <w:b/>
                        <w:sz w:val="14"/>
                      </w:rPr>
                      <w:t>30202</w:t>
                    </w:r>
                    <w:r>
                      <w:rPr>
                        <w:rFonts w:ascii="Arial" w:hAnsi="Arial"/>
                        <w:b/>
                        <w:spacing w:val="-3"/>
                        <w:sz w:val="14"/>
                      </w:rPr>
                      <w:t> </w:t>
                    </w:r>
                    <w:r>
                      <w:rPr>
                        <w:rFonts w:ascii="Arial" w:hAnsi="Arial"/>
                        <w:b/>
                        <w:sz w:val="14"/>
                      </w:rPr>
                      <w:t>–</w:t>
                    </w:r>
                    <w:r>
                      <w:rPr>
                        <w:rFonts w:ascii="Arial" w:hAnsi="Arial"/>
                        <w:b/>
                        <w:spacing w:val="-5"/>
                        <w:sz w:val="14"/>
                      </w:rPr>
                      <w:t> </w:t>
                    </w:r>
                    <w:r>
                      <w:rPr>
                        <w:rFonts w:ascii="Arial" w:hAnsi="Arial"/>
                        <w:b/>
                        <w:spacing w:val="-2"/>
                        <w:sz w:val="14"/>
                      </w:rPr>
                      <w:t>Cartagena</w:t>
                    </w:r>
                  </w:p>
                </w:txbxContent>
              </v:textbox>
              <w10:wrap type="none"/>
            </v:shape>
          </w:pict>
        </mc:Fallback>
      </mc:AlternateContent>
    </w:r>
    <w:r>
      <w:rPr>
        <w:sz w:val="20"/>
      </w:rPr>
      <mc:AlternateContent>
        <mc:Choice Requires="wps">
          <w:drawing>
            <wp:anchor distT="0" distB="0" distL="0" distR="0" allowOverlap="1" layoutInCell="1" locked="0" behindDoc="1" simplePos="0" relativeHeight="485992448">
              <wp:simplePos x="0" y="0"/>
              <wp:positionH relativeFrom="page">
                <wp:posOffset>5321483</wp:posOffset>
              </wp:positionH>
              <wp:positionV relativeFrom="page">
                <wp:posOffset>9941132</wp:posOffset>
              </wp:positionV>
              <wp:extent cx="1471930" cy="394335"/>
              <wp:effectExtent l="0" t="0" r="0" b="0"/>
              <wp:wrapNone/>
              <wp:docPr id="14" name="Textbox 14"/>
              <wp:cNvGraphicFramePr>
                <a:graphicFrameLocks/>
              </wp:cNvGraphicFramePr>
              <a:graphic>
                <a:graphicData uri="http://schemas.microsoft.com/office/word/2010/wordprocessingShape">
                  <wps:wsp>
                    <wps:cNvPr id="14" name="Textbox 14"/>
                    <wps:cNvSpPr txBox="1"/>
                    <wps:spPr>
                      <a:xfrm>
                        <a:off x="0" y="0"/>
                        <a:ext cx="1471930" cy="394335"/>
                      </a:xfrm>
                      <a:prstGeom prst="rect">
                        <a:avLst/>
                      </a:prstGeom>
                    </wps:spPr>
                    <wps:txbx>
                      <w:txbxContent>
                        <w:p>
                          <w:pPr>
                            <w:spacing w:line="222" w:lineRule="exact" w:before="19"/>
                            <w:ind w:left="1226" w:right="0" w:firstLine="0"/>
                            <w:jc w:val="left"/>
                            <w:rPr>
                              <w:rFonts w:ascii="Arial" w:hAnsi="Arial"/>
                              <w:b/>
                              <w:sz w:val="14"/>
                            </w:rPr>
                          </w:pPr>
                          <w:r>
                            <w:rPr>
                              <w:rFonts w:ascii="Wingdings" w:hAnsi="Wingdings"/>
                              <w:spacing w:val="-4"/>
                              <w:w w:val="195"/>
                              <w:sz w:val="20"/>
                            </w:rPr>
                            <w:t>🕿</w:t>
                          </w:r>
                          <w:r>
                            <w:rPr>
                              <w:rFonts w:ascii="Times New Roman" w:hAnsi="Times New Roman"/>
                              <w:spacing w:val="-57"/>
                              <w:w w:val="195"/>
                              <w:sz w:val="20"/>
                            </w:rPr>
                            <w:t> </w:t>
                          </w:r>
                          <w:r>
                            <w:rPr>
                              <w:rFonts w:ascii="Arial" w:hAnsi="Arial"/>
                              <w:b/>
                              <w:spacing w:val="-4"/>
                              <w:w w:val="110"/>
                              <w:sz w:val="14"/>
                            </w:rPr>
                            <w:t>968</w:t>
                          </w:r>
                          <w:r>
                            <w:rPr>
                              <w:rFonts w:ascii="Arial" w:hAnsi="Arial"/>
                              <w:b/>
                              <w:spacing w:val="-7"/>
                              <w:w w:val="110"/>
                              <w:sz w:val="14"/>
                            </w:rPr>
                            <w:t> </w:t>
                          </w:r>
                          <w:r>
                            <w:rPr>
                              <w:rFonts w:ascii="Arial" w:hAnsi="Arial"/>
                              <w:b/>
                              <w:spacing w:val="-4"/>
                              <w:w w:val="110"/>
                              <w:sz w:val="14"/>
                            </w:rPr>
                            <w:t>12</w:t>
                          </w:r>
                          <w:r>
                            <w:rPr>
                              <w:rFonts w:ascii="Arial" w:hAnsi="Arial"/>
                              <w:b/>
                              <w:spacing w:val="-6"/>
                              <w:w w:val="110"/>
                              <w:sz w:val="14"/>
                            </w:rPr>
                            <w:t> </w:t>
                          </w:r>
                          <w:r>
                            <w:rPr>
                              <w:rFonts w:ascii="Arial" w:hAnsi="Arial"/>
                              <w:b/>
                              <w:spacing w:val="-4"/>
                              <w:w w:val="110"/>
                              <w:sz w:val="14"/>
                            </w:rPr>
                            <w:t>88</w:t>
                          </w:r>
                          <w:r>
                            <w:rPr>
                              <w:rFonts w:ascii="Arial" w:hAnsi="Arial"/>
                              <w:b/>
                              <w:spacing w:val="40"/>
                              <w:w w:val="110"/>
                              <w:sz w:val="14"/>
                            </w:rPr>
                            <w:t> </w:t>
                          </w:r>
                          <w:r>
                            <w:rPr>
                              <w:rFonts w:ascii="Arial" w:hAnsi="Arial"/>
                              <w:b/>
                              <w:spacing w:val="-65"/>
                              <w:w w:val="110"/>
                              <w:sz w:val="14"/>
                            </w:rPr>
                            <w:t>42</w:t>
                          </w:r>
                        </w:p>
                        <w:p>
                          <w:pPr>
                            <w:spacing w:line="199" w:lineRule="exact" w:before="0"/>
                            <w:ind w:left="1243" w:right="0" w:firstLine="0"/>
                            <w:jc w:val="left"/>
                            <w:rPr>
                              <w:rFonts w:ascii="Arial" w:hAnsi="Arial"/>
                              <w:b/>
                              <w:sz w:val="14"/>
                            </w:rPr>
                          </w:pPr>
                          <w:r>
                            <w:rPr>
                              <w:rFonts w:ascii="Webdings" w:hAnsi="Webdings"/>
                              <w:sz w:val="20"/>
                            </w:rPr>
                            <w:t></w:t>
                          </w:r>
                          <w:r>
                            <w:rPr>
                              <w:rFonts w:ascii="Times New Roman" w:hAnsi="Times New Roman"/>
                              <w:spacing w:val="-12"/>
                              <w:sz w:val="20"/>
                            </w:rPr>
                            <w:t> </w:t>
                          </w:r>
                          <w:r>
                            <w:rPr>
                              <w:rFonts w:ascii="Arial" w:hAnsi="Arial"/>
                              <w:b/>
                              <w:sz w:val="14"/>
                            </w:rPr>
                            <w:t>968</w:t>
                          </w:r>
                          <w:r>
                            <w:rPr>
                              <w:rFonts w:ascii="Arial" w:hAnsi="Arial"/>
                              <w:b/>
                              <w:spacing w:val="-1"/>
                              <w:sz w:val="14"/>
                            </w:rPr>
                            <w:t> </w:t>
                          </w:r>
                          <w:r>
                            <w:rPr>
                              <w:rFonts w:ascii="Arial" w:hAnsi="Arial"/>
                              <w:b/>
                              <w:sz w:val="14"/>
                            </w:rPr>
                            <w:t>12</w:t>
                          </w:r>
                          <w:r>
                            <w:rPr>
                              <w:rFonts w:ascii="Arial" w:hAnsi="Arial"/>
                              <w:b/>
                              <w:spacing w:val="-3"/>
                              <w:sz w:val="14"/>
                            </w:rPr>
                            <w:t> </w:t>
                          </w:r>
                          <w:r>
                            <w:rPr>
                              <w:rFonts w:ascii="Arial" w:hAnsi="Arial"/>
                              <w:b/>
                              <w:sz w:val="14"/>
                            </w:rPr>
                            <w:t>01</w:t>
                          </w:r>
                          <w:r>
                            <w:rPr>
                              <w:rFonts w:ascii="Arial" w:hAnsi="Arial"/>
                              <w:b/>
                              <w:spacing w:val="-2"/>
                              <w:sz w:val="14"/>
                            </w:rPr>
                            <w:t> </w:t>
                          </w:r>
                          <w:r>
                            <w:rPr>
                              <w:rFonts w:ascii="Arial" w:hAnsi="Arial"/>
                              <w:b/>
                              <w:spacing w:val="-5"/>
                              <w:sz w:val="14"/>
                            </w:rPr>
                            <w:t>77</w:t>
                          </w:r>
                        </w:p>
                        <w:p>
                          <w:pPr>
                            <w:spacing w:line="161" w:lineRule="exact" w:before="0"/>
                            <w:ind w:left="20" w:right="0" w:firstLine="0"/>
                            <w:jc w:val="left"/>
                            <w:rPr>
                              <w:rFonts w:ascii="Arial"/>
                              <w:b/>
                              <w:sz w:val="14"/>
                            </w:rPr>
                          </w:pPr>
                          <w:hyperlink r:id="rId1">
                            <w:r>
                              <w:rPr>
                                <w:rFonts w:ascii="Arial"/>
                                <w:b/>
                                <w:spacing w:val="-2"/>
                                <w:sz w:val="14"/>
                              </w:rPr>
                              <w:t>uate.ssociales@ayto-cartagena.es</w:t>
                            </w:r>
                          </w:hyperlink>
                        </w:p>
                      </w:txbxContent>
                    </wps:txbx>
                    <wps:bodyPr wrap="square" lIns="0" tIns="0" rIns="0" bIns="0" rtlCol="0">
                      <a:noAutofit/>
                    </wps:bodyPr>
                  </wps:wsp>
                </a:graphicData>
              </a:graphic>
            </wp:anchor>
          </w:drawing>
        </mc:Choice>
        <mc:Fallback>
          <w:pict>
            <v:shape style="position:absolute;margin-left:419.014465pt;margin-top:782.766357pt;width:115.9pt;height:31.05pt;mso-position-horizontal-relative:page;mso-position-vertical-relative:page;z-index:-17324032" type="#_x0000_t202" id="docshape10" filled="false" stroked="false">
              <v:textbox inset="0,0,0,0">
                <w:txbxContent>
                  <w:p>
                    <w:pPr>
                      <w:spacing w:line="222" w:lineRule="exact" w:before="19"/>
                      <w:ind w:left="1226" w:right="0" w:firstLine="0"/>
                      <w:jc w:val="left"/>
                      <w:rPr>
                        <w:rFonts w:ascii="Arial" w:hAnsi="Arial"/>
                        <w:b/>
                        <w:sz w:val="14"/>
                      </w:rPr>
                    </w:pPr>
                    <w:r>
                      <w:rPr>
                        <w:rFonts w:ascii="Wingdings" w:hAnsi="Wingdings"/>
                        <w:spacing w:val="-4"/>
                        <w:w w:val="195"/>
                        <w:sz w:val="20"/>
                      </w:rPr>
                      <w:t>🕿</w:t>
                    </w:r>
                    <w:r>
                      <w:rPr>
                        <w:rFonts w:ascii="Times New Roman" w:hAnsi="Times New Roman"/>
                        <w:spacing w:val="-57"/>
                        <w:w w:val="195"/>
                        <w:sz w:val="20"/>
                      </w:rPr>
                      <w:t> </w:t>
                    </w:r>
                    <w:r>
                      <w:rPr>
                        <w:rFonts w:ascii="Arial" w:hAnsi="Arial"/>
                        <w:b/>
                        <w:spacing w:val="-4"/>
                        <w:w w:val="110"/>
                        <w:sz w:val="14"/>
                      </w:rPr>
                      <w:t>968</w:t>
                    </w:r>
                    <w:r>
                      <w:rPr>
                        <w:rFonts w:ascii="Arial" w:hAnsi="Arial"/>
                        <w:b/>
                        <w:spacing w:val="-7"/>
                        <w:w w:val="110"/>
                        <w:sz w:val="14"/>
                      </w:rPr>
                      <w:t> </w:t>
                    </w:r>
                    <w:r>
                      <w:rPr>
                        <w:rFonts w:ascii="Arial" w:hAnsi="Arial"/>
                        <w:b/>
                        <w:spacing w:val="-4"/>
                        <w:w w:val="110"/>
                        <w:sz w:val="14"/>
                      </w:rPr>
                      <w:t>12</w:t>
                    </w:r>
                    <w:r>
                      <w:rPr>
                        <w:rFonts w:ascii="Arial" w:hAnsi="Arial"/>
                        <w:b/>
                        <w:spacing w:val="-6"/>
                        <w:w w:val="110"/>
                        <w:sz w:val="14"/>
                      </w:rPr>
                      <w:t> </w:t>
                    </w:r>
                    <w:r>
                      <w:rPr>
                        <w:rFonts w:ascii="Arial" w:hAnsi="Arial"/>
                        <w:b/>
                        <w:spacing w:val="-4"/>
                        <w:w w:val="110"/>
                        <w:sz w:val="14"/>
                      </w:rPr>
                      <w:t>88</w:t>
                    </w:r>
                    <w:r>
                      <w:rPr>
                        <w:rFonts w:ascii="Arial" w:hAnsi="Arial"/>
                        <w:b/>
                        <w:spacing w:val="40"/>
                        <w:w w:val="110"/>
                        <w:sz w:val="14"/>
                      </w:rPr>
                      <w:t> </w:t>
                    </w:r>
                    <w:r>
                      <w:rPr>
                        <w:rFonts w:ascii="Arial" w:hAnsi="Arial"/>
                        <w:b/>
                        <w:spacing w:val="-65"/>
                        <w:w w:val="110"/>
                        <w:sz w:val="14"/>
                      </w:rPr>
                      <w:t>42</w:t>
                    </w:r>
                  </w:p>
                  <w:p>
                    <w:pPr>
                      <w:spacing w:line="199" w:lineRule="exact" w:before="0"/>
                      <w:ind w:left="1243" w:right="0" w:firstLine="0"/>
                      <w:jc w:val="left"/>
                      <w:rPr>
                        <w:rFonts w:ascii="Arial" w:hAnsi="Arial"/>
                        <w:b/>
                        <w:sz w:val="14"/>
                      </w:rPr>
                    </w:pPr>
                    <w:r>
                      <w:rPr>
                        <w:rFonts w:ascii="Webdings" w:hAnsi="Webdings"/>
                        <w:sz w:val="20"/>
                      </w:rPr>
                      <w:t></w:t>
                    </w:r>
                    <w:r>
                      <w:rPr>
                        <w:rFonts w:ascii="Times New Roman" w:hAnsi="Times New Roman"/>
                        <w:spacing w:val="-12"/>
                        <w:sz w:val="20"/>
                      </w:rPr>
                      <w:t> </w:t>
                    </w:r>
                    <w:r>
                      <w:rPr>
                        <w:rFonts w:ascii="Arial" w:hAnsi="Arial"/>
                        <w:b/>
                        <w:sz w:val="14"/>
                      </w:rPr>
                      <w:t>968</w:t>
                    </w:r>
                    <w:r>
                      <w:rPr>
                        <w:rFonts w:ascii="Arial" w:hAnsi="Arial"/>
                        <w:b/>
                        <w:spacing w:val="-1"/>
                        <w:sz w:val="14"/>
                      </w:rPr>
                      <w:t> </w:t>
                    </w:r>
                    <w:r>
                      <w:rPr>
                        <w:rFonts w:ascii="Arial" w:hAnsi="Arial"/>
                        <w:b/>
                        <w:sz w:val="14"/>
                      </w:rPr>
                      <w:t>12</w:t>
                    </w:r>
                    <w:r>
                      <w:rPr>
                        <w:rFonts w:ascii="Arial" w:hAnsi="Arial"/>
                        <w:b/>
                        <w:spacing w:val="-3"/>
                        <w:sz w:val="14"/>
                      </w:rPr>
                      <w:t> </w:t>
                    </w:r>
                    <w:r>
                      <w:rPr>
                        <w:rFonts w:ascii="Arial" w:hAnsi="Arial"/>
                        <w:b/>
                        <w:sz w:val="14"/>
                      </w:rPr>
                      <w:t>01</w:t>
                    </w:r>
                    <w:r>
                      <w:rPr>
                        <w:rFonts w:ascii="Arial" w:hAnsi="Arial"/>
                        <w:b/>
                        <w:spacing w:val="-2"/>
                        <w:sz w:val="14"/>
                      </w:rPr>
                      <w:t> </w:t>
                    </w:r>
                    <w:r>
                      <w:rPr>
                        <w:rFonts w:ascii="Arial" w:hAnsi="Arial"/>
                        <w:b/>
                        <w:spacing w:val="-5"/>
                        <w:sz w:val="14"/>
                      </w:rPr>
                      <w:t>77</w:t>
                    </w:r>
                  </w:p>
                  <w:p>
                    <w:pPr>
                      <w:spacing w:line="161" w:lineRule="exact" w:before="0"/>
                      <w:ind w:left="20" w:right="0" w:firstLine="0"/>
                      <w:jc w:val="left"/>
                      <w:rPr>
                        <w:rFonts w:ascii="Arial"/>
                        <w:b/>
                        <w:sz w:val="14"/>
                      </w:rPr>
                    </w:pPr>
                    <w:hyperlink r:id="rId1">
                      <w:r>
                        <w:rPr>
                          <w:rFonts w:ascii="Arial"/>
                          <w:b/>
                          <w:spacing w:val="-2"/>
                          <w:sz w:val="14"/>
                        </w:rPr>
                        <w:t>uate.ssociales@ayto-cartagena.es</w:t>
                      </w:r>
                    </w:hyperlink>
                  </w:p>
                </w:txbxContent>
              </v:textbox>
              <w10:wrap type="none"/>
            </v:shape>
          </w:pict>
        </mc:Fallback>
      </mc:AlternateContent>
    </w:r>
  </w:p>
</w:ftr>
</file>

<file path=word/footer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5996032">
              <wp:simplePos x="0" y="0"/>
              <wp:positionH relativeFrom="page">
                <wp:posOffset>868680</wp:posOffset>
              </wp:positionH>
              <wp:positionV relativeFrom="page">
                <wp:posOffset>9704832</wp:posOffset>
              </wp:positionV>
              <wp:extent cx="5957570" cy="1270"/>
              <wp:effectExtent l="0" t="0" r="0" b="0"/>
              <wp:wrapNone/>
              <wp:docPr id="23" name="Graphic 23"/>
              <wp:cNvGraphicFramePr>
                <a:graphicFrameLocks/>
              </wp:cNvGraphicFramePr>
              <a:graphic>
                <a:graphicData uri="http://schemas.microsoft.com/office/word/2010/wordprocessingShape">
                  <wps:wsp>
                    <wps:cNvPr id="23" name="Graphic 23"/>
                    <wps:cNvSpPr/>
                    <wps:spPr>
                      <a:xfrm>
                        <a:off x="0" y="0"/>
                        <a:ext cx="5957570" cy="1270"/>
                      </a:xfrm>
                      <a:custGeom>
                        <a:avLst/>
                        <a:gdLst/>
                        <a:ahLst/>
                        <a:cxnLst/>
                        <a:rect l="l" t="t" r="r" b="b"/>
                        <a:pathLst>
                          <a:path w="5957570" h="0">
                            <a:moveTo>
                              <a:pt x="0" y="0"/>
                            </a:moveTo>
                            <a:lnTo>
                              <a:pt x="5957316" y="0"/>
                            </a:lnTo>
                          </a:path>
                        </a:pathLst>
                      </a:custGeom>
                      <a:ln w="6096">
                        <a:solidFill>
                          <a:srgbClr val="003366"/>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7320448" from="68.400002pt,764.160034pt" to="537.480015pt,764.160034pt" stroked="true" strokeweight=".48pt" strokecolor="#003366">
              <v:stroke dashstyle="solid"/>
              <w10:wrap type="none"/>
            </v:line>
          </w:pict>
        </mc:Fallback>
      </mc:AlternateContent>
    </w:r>
    <w:r>
      <w:rPr>
        <w:sz w:val="20"/>
      </w:rPr>
      <mc:AlternateContent>
        <mc:Choice Requires="wps">
          <w:drawing>
            <wp:anchor distT="0" distB="0" distL="0" distR="0" allowOverlap="1" layoutInCell="1" locked="0" behindDoc="1" simplePos="0" relativeHeight="485996544">
              <wp:simplePos x="0" y="0"/>
              <wp:positionH relativeFrom="page">
                <wp:posOffset>6253988</wp:posOffset>
              </wp:positionH>
              <wp:positionV relativeFrom="page">
                <wp:posOffset>9752687</wp:posOffset>
              </wp:positionV>
              <wp:extent cx="539115" cy="111125"/>
              <wp:effectExtent l="0" t="0" r="0" b="0"/>
              <wp:wrapNone/>
              <wp:docPr id="24" name="Textbox 24"/>
              <wp:cNvGraphicFramePr>
                <a:graphicFrameLocks/>
              </wp:cNvGraphicFramePr>
              <a:graphic>
                <a:graphicData uri="http://schemas.microsoft.com/office/word/2010/wordprocessingShape">
                  <wps:wsp>
                    <wps:cNvPr id="24" name="Textbox 24"/>
                    <wps:cNvSpPr txBox="1"/>
                    <wps:spPr>
                      <a:xfrm>
                        <a:off x="0" y="0"/>
                        <a:ext cx="539115" cy="111125"/>
                      </a:xfrm>
                      <a:prstGeom prst="rect">
                        <a:avLst/>
                      </a:prstGeom>
                    </wps:spPr>
                    <wps:txbx>
                      <w:txbxContent>
                        <w:p>
                          <w:pPr>
                            <w:spacing w:before="16"/>
                            <w:ind w:left="20" w:right="0" w:firstLine="0"/>
                            <w:jc w:val="left"/>
                            <w:rPr>
                              <w:rFonts w:ascii="Arial MT" w:hAnsi="Arial MT"/>
                              <w:sz w:val="12"/>
                            </w:rPr>
                          </w:pPr>
                          <w:r>
                            <w:rPr>
                              <w:rFonts w:ascii="Arial MT" w:hAnsi="Arial MT"/>
                              <w:sz w:val="12"/>
                            </w:rPr>
                            <w:t>Página</w:t>
                          </w:r>
                          <w:r>
                            <w:rPr>
                              <w:rFonts w:ascii="Arial MT" w:hAnsi="Arial MT"/>
                              <w:spacing w:val="-3"/>
                              <w:sz w:val="12"/>
                            </w:rPr>
                            <w:t> </w:t>
                          </w:r>
                          <w:r>
                            <w:rPr>
                              <w:rFonts w:ascii="Arial MT" w:hAnsi="Arial MT"/>
                              <w:sz w:val="12"/>
                            </w:rPr>
                            <w:fldChar w:fldCharType="begin"/>
                          </w:r>
                          <w:r>
                            <w:rPr>
                              <w:rFonts w:ascii="Arial MT" w:hAnsi="Arial MT"/>
                              <w:sz w:val="12"/>
                            </w:rPr>
                            <w:instrText> PAGE </w:instrText>
                          </w:r>
                          <w:r>
                            <w:rPr>
                              <w:rFonts w:ascii="Arial MT" w:hAnsi="Arial MT"/>
                              <w:sz w:val="12"/>
                            </w:rPr>
                            <w:fldChar w:fldCharType="separate"/>
                          </w:r>
                          <w:r>
                            <w:rPr>
                              <w:rFonts w:ascii="Arial MT" w:hAnsi="Arial MT"/>
                              <w:sz w:val="12"/>
                            </w:rPr>
                            <w:t>1</w:t>
                          </w:r>
                          <w:r>
                            <w:rPr>
                              <w:rFonts w:ascii="Arial MT" w:hAnsi="Arial MT"/>
                              <w:sz w:val="12"/>
                            </w:rPr>
                            <w:fldChar w:fldCharType="end"/>
                          </w:r>
                          <w:r>
                            <w:rPr>
                              <w:rFonts w:ascii="Arial MT" w:hAnsi="Arial MT"/>
                              <w:spacing w:val="1"/>
                              <w:sz w:val="12"/>
                            </w:rPr>
                            <w:t> </w:t>
                          </w:r>
                          <w:r>
                            <w:rPr>
                              <w:rFonts w:ascii="Arial MT" w:hAnsi="Arial MT"/>
                              <w:sz w:val="12"/>
                            </w:rPr>
                            <w:t>de</w:t>
                          </w:r>
                          <w:r>
                            <w:rPr>
                              <w:rFonts w:ascii="Arial MT" w:hAnsi="Arial MT"/>
                              <w:spacing w:val="2"/>
                              <w:sz w:val="12"/>
                            </w:rPr>
                            <w:t> </w:t>
                          </w:r>
                          <w:r>
                            <w:rPr>
                              <w:rFonts w:ascii="Arial MT" w:hAnsi="Arial MT"/>
                              <w:spacing w:val="-5"/>
                              <w:sz w:val="12"/>
                            </w:rPr>
                            <w:t>46</w:t>
                          </w:r>
                        </w:p>
                      </w:txbxContent>
                    </wps:txbx>
                    <wps:bodyPr wrap="square" lIns="0" tIns="0" rIns="0" bIns="0" rtlCol="0">
                      <a:noAutofit/>
                    </wps:bodyPr>
                  </wps:wsp>
                </a:graphicData>
              </a:graphic>
            </wp:anchor>
          </w:drawing>
        </mc:Choice>
        <mc:Fallback>
          <w:pict>
            <v:shape style="position:absolute;margin-left:492.440002pt;margin-top:767.928162pt;width:42.45pt;height:8.75pt;mso-position-horizontal-relative:page;mso-position-vertical-relative:page;z-index:-17319936" type="#_x0000_t202" id="docshape15" filled="false" stroked="false">
              <v:textbox inset="0,0,0,0">
                <w:txbxContent>
                  <w:p>
                    <w:pPr>
                      <w:spacing w:before="16"/>
                      <w:ind w:left="20" w:right="0" w:firstLine="0"/>
                      <w:jc w:val="left"/>
                      <w:rPr>
                        <w:rFonts w:ascii="Arial MT" w:hAnsi="Arial MT"/>
                        <w:sz w:val="12"/>
                      </w:rPr>
                    </w:pPr>
                    <w:r>
                      <w:rPr>
                        <w:rFonts w:ascii="Arial MT" w:hAnsi="Arial MT"/>
                        <w:sz w:val="12"/>
                      </w:rPr>
                      <w:t>Página</w:t>
                    </w:r>
                    <w:r>
                      <w:rPr>
                        <w:rFonts w:ascii="Arial MT" w:hAnsi="Arial MT"/>
                        <w:spacing w:val="-3"/>
                        <w:sz w:val="12"/>
                      </w:rPr>
                      <w:t> </w:t>
                    </w:r>
                    <w:r>
                      <w:rPr>
                        <w:rFonts w:ascii="Arial MT" w:hAnsi="Arial MT"/>
                        <w:sz w:val="12"/>
                      </w:rPr>
                      <w:fldChar w:fldCharType="begin"/>
                    </w:r>
                    <w:r>
                      <w:rPr>
                        <w:rFonts w:ascii="Arial MT" w:hAnsi="Arial MT"/>
                        <w:sz w:val="12"/>
                      </w:rPr>
                      <w:instrText> PAGE </w:instrText>
                    </w:r>
                    <w:r>
                      <w:rPr>
                        <w:rFonts w:ascii="Arial MT" w:hAnsi="Arial MT"/>
                        <w:sz w:val="12"/>
                      </w:rPr>
                      <w:fldChar w:fldCharType="separate"/>
                    </w:r>
                    <w:r>
                      <w:rPr>
                        <w:rFonts w:ascii="Arial MT" w:hAnsi="Arial MT"/>
                        <w:sz w:val="12"/>
                      </w:rPr>
                      <w:t>1</w:t>
                    </w:r>
                    <w:r>
                      <w:rPr>
                        <w:rFonts w:ascii="Arial MT" w:hAnsi="Arial MT"/>
                        <w:sz w:val="12"/>
                      </w:rPr>
                      <w:fldChar w:fldCharType="end"/>
                    </w:r>
                    <w:r>
                      <w:rPr>
                        <w:rFonts w:ascii="Arial MT" w:hAnsi="Arial MT"/>
                        <w:spacing w:val="1"/>
                        <w:sz w:val="12"/>
                      </w:rPr>
                      <w:t> </w:t>
                    </w:r>
                    <w:r>
                      <w:rPr>
                        <w:rFonts w:ascii="Arial MT" w:hAnsi="Arial MT"/>
                        <w:sz w:val="12"/>
                      </w:rPr>
                      <w:t>de</w:t>
                    </w:r>
                    <w:r>
                      <w:rPr>
                        <w:rFonts w:ascii="Arial MT" w:hAnsi="Arial MT"/>
                        <w:spacing w:val="2"/>
                        <w:sz w:val="12"/>
                      </w:rPr>
                      <w:t> </w:t>
                    </w:r>
                    <w:r>
                      <w:rPr>
                        <w:rFonts w:ascii="Arial MT" w:hAnsi="Arial MT"/>
                        <w:spacing w:val="-5"/>
                        <w:sz w:val="12"/>
                      </w:rPr>
                      <w:t>46</w:t>
                    </w:r>
                  </w:p>
                </w:txbxContent>
              </v:textbox>
              <w10:wrap type="none"/>
            </v:shape>
          </w:pict>
        </mc:Fallback>
      </mc:AlternateContent>
    </w:r>
    <w:r>
      <w:rPr>
        <w:sz w:val="20"/>
      </w:rPr>
      <mc:AlternateContent>
        <mc:Choice Requires="wps">
          <w:drawing>
            <wp:anchor distT="0" distB="0" distL="0" distR="0" allowOverlap="1" layoutInCell="1" locked="0" behindDoc="1" simplePos="0" relativeHeight="485997056">
              <wp:simplePos x="0" y="0"/>
              <wp:positionH relativeFrom="page">
                <wp:posOffset>901700</wp:posOffset>
              </wp:positionH>
              <wp:positionV relativeFrom="page">
                <wp:posOffset>9840710</wp:posOffset>
              </wp:positionV>
              <wp:extent cx="2136140" cy="494665"/>
              <wp:effectExtent l="0" t="0" r="0" b="0"/>
              <wp:wrapNone/>
              <wp:docPr id="25" name="Textbox 25"/>
              <wp:cNvGraphicFramePr>
                <a:graphicFrameLocks/>
              </wp:cNvGraphicFramePr>
              <a:graphic>
                <a:graphicData uri="http://schemas.microsoft.com/office/word/2010/wordprocessingShape">
                  <wps:wsp>
                    <wps:cNvPr id="25" name="Textbox 25"/>
                    <wps:cNvSpPr txBox="1"/>
                    <wps:spPr>
                      <a:xfrm>
                        <a:off x="0" y="0"/>
                        <a:ext cx="2136140" cy="494665"/>
                      </a:xfrm>
                      <a:prstGeom prst="rect">
                        <a:avLst/>
                      </a:prstGeom>
                    </wps:spPr>
                    <wps:txbx>
                      <w:txbxContent>
                        <w:p>
                          <w:pPr>
                            <w:spacing w:line="314" w:lineRule="auto" w:before="14"/>
                            <w:ind w:left="20" w:right="137" w:firstLine="0"/>
                            <w:jc w:val="left"/>
                            <w:rPr>
                              <w:rFonts w:ascii="Arial" w:hAnsi="Arial"/>
                              <w:b/>
                              <w:sz w:val="14"/>
                            </w:rPr>
                          </w:pPr>
                          <w:r>
                            <w:rPr>
                              <w:rFonts w:ascii="Arial" w:hAnsi="Arial"/>
                              <w:b/>
                              <w:sz w:val="14"/>
                            </w:rPr>
                            <w:t>Área</w:t>
                          </w:r>
                          <w:r>
                            <w:rPr>
                              <w:rFonts w:ascii="Arial" w:hAnsi="Arial"/>
                              <w:b/>
                              <w:spacing w:val="-5"/>
                              <w:sz w:val="14"/>
                            </w:rPr>
                            <w:t> </w:t>
                          </w:r>
                          <w:r>
                            <w:rPr>
                              <w:rFonts w:ascii="Arial" w:hAnsi="Arial"/>
                              <w:b/>
                              <w:sz w:val="14"/>
                            </w:rPr>
                            <w:t>de</w:t>
                          </w:r>
                          <w:r>
                            <w:rPr>
                              <w:rFonts w:ascii="Arial" w:hAnsi="Arial"/>
                              <w:b/>
                              <w:spacing w:val="-8"/>
                              <w:sz w:val="14"/>
                            </w:rPr>
                            <w:t> </w:t>
                          </w:r>
                          <w:r>
                            <w:rPr>
                              <w:rFonts w:ascii="Arial" w:hAnsi="Arial"/>
                              <w:b/>
                              <w:sz w:val="14"/>
                            </w:rPr>
                            <w:t>Política</w:t>
                          </w:r>
                          <w:r>
                            <w:rPr>
                              <w:rFonts w:ascii="Arial" w:hAnsi="Arial"/>
                              <w:b/>
                              <w:spacing w:val="-8"/>
                              <w:sz w:val="14"/>
                            </w:rPr>
                            <w:t> </w:t>
                          </w:r>
                          <w:r>
                            <w:rPr>
                              <w:rFonts w:ascii="Arial" w:hAnsi="Arial"/>
                              <w:b/>
                              <w:sz w:val="14"/>
                            </w:rPr>
                            <w:t>Social,</w:t>
                          </w:r>
                          <w:r>
                            <w:rPr>
                              <w:rFonts w:ascii="Arial" w:hAnsi="Arial"/>
                              <w:b/>
                              <w:spacing w:val="-8"/>
                              <w:sz w:val="14"/>
                            </w:rPr>
                            <w:t> </w:t>
                          </w:r>
                          <w:r>
                            <w:rPr>
                              <w:rFonts w:ascii="Arial" w:hAnsi="Arial"/>
                              <w:b/>
                              <w:sz w:val="14"/>
                            </w:rPr>
                            <w:t>Igualdad</w:t>
                          </w:r>
                          <w:r>
                            <w:rPr>
                              <w:rFonts w:ascii="Arial" w:hAnsi="Arial"/>
                              <w:b/>
                              <w:spacing w:val="-5"/>
                              <w:sz w:val="14"/>
                            </w:rPr>
                            <w:t> </w:t>
                          </w:r>
                          <w:r>
                            <w:rPr>
                              <w:rFonts w:ascii="Arial" w:hAnsi="Arial"/>
                              <w:b/>
                              <w:sz w:val="14"/>
                            </w:rPr>
                            <w:t>y</w:t>
                          </w:r>
                          <w:r>
                            <w:rPr>
                              <w:rFonts w:ascii="Arial" w:hAnsi="Arial"/>
                              <w:b/>
                              <w:spacing w:val="-7"/>
                              <w:sz w:val="14"/>
                            </w:rPr>
                            <w:t> </w:t>
                          </w:r>
                          <w:r>
                            <w:rPr>
                              <w:rFonts w:ascii="Arial" w:hAnsi="Arial"/>
                              <w:b/>
                              <w:sz w:val="14"/>
                            </w:rPr>
                            <w:t>Familia</w:t>
                          </w:r>
                          <w:r>
                            <w:rPr>
                              <w:rFonts w:ascii="Arial" w:hAnsi="Arial"/>
                              <w:b/>
                              <w:spacing w:val="40"/>
                              <w:sz w:val="14"/>
                            </w:rPr>
                            <w:t> </w:t>
                          </w:r>
                          <w:r>
                            <w:rPr>
                              <w:rFonts w:ascii="Arial" w:hAnsi="Arial"/>
                              <w:b/>
                              <w:sz w:val="14"/>
                            </w:rPr>
                            <w:t>Unidad de Apoyo Técnico y Evaluación</w:t>
                          </w:r>
                        </w:p>
                        <w:p>
                          <w:pPr>
                            <w:spacing w:line="152" w:lineRule="exact" w:before="0"/>
                            <w:ind w:left="20" w:right="0" w:firstLine="0"/>
                            <w:jc w:val="left"/>
                            <w:rPr>
                              <w:rFonts w:ascii="Arial" w:hAnsi="Arial"/>
                              <w:b/>
                              <w:sz w:val="14"/>
                            </w:rPr>
                          </w:pPr>
                          <w:r>
                            <w:rPr>
                              <w:rFonts w:ascii="Arial" w:hAnsi="Arial"/>
                              <w:b/>
                              <w:sz w:val="14"/>
                            </w:rPr>
                            <w:t>C/</w:t>
                          </w:r>
                          <w:r>
                            <w:rPr>
                              <w:rFonts w:ascii="Arial" w:hAnsi="Arial"/>
                              <w:b/>
                              <w:spacing w:val="-5"/>
                              <w:sz w:val="14"/>
                            </w:rPr>
                            <w:t> </w:t>
                          </w:r>
                          <w:r>
                            <w:rPr>
                              <w:rFonts w:ascii="Arial" w:hAnsi="Arial"/>
                              <w:b/>
                              <w:sz w:val="14"/>
                            </w:rPr>
                            <w:t>Sor</w:t>
                          </w:r>
                          <w:r>
                            <w:rPr>
                              <w:rFonts w:ascii="Arial" w:hAnsi="Arial"/>
                              <w:b/>
                              <w:spacing w:val="-2"/>
                              <w:sz w:val="14"/>
                            </w:rPr>
                            <w:t> </w:t>
                          </w:r>
                          <w:r>
                            <w:rPr>
                              <w:rFonts w:ascii="Arial" w:hAnsi="Arial"/>
                              <w:b/>
                              <w:sz w:val="14"/>
                            </w:rPr>
                            <w:t>Francisca</w:t>
                          </w:r>
                          <w:r>
                            <w:rPr>
                              <w:rFonts w:ascii="Arial" w:hAnsi="Arial"/>
                              <w:b/>
                              <w:spacing w:val="-8"/>
                              <w:sz w:val="14"/>
                            </w:rPr>
                            <w:t> </w:t>
                          </w:r>
                          <w:r>
                            <w:rPr>
                              <w:rFonts w:ascii="Arial" w:hAnsi="Arial"/>
                              <w:b/>
                              <w:sz w:val="14"/>
                            </w:rPr>
                            <w:t>Armendáriz,</w:t>
                          </w:r>
                          <w:r>
                            <w:rPr>
                              <w:rFonts w:ascii="Arial" w:hAnsi="Arial"/>
                              <w:b/>
                              <w:spacing w:val="-6"/>
                              <w:sz w:val="14"/>
                            </w:rPr>
                            <w:t> </w:t>
                          </w:r>
                          <w:r>
                            <w:rPr>
                              <w:rFonts w:ascii="Arial" w:hAnsi="Arial"/>
                              <w:b/>
                              <w:sz w:val="14"/>
                            </w:rPr>
                            <w:t>Edif.</w:t>
                          </w:r>
                          <w:r>
                            <w:rPr>
                              <w:rFonts w:ascii="Arial" w:hAnsi="Arial"/>
                              <w:b/>
                              <w:spacing w:val="-3"/>
                              <w:sz w:val="14"/>
                            </w:rPr>
                            <w:t> </w:t>
                          </w:r>
                          <w:r>
                            <w:rPr>
                              <w:rFonts w:ascii="Arial" w:hAnsi="Arial"/>
                              <w:b/>
                              <w:sz w:val="14"/>
                            </w:rPr>
                            <w:t>“La</w:t>
                          </w:r>
                          <w:r>
                            <w:rPr>
                              <w:rFonts w:ascii="Arial" w:hAnsi="Arial"/>
                              <w:b/>
                              <w:spacing w:val="-5"/>
                              <w:sz w:val="14"/>
                            </w:rPr>
                            <w:t> </w:t>
                          </w:r>
                          <w:r>
                            <w:rPr>
                              <w:rFonts w:ascii="Arial" w:hAnsi="Arial"/>
                              <w:b/>
                              <w:spacing w:val="-2"/>
                              <w:sz w:val="14"/>
                            </w:rPr>
                            <w:t>Milagrosa”</w:t>
                          </w:r>
                        </w:p>
                        <w:p>
                          <w:pPr>
                            <w:spacing w:before="10"/>
                            <w:ind w:left="20" w:right="0" w:firstLine="0"/>
                            <w:jc w:val="left"/>
                            <w:rPr>
                              <w:rFonts w:ascii="Arial" w:hAnsi="Arial"/>
                              <w:b/>
                              <w:sz w:val="14"/>
                            </w:rPr>
                          </w:pPr>
                          <w:r>
                            <w:rPr>
                              <w:rFonts w:ascii="Arial" w:hAnsi="Arial"/>
                              <w:b/>
                              <w:sz w:val="14"/>
                            </w:rPr>
                            <w:t>30202</w:t>
                          </w:r>
                          <w:r>
                            <w:rPr>
                              <w:rFonts w:ascii="Arial" w:hAnsi="Arial"/>
                              <w:b/>
                              <w:spacing w:val="-3"/>
                              <w:sz w:val="14"/>
                            </w:rPr>
                            <w:t> </w:t>
                          </w:r>
                          <w:r>
                            <w:rPr>
                              <w:rFonts w:ascii="Arial" w:hAnsi="Arial"/>
                              <w:b/>
                              <w:sz w:val="14"/>
                            </w:rPr>
                            <w:t>–</w:t>
                          </w:r>
                          <w:r>
                            <w:rPr>
                              <w:rFonts w:ascii="Arial" w:hAnsi="Arial"/>
                              <w:b/>
                              <w:spacing w:val="-5"/>
                              <w:sz w:val="14"/>
                            </w:rPr>
                            <w:t> </w:t>
                          </w:r>
                          <w:r>
                            <w:rPr>
                              <w:rFonts w:ascii="Arial" w:hAnsi="Arial"/>
                              <w:b/>
                              <w:spacing w:val="-2"/>
                              <w:sz w:val="14"/>
                            </w:rPr>
                            <w:t>Cartagena</w:t>
                          </w:r>
                        </w:p>
                      </w:txbxContent>
                    </wps:txbx>
                    <wps:bodyPr wrap="square" lIns="0" tIns="0" rIns="0" bIns="0" rtlCol="0">
                      <a:noAutofit/>
                    </wps:bodyPr>
                  </wps:wsp>
                </a:graphicData>
              </a:graphic>
            </wp:anchor>
          </w:drawing>
        </mc:Choice>
        <mc:Fallback>
          <w:pict>
            <v:shape style="position:absolute;margin-left:71pt;margin-top:774.85907pt;width:168.2pt;height:38.950pt;mso-position-horizontal-relative:page;mso-position-vertical-relative:page;z-index:-17319424" type="#_x0000_t202" id="docshape16" filled="false" stroked="false">
              <v:textbox inset="0,0,0,0">
                <w:txbxContent>
                  <w:p>
                    <w:pPr>
                      <w:spacing w:line="314" w:lineRule="auto" w:before="14"/>
                      <w:ind w:left="20" w:right="137" w:firstLine="0"/>
                      <w:jc w:val="left"/>
                      <w:rPr>
                        <w:rFonts w:ascii="Arial" w:hAnsi="Arial"/>
                        <w:b/>
                        <w:sz w:val="14"/>
                      </w:rPr>
                    </w:pPr>
                    <w:r>
                      <w:rPr>
                        <w:rFonts w:ascii="Arial" w:hAnsi="Arial"/>
                        <w:b/>
                        <w:sz w:val="14"/>
                      </w:rPr>
                      <w:t>Área</w:t>
                    </w:r>
                    <w:r>
                      <w:rPr>
                        <w:rFonts w:ascii="Arial" w:hAnsi="Arial"/>
                        <w:b/>
                        <w:spacing w:val="-5"/>
                        <w:sz w:val="14"/>
                      </w:rPr>
                      <w:t> </w:t>
                    </w:r>
                    <w:r>
                      <w:rPr>
                        <w:rFonts w:ascii="Arial" w:hAnsi="Arial"/>
                        <w:b/>
                        <w:sz w:val="14"/>
                      </w:rPr>
                      <w:t>de</w:t>
                    </w:r>
                    <w:r>
                      <w:rPr>
                        <w:rFonts w:ascii="Arial" w:hAnsi="Arial"/>
                        <w:b/>
                        <w:spacing w:val="-8"/>
                        <w:sz w:val="14"/>
                      </w:rPr>
                      <w:t> </w:t>
                    </w:r>
                    <w:r>
                      <w:rPr>
                        <w:rFonts w:ascii="Arial" w:hAnsi="Arial"/>
                        <w:b/>
                        <w:sz w:val="14"/>
                      </w:rPr>
                      <w:t>Política</w:t>
                    </w:r>
                    <w:r>
                      <w:rPr>
                        <w:rFonts w:ascii="Arial" w:hAnsi="Arial"/>
                        <w:b/>
                        <w:spacing w:val="-8"/>
                        <w:sz w:val="14"/>
                      </w:rPr>
                      <w:t> </w:t>
                    </w:r>
                    <w:r>
                      <w:rPr>
                        <w:rFonts w:ascii="Arial" w:hAnsi="Arial"/>
                        <w:b/>
                        <w:sz w:val="14"/>
                      </w:rPr>
                      <w:t>Social,</w:t>
                    </w:r>
                    <w:r>
                      <w:rPr>
                        <w:rFonts w:ascii="Arial" w:hAnsi="Arial"/>
                        <w:b/>
                        <w:spacing w:val="-8"/>
                        <w:sz w:val="14"/>
                      </w:rPr>
                      <w:t> </w:t>
                    </w:r>
                    <w:r>
                      <w:rPr>
                        <w:rFonts w:ascii="Arial" w:hAnsi="Arial"/>
                        <w:b/>
                        <w:sz w:val="14"/>
                      </w:rPr>
                      <w:t>Igualdad</w:t>
                    </w:r>
                    <w:r>
                      <w:rPr>
                        <w:rFonts w:ascii="Arial" w:hAnsi="Arial"/>
                        <w:b/>
                        <w:spacing w:val="-5"/>
                        <w:sz w:val="14"/>
                      </w:rPr>
                      <w:t> </w:t>
                    </w:r>
                    <w:r>
                      <w:rPr>
                        <w:rFonts w:ascii="Arial" w:hAnsi="Arial"/>
                        <w:b/>
                        <w:sz w:val="14"/>
                      </w:rPr>
                      <w:t>y</w:t>
                    </w:r>
                    <w:r>
                      <w:rPr>
                        <w:rFonts w:ascii="Arial" w:hAnsi="Arial"/>
                        <w:b/>
                        <w:spacing w:val="-7"/>
                        <w:sz w:val="14"/>
                      </w:rPr>
                      <w:t> </w:t>
                    </w:r>
                    <w:r>
                      <w:rPr>
                        <w:rFonts w:ascii="Arial" w:hAnsi="Arial"/>
                        <w:b/>
                        <w:sz w:val="14"/>
                      </w:rPr>
                      <w:t>Familia</w:t>
                    </w:r>
                    <w:r>
                      <w:rPr>
                        <w:rFonts w:ascii="Arial" w:hAnsi="Arial"/>
                        <w:b/>
                        <w:spacing w:val="40"/>
                        <w:sz w:val="14"/>
                      </w:rPr>
                      <w:t> </w:t>
                    </w:r>
                    <w:r>
                      <w:rPr>
                        <w:rFonts w:ascii="Arial" w:hAnsi="Arial"/>
                        <w:b/>
                        <w:sz w:val="14"/>
                      </w:rPr>
                      <w:t>Unidad de Apoyo Técnico y Evaluación</w:t>
                    </w:r>
                  </w:p>
                  <w:p>
                    <w:pPr>
                      <w:spacing w:line="152" w:lineRule="exact" w:before="0"/>
                      <w:ind w:left="20" w:right="0" w:firstLine="0"/>
                      <w:jc w:val="left"/>
                      <w:rPr>
                        <w:rFonts w:ascii="Arial" w:hAnsi="Arial"/>
                        <w:b/>
                        <w:sz w:val="14"/>
                      </w:rPr>
                    </w:pPr>
                    <w:r>
                      <w:rPr>
                        <w:rFonts w:ascii="Arial" w:hAnsi="Arial"/>
                        <w:b/>
                        <w:sz w:val="14"/>
                      </w:rPr>
                      <w:t>C/</w:t>
                    </w:r>
                    <w:r>
                      <w:rPr>
                        <w:rFonts w:ascii="Arial" w:hAnsi="Arial"/>
                        <w:b/>
                        <w:spacing w:val="-5"/>
                        <w:sz w:val="14"/>
                      </w:rPr>
                      <w:t> </w:t>
                    </w:r>
                    <w:r>
                      <w:rPr>
                        <w:rFonts w:ascii="Arial" w:hAnsi="Arial"/>
                        <w:b/>
                        <w:sz w:val="14"/>
                      </w:rPr>
                      <w:t>Sor</w:t>
                    </w:r>
                    <w:r>
                      <w:rPr>
                        <w:rFonts w:ascii="Arial" w:hAnsi="Arial"/>
                        <w:b/>
                        <w:spacing w:val="-2"/>
                        <w:sz w:val="14"/>
                      </w:rPr>
                      <w:t> </w:t>
                    </w:r>
                    <w:r>
                      <w:rPr>
                        <w:rFonts w:ascii="Arial" w:hAnsi="Arial"/>
                        <w:b/>
                        <w:sz w:val="14"/>
                      </w:rPr>
                      <w:t>Francisca</w:t>
                    </w:r>
                    <w:r>
                      <w:rPr>
                        <w:rFonts w:ascii="Arial" w:hAnsi="Arial"/>
                        <w:b/>
                        <w:spacing w:val="-8"/>
                        <w:sz w:val="14"/>
                      </w:rPr>
                      <w:t> </w:t>
                    </w:r>
                    <w:r>
                      <w:rPr>
                        <w:rFonts w:ascii="Arial" w:hAnsi="Arial"/>
                        <w:b/>
                        <w:sz w:val="14"/>
                      </w:rPr>
                      <w:t>Armendáriz,</w:t>
                    </w:r>
                    <w:r>
                      <w:rPr>
                        <w:rFonts w:ascii="Arial" w:hAnsi="Arial"/>
                        <w:b/>
                        <w:spacing w:val="-6"/>
                        <w:sz w:val="14"/>
                      </w:rPr>
                      <w:t> </w:t>
                    </w:r>
                    <w:r>
                      <w:rPr>
                        <w:rFonts w:ascii="Arial" w:hAnsi="Arial"/>
                        <w:b/>
                        <w:sz w:val="14"/>
                      </w:rPr>
                      <w:t>Edif.</w:t>
                    </w:r>
                    <w:r>
                      <w:rPr>
                        <w:rFonts w:ascii="Arial" w:hAnsi="Arial"/>
                        <w:b/>
                        <w:spacing w:val="-3"/>
                        <w:sz w:val="14"/>
                      </w:rPr>
                      <w:t> </w:t>
                    </w:r>
                    <w:r>
                      <w:rPr>
                        <w:rFonts w:ascii="Arial" w:hAnsi="Arial"/>
                        <w:b/>
                        <w:sz w:val="14"/>
                      </w:rPr>
                      <w:t>“La</w:t>
                    </w:r>
                    <w:r>
                      <w:rPr>
                        <w:rFonts w:ascii="Arial" w:hAnsi="Arial"/>
                        <w:b/>
                        <w:spacing w:val="-5"/>
                        <w:sz w:val="14"/>
                      </w:rPr>
                      <w:t> </w:t>
                    </w:r>
                    <w:r>
                      <w:rPr>
                        <w:rFonts w:ascii="Arial" w:hAnsi="Arial"/>
                        <w:b/>
                        <w:spacing w:val="-2"/>
                        <w:sz w:val="14"/>
                      </w:rPr>
                      <w:t>Milagrosa”</w:t>
                    </w:r>
                  </w:p>
                  <w:p>
                    <w:pPr>
                      <w:spacing w:before="10"/>
                      <w:ind w:left="20" w:right="0" w:firstLine="0"/>
                      <w:jc w:val="left"/>
                      <w:rPr>
                        <w:rFonts w:ascii="Arial" w:hAnsi="Arial"/>
                        <w:b/>
                        <w:sz w:val="14"/>
                      </w:rPr>
                    </w:pPr>
                    <w:r>
                      <w:rPr>
                        <w:rFonts w:ascii="Arial" w:hAnsi="Arial"/>
                        <w:b/>
                        <w:sz w:val="14"/>
                      </w:rPr>
                      <w:t>30202</w:t>
                    </w:r>
                    <w:r>
                      <w:rPr>
                        <w:rFonts w:ascii="Arial" w:hAnsi="Arial"/>
                        <w:b/>
                        <w:spacing w:val="-3"/>
                        <w:sz w:val="14"/>
                      </w:rPr>
                      <w:t> </w:t>
                    </w:r>
                    <w:r>
                      <w:rPr>
                        <w:rFonts w:ascii="Arial" w:hAnsi="Arial"/>
                        <w:b/>
                        <w:sz w:val="14"/>
                      </w:rPr>
                      <w:t>–</w:t>
                    </w:r>
                    <w:r>
                      <w:rPr>
                        <w:rFonts w:ascii="Arial" w:hAnsi="Arial"/>
                        <w:b/>
                        <w:spacing w:val="-5"/>
                        <w:sz w:val="14"/>
                      </w:rPr>
                      <w:t> </w:t>
                    </w:r>
                    <w:r>
                      <w:rPr>
                        <w:rFonts w:ascii="Arial" w:hAnsi="Arial"/>
                        <w:b/>
                        <w:spacing w:val="-2"/>
                        <w:sz w:val="14"/>
                      </w:rPr>
                      <w:t>Cartagena</w:t>
                    </w:r>
                  </w:p>
                </w:txbxContent>
              </v:textbox>
              <w10:wrap type="none"/>
            </v:shape>
          </w:pict>
        </mc:Fallback>
      </mc:AlternateContent>
    </w:r>
    <w:r>
      <w:rPr>
        <w:sz w:val="20"/>
      </w:rPr>
      <mc:AlternateContent>
        <mc:Choice Requires="wps">
          <w:drawing>
            <wp:anchor distT="0" distB="0" distL="0" distR="0" allowOverlap="1" layoutInCell="1" locked="0" behindDoc="1" simplePos="0" relativeHeight="485997568">
              <wp:simplePos x="0" y="0"/>
              <wp:positionH relativeFrom="page">
                <wp:posOffset>5321483</wp:posOffset>
              </wp:positionH>
              <wp:positionV relativeFrom="page">
                <wp:posOffset>9941132</wp:posOffset>
              </wp:positionV>
              <wp:extent cx="1471930" cy="394335"/>
              <wp:effectExtent l="0" t="0" r="0" b="0"/>
              <wp:wrapNone/>
              <wp:docPr id="26" name="Textbox 26"/>
              <wp:cNvGraphicFramePr>
                <a:graphicFrameLocks/>
              </wp:cNvGraphicFramePr>
              <a:graphic>
                <a:graphicData uri="http://schemas.microsoft.com/office/word/2010/wordprocessingShape">
                  <wps:wsp>
                    <wps:cNvPr id="26" name="Textbox 26"/>
                    <wps:cNvSpPr txBox="1"/>
                    <wps:spPr>
                      <a:xfrm>
                        <a:off x="0" y="0"/>
                        <a:ext cx="1471930" cy="394335"/>
                      </a:xfrm>
                      <a:prstGeom prst="rect">
                        <a:avLst/>
                      </a:prstGeom>
                    </wps:spPr>
                    <wps:txbx>
                      <w:txbxContent>
                        <w:p>
                          <w:pPr>
                            <w:spacing w:line="222" w:lineRule="exact" w:before="19"/>
                            <w:ind w:left="1226" w:right="0" w:firstLine="0"/>
                            <w:jc w:val="left"/>
                            <w:rPr>
                              <w:rFonts w:ascii="Arial" w:hAnsi="Arial"/>
                              <w:b/>
                              <w:sz w:val="14"/>
                            </w:rPr>
                          </w:pPr>
                          <w:r>
                            <w:rPr>
                              <w:rFonts w:ascii="Wingdings" w:hAnsi="Wingdings"/>
                              <w:spacing w:val="-4"/>
                              <w:w w:val="195"/>
                              <w:sz w:val="20"/>
                            </w:rPr>
                            <w:t>🕿</w:t>
                          </w:r>
                          <w:r>
                            <w:rPr>
                              <w:rFonts w:ascii="Times New Roman" w:hAnsi="Times New Roman"/>
                              <w:spacing w:val="-57"/>
                              <w:w w:val="195"/>
                              <w:sz w:val="20"/>
                            </w:rPr>
                            <w:t> </w:t>
                          </w:r>
                          <w:r>
                            <w:rPr>
                              <w:rFonts w:ascii="Arial" w:hAnsi="Arial"/>
                              <w:b/>
                              <w:spacing w:val="-4"/>
                              <w:w w:val="110"/>
                              <w:sz w:val="14"/>
                            </w:rPr>
                            <w:t>968</w:t>
                          </w:r>
                          <w:r>
                            <w:rPr>
                              <w:rFonts w:ascii="Arial" w:hAnsi="Arial"/>
                              <w:b/>
                              <w:spacing w:val="-7"/>
                              <w:w w:val="110"/>
                              <w:sz w:val="14"/>
                            </w:rPr>
                            <w:t> </w:t>
                          </w:r>
                          <w:r>
                            <w:rPr>
                              <w:rFonts w:ascii="Arial" w:hAnsi="Arial"/>
                              <w:b/>
                              <w:spacing w:val="-4"/>
                              <w:w w:val="110"/>
                              <w:sz w:val="14"/>
                            </w:rPr>
                            <w:t>12</w:t>
                          </w:r>
                          <w:r>
                            <w:rPr>
                              <w:rFonts w:ascii="Arial" w:hAnsi="Arial"/>
                              <w:b/>
                              <w:spacing w:val="-6"/>
                              <w:w w:val="110"/>
                              <w:sz w:val="14"/>
                            </w:rPr>
                            <w:t> </w:t>
                          </w:r>
                          <w:r>
                            <w:rPr>
                              <w:rFonts w:ascii="Arial" w:hAnsi="Arial"/>
                              <w:b/>
                              <w:spacing w:val="-4"/>
                              <w:w w:val="110"/>
                              <w:sz w:val="14"/>
                            </w:rPr>
                            <w:t>88</w:t>
                          </w:r>
                          <w:r>
                            <w:rPr>
                              <w:rFonts w:ascii="Arial" w:hAnsi="Arial"/>
                              <w:b/>
                              <w:spacing w:val="40"/>
                              <w:w w:val="110"/>
                              <w:sz w:val="14"/>
                            </w:rPr>
                            <w:t> </w:t>
                          </w:r>
                          <w:r>
                            <w:rPr>
                              <w:rFonts w:ascii="Arial" w:hAnsi="Arial"/>
                              <w:b/>
                              <w:spacing w:val="-65"/>
                              <w:w w:val="110"/>
                              <w:sz w:val="14"/>
                            </w:rPr>
                            <w:t>42</w:t>
                          </w:r>
                        </w:p>
                        <w:p>
                          <w:pPr>
                            <w:spacing w:line="199" w:lineRule="exact" w:before="0"/>
                            <w:ind w:left="1243" w:right="0" w:firstLine="0"/>
                            <w:jc w:val="left"/>
                            <w:rPr>
                              <w:rFonts w:ascii="Arial" w:hAnsi="Arial"/>
                              <w:b/>
                              <w:sz w:val="14"/>
                            </w:rPr>
                          </w:pPr>
                          <w:r>
                            <w:rPr>
                              <w:rFonts w:ascii="Webdings" w:hAnsi="Webdings"/>
                              <w:sz w:val="20"/>
                            </w:rPr>
                            <w:t></w:t>
                          </w:r>
                          <w:r>
                            <w:rPr>
                              <w:rFonts w:ascii="Times New Roman" w:hAnsi="Times New Roman"/>
                              <w:spacing w:val="-12"/>
                              <w:sz w:val="20"/>
                            </w:rPr>
                            <w:t> </w:t>
                          </w:r>
                          <w:r>
                            <w:rPr>
                              <w:rFonts w:ascii="Arial" w:hAnsi="Arial"/>
                              <w:b/>
                              <w:sz w:val="14"/>
                            </w:rPr>
                            <w:t>968</w:t>
                          </w:r>
                          <w:r>
                            <w:rPr>
                              <w:rFonts w:ascii="Arial" w:hAnsi="Arial"/>
                              <w:b/>
                              <w:spacing w:val="-1"/>
                              <w:sz w:val="14"/>
                            </w:rPr>
                            <w:t> </w:t>
                          </w:r>
                          <w:r>
                            <w:rPr>
                              <w:rFonts w:ascii="Arial" w:hAnsi="Arial"/>
                              <w:b/>
                              <w:sz w:val="14"/>
                            </w:rPr>
                            <w:t>12</w:t>
                          </w:r>
                          <w:r>
                            <w:rPr>
                              <w:rFonts w:ascii="Arial" w:hAnsi="Arial"/>
                              <w:b/>
                              <w:spacing w:val="-3"/>
                              <w:sz w:val="14"/>
                            </w:rPr>
                            <w:t> </w:t>
                          </w:r>
                          <w:r>
                            <w:rPr>
                              <w:rFonts w:ascii="Arial" w:hAnsi="Arial"/>
                              <w:b/>
                              <w:sz w:val="14"/>
                            </w:rPr>
                            <w:t>01</w:t>
                          </w:r>
                          <w:r>
                            <w:rPr>
                              <w:rFonts w:ascii="Arial" w:hAnsi="Arial"/>
                              <w:b/>
                              <w:spacing w:val="-2"/>
                              <w:sz w:val="14"/>
                            </w:rPr>
                            <w:t> </w:t>
                          </w:r>
                          <w:r>
                            <w:rPr>
                              <w:rFonts w:ascii="Arial" w:hAnsi="Arial"/>
                              <w:b/>
                              <w:spacing w:val="-5"/>
                              <w:sz w:val="14"/>
                            </w:rPr>
                            <w:t>77</w:t>
                          </w:r>
                        </w:p>
                        <w:p>
                          <w:pPr>
                            <w:spacing w:line="161" w:lineRule="exact" w:before="0"/>
                            <w:ind w:left="20" w:right="0" w:firstLine="0"/>
                            <w:jc w:val="left"/>
                            <w:rPr>
                              <w:rFonts w:ascii="Arial"/>
                              <w:b/>
                              <w:sz w:val="14"/>
                            </w:rPr>
                          </w:pPr>
                          <w:hyperlink r:id="rId1">
                            <w:r>
                              <w:rPr>
                                <w:rFonts w:ascii="Arial"/>
                                <w:b/>
                                <w:spacing w:val="-2"/>
                                <w:sz w:val="14"/>
                              </w:rPr>
                              <w:t>uate.ssociales@ayto-cartagena.es</w:t>
                            </w:r>
                          </w:hyperlink>
                        </w:p>
                      </w:txbxContent>
                    </wps:txbx>
                    <wps:bodyPr wrap="square" lIns="0" tIns="0" rIns="0" bIns="0" rtlCol="0">
                      <a:noAutofit/>
                    </wps:bodyPr>
                  </wps:wsp>
                </a:graphicData>
              </a:graphic>
            </wp:anchor>
          </w:drawing>
        </mc:Choice>
        <mc:Fallback>
          <w:pict>
            <v:shape style="position:absolute;margin-left:419.014465pt;margin-top:782.766357pt;width:115.9pt;height:31.05pt;mso-position-horizontal-relative:page;mso-position-vertical-relative:page;z-index:-17318912" type="#_x0000_t202" id="docshape17" filled="false" stroked="false">
              <v:textbox inset="0,0,0,0">
                <w:txbxContent>
                  <w:p>
                    <w:pPr>
                      <w:spacing w:line="222" w:lineRule="exact" w:before="19"/>
                      <w:ind w:left="1226" w:right="0" w:firstLine="0"/>
                      <w:jc w:val="left"/>
                      <w:rPr>
                        <w:rFonts w:ascii="Arial" w:hAnsi="Arial"/>
                        <w:b/>
                        <w:sz w:val="14"/>
                      </w:rPr>
                    </w:pPr>
                    <w:r>
                      <w:rPr>
                        <w:rFonts w:ascii="Wingdings" w:hAnsi="Wingdings"/>
                        <w:spacing w:val="-4"/>
                        <w:w w:val="195"/>
                        <w:sz w:val="20"/>
                      </w:rPr>
                      <w:t>🕿</w:t>
                    </w:r>
                    <w:r>
                      <w:rPr>
                        <w:rFonts w:ascii="Times New Roman" w:hAnsi="Times New Roman"/>
                        <w:spacing w:val="-57"/>
                        <w:w w:val="195"/>
                        <w:sz w:val="20"/>
                      </w:rPr>
                      <w:t> </w:t>
                    </w:r>
                    <w:r>
                      <w:rPr>
                        <w:rFonts w:ascii="Arial" w:hAnsi="Arial"/>
                        <w:b/>
                        <w:spacing w:val="-4"/>
                        <w:w w:val="110"/>
                        <w:sz w:val="14"/>
                      </w:rPr>
                      <w:t>968</w:t>
                    </w:r>
                    <w:r>
                      <w:rPr>
                        <w:rFonts w:ascii="Arial" w:hAnsi="Arial"/>
                        <w:b/>
                        <w:spacing w:val="-7"/>
                        <w:w w:val="110"/>
                        <w:sz w:val="14"/>
                      </w:rPr>
                      <w:t> </w:t>
                    </w:r>
                    <w:r>
                      <w:rPr>
                        <w:rFonts w:ascii="Arial" w:hAnsi="Arial"/>
                        <w:b/>
                        <w:spacing w:val="-4"/>
                        <w:w w:val="110"/>
                        <w:sz w:val="14"/>
                      </w:rPr>
                      <w:t>12</w:t>
                    </w:r>
                    <w:r>
                      <w:rPr>
                        <w:rFonts w:ascii="Arial" w:hAnsi="Arial"/>
                        <w:b/>
                        <w:spacing w:val="-6"/>
                        <w:w w:val="110"/>
                        <w:sz w:val="14"/>
                      </w:rPr>
                      <w:t> </w:t>
                    </w:r>
                    <w:r>
                      <w:rPr>
                        <w:rFonts w:ascii="Arial" w:hAnsi="Arial"/>
                        <w:b/>
                        <w:spacing w:val="-4"/>
                        <w:w w:val="110"/>
                        <w:sz w:val="14"/>
                      </w:rPr>
                      <w:t>88</w:t>
                    </w:r>
                    <w:r>
                      <w:rPr>
                        <w:rFonts w:ascii="Arial" w:hAnsi="Arial"/>
                        <w:b/>
                        <w:spacing w:val="40"/>
                        <w:w w:val="110"/>
                        <w:sz w:val="14"/>
                      </w:rPr>
                      <w:t> </w:t>
                    </w:r>
                    <w:r>
                      <w:rPr>
                        <w:rFonts w:ascii="Arial" w:hAnsi="Arial"/>
                        <w:b/>
                        <w:spacing w:val="-65"/>
                        <w:w w:val="110"/>
                        <w:sz w:val="14"/>
                      </w:rPr>
                      <w:t>42</w:t>
                    </w:r>
                  </w:p>
                  <w:p>
                    <w:pPr>
                      <w:spacing w:line="199" w:lineRule="exact" w:before="0"/>
                      <w:ind w:left="1243" w:right="0" w:firstLine="0"/>
                      <w:jc w:val="left"/>
                      <w:rPr>
                        <w:rFonts w:ascii="Arial" w:hAnsi="Arial"/>
                        <w:b/>
                        <w:sz w:val="14"/>
                      </w:rPr>
                    </w:pPr>
                    <w:r>
                      <w:rPr>
                        <w:rFonts w:ascii="Webdings" w:hAnsi="Webdings"/>
                        <w:sz w:val="20"/>
                      </w:rPr>
                      <w:t></w:t>
                    </w:r>
                    <w:r>
                      <w:rPr>
                        <w:rFonts w:ascii="Times New Roman" w:hAnsi="Times New Roman"/>
                        <w:spacing w:val="-12"/>
                        <w:sz w:val="20"/>
                      </w:rPr>
                      <w:t> </w:t>
                    </w:r>
                    <w:r>
                      <w:rPr>
                        <w:rFonts w:ascii="Arial" w:hAnsi="Arial"/>
                        <w:b/>
                        <w:sz w:val="14"/>
                      </w:rPr>
                      <w:t>968</w:t>
                    </w:r>
                    <w:r>
                      <w:rPr>
                        <w:rFonts w:ascii="Arial" w:hAnsi="Arial"/>
                        <w:b/>
                        <w:spacing w:val="-1"/>
                        <w:sz w:val="14"/>
                      </w:rPr>
                      <w:t> </w:t>
                    </w:r>
                    <w:r>
                      <w:rPr>
                        <w:rFonts w:ascii="Arial" w:hAnsi="Arial"/>
                        <w:b/>
                        <w:sz w:val="14"/>
                      </w:rPr>
                      <w:t>12</w:t>
                    </w:r>
                    <w:r>
                      <w:rPr>
                        <w:rFonts w:ascii="Arial" w:hAnsi="Arial"/>
                        <w:b/>
                        <w:spacing w:val="-3"/>
                        <w:sz w:val="14"/>
                      </w:rPr>
                      <w:t> </w:t>
                    </w:r>
                    <w:r>
                      <w:rPr>
                        <w:rFonts w:ascii="Arial" w:hAnsi="Arial"/>
                        <w:b/>
                        <w:sz w:val="14"/>
                      </w:rPr>
                      <w:t>01</w:t>
                    </w:r>
                    <w:r>
                      <w:rPr>
                        <w:rFonts w:ascii="Arial" w:hAnsi="Arial"/>
                        <w:b/>
                        <w:spacing w:val="-2"/>
                        <w:sz w:val="14"/>
                      </w:rPr>
                      <w:t> </w:t>
                    </w:r>
                    <w:r>
                      <w:rPr>
                        <w:rFonts w:ascii="Arial" w:hAnsi="Arial"/>
                        <w:b/>
                        <w:spacing w:val="-5"/>
                        <w:sz w:val="14"/>
                      </w:rPr>
                      <w:t>77</w:t>
                    </w:r>
                  </w:p>
                  <w:p>
                    <w:pPr>
                      <w:spacing w:line="161" w:lineRule="exact" w:before="0"/>
                      <w:ind w:left="20" w:right="0" w:firstLine="0"/>
                      <w:jc w:val="left"/>
                      <w:rPr>
                        <w:rFonts w:ascii="Arial"/>
                        <w:b/>
                        <w:sz w:val="14"/>
                      </w:rPr>
                    </w:pPr>
                    <w:hyperlink r:id="rId1">
                      <w:r>
                        <w:rPr>
                          <w:rFonts w:ascii="Arial"/>
                          <w:b/>
                          <w:spacing w:val="-2"/>
                          <w:sz w:val="14"/>
                        </w:rPr>
                        <w:t>uate.ssociales@ayto-cartagena.es</w:t>
                      </w:r>
                    </w:hyperlink>
                  </w:p>
                </w:txbxContent>
              </v:textbox>
              <w10:wrap type="none"/>
            </v:shape>
          </w:pict>
        </mc:Fallback>
      </mc:AlternateContent>
    </w:r>
  </w:p>
</w:ftr>
</file>

<file path=word/footer5.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5998080">
              <wp:simplePos x="0" y="0"/>
              <wp:positionH relativeFrom="page">
                <wp:posOffset>868680</wp:posOffset>
              </wp:positionH>
              <wp:positionV relativeFrom="page">
                <wp:posOffset>9704832</wp:posOffset>
              </wp:positionV>
              <wp:extent cx="5957570" cy="1270"/>
              <wp:effectExtent l="0" t="0" r="0" b="0"/>
              <wp:wrapNone/>
              <wp:docPr id="27" name="Graphic 27"/>
              <wp:cNvGraphicFramePr>
                <a:graphicFrameLocks/>
              </wp:cNvGraphicFramePr>
              <a:graphic>
                <a:graphicData uri="http://schemas.microsoft.com/office/word/2010/wordprocessingShape">
                  <wps:wsp>
                    <wps:cNvPr id="27" name="Graphic 27"/>
                    <wps:cNvSpPr/>
                    <wps:spPr>
                      <a:xfrm>
                        <a:off x="0" y="0"/>
                        <a:ext cx="5957570" cy="1270"/>
                      </a:xfrm>
                      <a:custGeom>
                        <a:avLst/>
                        <a:gdLst/>
                        <a:ahLst/>
                        <a:cxnLst/>
                        <a:rect l="l" t="t" r="r" b="b"/>
                        <a:pathLst>
                          <a:path w="5957570" h="0">
                            <a:moveTo>
                              <a:pt x="0" y="0"/>
                            </a:moveTo>
                            <a:lnTo>
                              <a:pt x="5957316" y="0"/>
                            </a:lnTo>
                          </a:path>
                        </a:pathLst>
                      </a:custGeom>
                      <a:ln w="6096">
                        <a:solidFill>
                          <a:srgbClr val="003366"/>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7318400" from="68.400002pt,764.160034pt" to="537.480015pt,764.160034pt" stroked="true" strokeweight=".48pt" strokecolor="#003366">
              <v:stroke dashstyle="solid"/>
              <w10:wrap type="none"/>
            </v:line>
          </w:pict>
        </mc:Fallback>
      </mc:AlternateContent>
    </w:r>
    <w:r>
      <w:rPr>
        <w:sz w:val="20"/>
      </w:rPr>
      <mc:AlternateContent>
        <mc:Choice Requires="wps">
          <w:drawing>
            <wp:anchor distT="0" distB="0" distL="0" distR="0" allowOverlap="1" layoutInCell="1" locked="0" behindDoc="1" simplePos="0" relativeHeight="485998592">
              <wp:simplePos x="0" y="0"/>
              <wp:positionH relativeFrom="page">
                <wp:posOffset>6253988</wp:posOffset>
              </wp:positionH>
              <wp:positionV relativeFrom="page">
                <wp:posOffset>9752687</wp:posOffset>
              </wp:positionV>
              <wp:extent cx="539115" cy="111125"/>
              <wp:effectExtent l="0" t="0" r="0" b="0"/>
              <wp:wrapNone/>
              <wp:docPr id="28" name="Textbox 28"/>
              <wp:cNvGraphicFramePr>
                <a:graphicFrameLocks/>
              </wp:cNvGraphicFramePr>
              <a:graphic>
                <a:graphicData uri="http://schemas.microsoft.com/office/word/2010/wordprocessingShape">
                  <wps:wsp>
                    <wps:cNvPr id="28" name="Textbox 28"/>
                    <wps:cNvSpPr txBox="1"/>
                    <wps:spPr>
                      <a:xfrm>
                        <a:off x="0" y="0"/>
                        <a:ext cx="539115" cy="111125"/>
                      </a:xfrm>
                      <a:prstGeom prst="rect">
                        <a:avLst/>
                      </a:prstGeom>
                    </wps:spPr>
                    <wps:txbx>
                      <w:txbxContent>
                        <w:p>
                          <w:pPr>
                            <w:spacing w:before="16"/>
                            <w:ind w:left="20" w:right="0" w:firstLine="0"/>
                            <w:jc w:val="left"/>
                            <w:rPr>
                              <w:rFonts w:ascii="Arial MT" w:hAnsi="Arial MT"/>
                              <w:sz w:val="12"/>
                            </w:rPr>
                          </w:pPr>
                          <w:r>
                            <w:rPr>
                              <w:rFonts w:ascii="Arial MT" w:hAnsi="Arial MT"/>
                              <w:sz w:val="12"/>
                            </w:rPr>
                            <w:t>Página</w:t>
                          </w:r>
                          <w:r>
                            <w:rPr>
                              <w:rFonts w:ascii="Arial MT" w:hAnsi="Arial MT"/>
                              <w:spacing w:val="-3"/>
                              <w:sz w:val="12"/>
                            </w:rPr>
                            <w:t> </w:t>
                          </w:r>
                          <w:r>
                            <w:rPr>
                              <w:rFonts w:ascii="Arial MT" w:hAnsi="Arial MT"/>
                              <w:sz w:val="12"/>
                            </w:rPr>
                            <w:fldChar w:fldCharType="begin"/>
                          </w:r>
                          <w:r>
                            <w:rPr>
                              <w:rFonts w:ascii="Arial MT" w:hAnsi="Arial MT"/>
                              <w:sz w:val="12"/>
                            </w:rPr>
                            <w:instrText> PAGE </w:instrText>
                          </w:r>
                          <w:r>
                            <w:rPr>
                              <w:rFonts w:ascii="Arial MT" w:hAnsi="Arial MT"/>
                              <w:sz w:val="12"/>
                            </w:rPr>
                            <w:fldChar w:fldCharType="separate"/>
                          </w:r>
                          <w:r>
                            <w:rPr>
                              <w:rFonts w:ascii="Arial MT" w:hAnsi="Arial MT"/>
                              <w:sz w:val="12"/>
                            </w:rPr>
                            <w:t>2</w:t>
                          </w:r>
                          <w:r>
                            <w:rPr>
                              <w:rFonts w:ascii="Arial MT" w:hAnsi="Arial MT"/>
                              <w:sz w:val="12"/>
                            </w:rPr>
                            <w:fldChar w:fldCharType="end"/>
                          </w:r>
                          <w:r>
                            <w:rPr>
                              <w:rFonts w:ascii="Arial MT" w:hAnsi="Arial MT"/>
                              <w:spacing w:val="1"/>
                              <w:sz w:val="12"/>
                            </w:rPr>
                            <w:t> </w:t>
                          </w:r>
                          <w:r>
                            <w:rPr>
                              <w:rFonts w:ascii="Arial MT" w:hAnsi="Arial MT"/>
                              <w:sz w:val="12"/>
                            </w:rPr>
                            <w:t>de</w:t>
                          </w:r>
                          <w:r>
                            <w:rPr>
                              <w:rFonts w:ascii="Arial MT" w:hAnsi="Arial MT"/>
                              <w:spacing w:val="2"/>
                              <w:sz w:val="12"/>
                            </w:rPr>
                            <w:t> </w:t>
                          </w:r>
                          <w:r>
                            <w:rPr>
                              <w:rFonts w:ascii="Arial MT" w:hAnsi="Arial MT"/>
                              <w:spacing w:val="-5"/>
                              <w:sz w:val="12"/>
                            </w:rPr>
                            <w:t>46</w:t>
                          </w:r>
                        </w:p>
                      </w:txbxContent>
                    </wps:txbx>
                    <wps:bodyPr wrap="square" lIns="0" tIns="0" rIns="0" bIns="0" rtlCol="0">
                      <a:noAutofit/>
                    </wps:bodyPr>
                  </wps:wsp>
                </a:graphicData>
              </a:graphic>
            </wp:anchor>
          </w:drawing>
        </mc:Choice>
        <mc:Fallback>
          <w:pict>
            <v:shape style="position:absolute;margin-left:492.440002pt;margin-top:767.928162pt;width:42.45pt;height:8.75pt;mso-position-horizontal-relative:page;mso-position-vertical-relative:page;z-index:-17317888" type="#_x0000_t202" id="docshape18" filled="false" stroked="false">
              <v:textbox inset="0,0,0,0">
                <w:txbxContent>
                  <w:p>
                    <w:pPr>
                      <w:spacing w:before="16"/>
                      <w:ind w:left="20" w:right="0" w:firstLine="0"/>
                      <w:jc w:val="left"/>
                      <w:rPr>
                        <w:rFonts w:ascii="Arial MT" w:hAnsi="Arial MT"/>
                        <w:sz w:val="12"/>
                      </w:rPr>
                    </w:pPr>
                    <w:r>
                      <w:rPr>
                        <w:rFonts w:ascii="Arial MT" w:hAnsi="Arial MT"/>
                        <w:sz w:val="12"/>
                      </w:rPr>
                      <w:t>Página</w:t>
                    </w:r>
                    <w:r>
                      <w:rPr>
                        <w:rFonts w:ascii="Arial MT" w:hAnsi="Arial MT"/>
                        <w:spacing w:val="-3"/>
                        <w:sz w:val="12"/>
                      </w:rPr>
                      <w:t> </w:t>
                    </w:r>
                    <w:r>
                      <w:rPr>
                        <w:rFonts w:ascii="Arial MT" w:hAnsi="Arial MT"/>
                        <w:sz w:val="12"/>
                      </w:rPr>
                      <w:fldChar w:fldCharType="begin"/>
                    </w:r>
                    <w:r>
                      <w:rPr>
                        <w:rFonts w:ascii="Arial MT" w:hAnsi="Arial MT"/>
                        <w:sz w:val="12"/>
                      </w:rPr>
                      <w:instrText> PAGE </w:instrText>
                    </w:r>
                    <w:r>
                      <w:rPr>
                        <w:rFonts w:ascii="Arial MT" w:hAnsi="Arial MT"/>
                        <w:sz w:val="12"/>
                      </w:rPr>
                      <w:fldChar w:fldCharType="separate"/>
                    </w:r>
                    <w:r>
                      <w:rPr>
                        <w:rFonts w:ascii="Arial MT" w:hAnsi="Arial MT"/>
                        <w:sz w:val="12"/>
                      </w:rPr>
                      <w:t>2</w:t>
                    </w:r>
                    <w:r>
                      <w:rPr>
                        <w:rFonts w:ascii="Arial MT" w:hAnsi="Arial MT"/>
                        <w:sz w:val="12"/>
                      </w:rPr>
                      <w:fldChar w:fldCharType="end"/>
                    </w:r>
                    <w:r>
                      <w:rPr>
                        <w:rFonts w:ascii="Arial MT" w:hAnsi="Arial MT"/>
                        <w:spacing w:val="1"/>
                        <w:sz w:val="12"/>
                      </w:rPr>
                      <w:t> </w:t>
                    </w:r>
                    <w:r>
                      <w:rPr>
                        <w:rFonts w:ascii="Arial MT" w:hAnsi="Arial MT"/>
                        <w:sz w:val="12"/>
                      </w:rPr>
                      <w:t>de</w:t>
                    </w:r>
                    <w:r>
                      <w:rPr>
                        <w:rFonts w:ascii="Arial MT" w:hAnsi="Arial MT"/>
                        <w:spacing w:val="2"/>
                        <w:sz w:val="12"/>
                      </w:rPr>
                      <w:t> </w:t>
                    </w:r>
                    <w:r>
                      <w:rPr>
                        <w:rFonts w:ascii="Arial MT" w:hAnsi="Arial MT"/>
                        <w:spacing w:val="-5"/>
                        <w:sz w:val="12"/>
                      </w:rPr>
                      <w:t>46</w:t>
                    </w:r>
                  </w:p>
                </w:txbxContent>
              </v:textbox>
              <w10:wrap type="none"/>
            </v:shape>
          </w:pict>
        </mc:Fallback>
      </mc:AlternateContent>
    </w:r>
    <w:r>
      <w:rPr>
        <w:sz w:val="20"/>
      </w:rPr>
      <mc:AlternateContent>
        <mc:Choice Requires="wps">
          <w:drawing>
            <wp:anchor distT="0" distB="0" distL="0" distR="0" allowOverlap="1" layoutInCell="1" locked="0" behindDoc="1" simplePos="0" relativeHeight="485999104">
              <wp:simplePos x="0" y="0"/>
              <wp:positionH relativeFrom="page">
                <wp:posOffset>901700</wp:posOffset>
              </wp:positionH>
              <wp:positionV relativeFrom="page">
                <wp:posOffset>9840710</wp:posOffset>
              </wp:positionV>
              <wp:extent cx="2136140" cy="494665"/>
              <wp:effectExtent l="0" t="0" r="0" b="0"/>
              <wp:wrapNone/>
              <wp:docPr id="29" name="Textbox 29"/>
              <wp:cNvGraphicFramePr>
                <a:graphicFrameLocks/>
              </wp:cNvGraphicFramePr>
              <a:graphic>
                <a:graphicData uri="http://schemas.microsoft.com/office/word/2010/wordprocessingShape">
                  <wps:wsp>
                    <wps:cNvPr id="29" name="Textbox 29"/>
                    <wps:cNvSpPr txBox="1"/>
                    <wps:spPr>
                      <a:xfrm>
                        <a:off x="0" y="0"/>
                        <a:ext cx="2136140" cy="494665"/>
                      </a:xfrm>
                      <a:prstGeom prst="rect">
                        <a:avLst/>
                      </a:prstGeom>
                    </wps:spPr>
                    <wps:txbx>
                      <w:txbxContent>
                        <w:p>
                          <w:pPr>
                            <w:spacing w:line="314" w:lineRule="auto" w:before="14"/>
                            <w:ind w:left="20" w:right="137" w:firstLine="0"/>
                            <w:jc w:val="left"/>
                            <w:rPr>
                              <w:rFonts w:ascii="Arial" w:hAnsi="Arial"/>
                              <w:b/>
                              <w:sz w:val="14"/>
                            </w:rPr>
                          </w:pPr>
                          <w:r>
                            <w:rPr>
                              <w:rFonts w:ascii="Arial" w:hAnsi="Arial"/>
                              <w:b/>
                              <w:sz w:val="14"/>
                            </w:rPr>
                            <w:t>Área</w:t>
                          </w:r>
                          <w:r>
                            <w:rPr>
                              <w:rFonts w:ascii="Arial" w:hAnsi="Arial"/>
                              <w:b/>
                              <w:spacing w:val="-5"/>
                              <w:sz w:val="14"/>
                            </w:rPr>
                            <w:t> </w:t>
                          </w:r>
                          <w:r>
                            <w:rPr>
                              <w:rFonts w:ascii="Arial" w:hAnsi="Arial"/>
                              <w:b/>
                              <w:sz w:val="14"/>
                            </w:rPr>
                            <w:t>de</w:t>
                          </w:r>
                          <w:r>
                            <w:rPr>
                              <w:rFonts w:ascii="Arial" w:hAnsi="Arial"/>
                              <w:b/>
                              <w:spacing w:val="-8"/>
                              <w:sz w:val="14"/>
                            </w:rPr>
                            <w:t> </w:t>
                          </w:r>
                          <w:r>
                            <w:rPr>
                              <w:rFonts w:ascii="Arial" w:hAnsi="Arial"/>
                              <w:b/>
                              <w:sz w:val="14"/>
                            </w:rPr>
                            <w:t>Política</w:t>
                          </w:r>
                          <w:r>
                            <w:rPr>
                              <w:rFonts w:ascii="Arial" w:hAnsi="Arial"/>
                              <w:b/>
                              <w:spacing w:val="-8"/>
                              <w:sz w:val="14"/>
                            </w:rPr>
                            <w:t> </w:t>
                          </w:r>
                          <w:r>
                            <w:rPr>
                              <w:rFonts w:ascii="Arial" w:hAnsi="Arial"/>
                              <w:b/>
                              <w:sz w:val="14"/>
                            </w:rPr>
                            <w:t>Social,</w:t>
                          </w:r>
                          <w:r>
                            <w:rPr>
                              <w:rFonts w:ascii="Arial" w:hAnsi="Arial"/>
                              <w:b/>
                              <w:spacing w:val="-8"/>
                              <w:sz w:val="14"/>
                            </w:rPr>
                            <w:t> </w:t>
                          </w:r>
                          <w:r>
                            <w:rPr>
                              <w:rFonts w:ascii="Arial" w:hAnsi="Arial"/>
                              <w:b/>
                              <w:sz w:val="14"/>
                            </w:rPr>
                            <w:t>Igualdad</w:t>
                          </w:r>
                          <w:r>
                            <w:rPr>
                              <w:rFonts w:ascii="Arial" w:hAnsi="Arial"/>
                              <w:b/>
                              <w:spacing w:val="-5"/>
                              <w:sz w:val="14"/>
                            </w:rPr>
                            <w:t> </w:t>
                          </w:r>
                          <w:r>
                            <w:rPr>
                              <w:rFonts w:ascii="Arial" w:hAnsi="Arial"/>
                              <w:b/>
                              <w:sz w:val="14"/>
                            </w:rPr>
                            <w:t>y</w:t>
                          </w:r>
                          <w:r>
                            <w:rPr>
                              <w:rFonts w:ascii="Arial" w:hAnsi="Arial"/>
                              <w:b/>
                              <w:spacing w:val="-7"/>
                              <w:sz w:val="14"/>
                            </w:rPr>
                            <w:t> </w:t>
                          </w:r>
                          <w:r>
                            <w:rPr>
                              <w:rFonts w:ascii="Arial" w:hAnsi="Arial"/>
                              <w:b/>
                              <w:sz w:val="14"/>
                            </w:rPr>
                            <w:t>Familia</w:t>
                          </w:r>
                          <w:r>
                            <w:rPr>
                              <w:rFonts w:ascii="Arial" w:hAnsi="Arial"/>
                              <w:b/>
                              <w:spacing w:val="40"/>
                              <w:sz w:val="14"/>
                            </w:rPr>
                            <w:t> </w:t>
                          </w:r>
                          <w:r>
                            <w:rPr>
                              <w:rFonts w:ascii="Arial" w:hAnsi="Arial"/>
                              <w:b/>
                              <w:sz w:val="14"/>
                            </w:rPr>
                            <w:t>Unidad de Apoyo Técnico y Evaluación</w:t>
                          </w:r>
                        </w:p>
                        <w:p>
                          <w:pPr>
                            <w:spacing w:line="152" w:lineRule="exact" w:before="0"/>
                            <w:ind w:left="20" w:right="0" w:firstLine="0"/>
                            <w:jc w:val="left"/>
                            <w:rPr>
                              <w:rFonts w:ascii="Arial" w:hAnsi="Arial"/>
                              <w:b/>
                              <w:sz w:val="14"/>
                            </w:rPr>
                          </w:pPr>
                          <w:r>
                            <w:rPr>
                              <w:rFonts w:ascii="Arial" w:hAnsi="Arial"/>
                              <w:b/>
                              <w:sz w:val="14"/>
                            </w:rPr>
                            <w:t>C/</w:t>
                          </w:r>
                          <w:r>
                            <w:rPr>
                              <w:rFonts w:ascii="Arial" w:hAnsi="Arial"/>
                              <w:b/>
                              <w:spacing w:val="-5"/>
                              <w:sz w:val="14"/>
                            </w:rPr>
                            <w:t> </w:t>
                          </w:r>
                          <w:r>
                            <w:rPr>
                              <w:rFonts w:ascii="Arial" w:hAnsi="Arial"/>
                              <w:b/>
                              <w:sz w:val="14"/>
                            </w:rPr>
                            <w:t>Sor</w:t>
                          </w:r>
                          <w:r>
                            <w:rPr>
                              <w:rFonts w:ascii="Arial" w:hAnsi="Arial"/>
                              <w:b/>
                              <w:spacing w:val="-2"/>
                              <w:sz w:val="14"/>
                            </w:rPr>
                            <w:t> </w:t>
                          </w:r>
                          <w:r>
                            <w:rPr>
                              <w:rFonts w:ascii="Arial" w:hAnsi="Arial"/>
                              <w:b/>
                              <w:sz w:val="14"/>
                            </w:rPr>
                            <w:t>Francisca</w:t>
                          </w:r>
                          <w:r>
                            <w:rPr>
                              <w:rFonts w:ascii="Arial" w:hAnsi="Arial"/>
                              <w:b/>
                              <w:spacing w:val="-8"/>
                              <w:sz w:val="14"/>
                            </w:rPr>
                            <w:t> </w:t>
                          </w:r>
                          <w:r>
                            <w:rPr>
                              <w:rFonts w:ascii="Arial" w:hAnsi="Arial"/>
                              <w:b/>
                              <w:sz w:val="14"/>
                            </w:rPr>
                            <w:t>Armendáriz,</w:t>
                          </w:r>
                          <w:r>
                            <w:rPr>
                              <w:rFonts w:ascii="Arial" w:hAnsi="Arial"/>
                              <w:b/>
                              <w:spacing w:val="-6"/>
                              <w:sz w:val="14"/>
                            </w:rPr>
                            <w:t> </w:t>
                          </w:r>
                          <w:r>
                            <w:rPr>
                              <w:rFonts w:ascii="Arial" w:hAnsi="Arial"/>
                              <w:b/>
                              <w:sz w:val="14"/>
                            </w:rPr>
                            <w:t>Edif.</w:t>
                          </w:r>
                          <w:r>
                            <w:rPr>
                              <w:rFonts w:ascii="Arial" w:hAnsi="Arial"/>
                              <w:b/>
                              <w:spacing w:val="-3"/>
                              <w:sz w:val="14"/>
                            </w:rPr>
                            <w:t> </w:t>
                          </w:r>
                          <w:r>
                            <w:rPr>
                              <w:rFonts w:ascii="Arial" w:hAnsi="Arial"/>
                              <w:b/>
                              <w:sz w:val="14"/>
                            </w:rPr>
                            <w:t>“La</w:t>
                          </w:r>
                          <w:r>
                            <w:rPr>
                              <w:rFonts w:ascii="Arial" w:hAnsi="Arial"/>
                              <w:b/>
                              <w:spacing w:val="-5"/>
                              <w:sz w:val="14"/>
                            </w:rPr>
                            <w:t> </w:t>
                          </w:r>
                          <w:r>
                            <w:rPr>
                              <w:rFonts w:ascii="Arial" w:hAnsi="Arial"/>
                              <w:b/>
                              <w:spacing w:val="-2"/>
                              <w:sz w:val="14"/>
                            </w:rPr>
                            <w:t>Milagrosa”</w:t>
                          </w:r>
                        </w:p>
                        <w:p>
                          <w:pPr>
                            <w:spacing w:before="10"/>
                            <w:ind w:left="20" w:right="0" w:firstLine="0"/>
                            <w:jc w:val="left"/>
                            <w:rPr>
                              <w:rFonts w:ascii="Arial" w:hAnsi="Arial"/>
                              <w:b/>
                              <w:sz w:val="14"/>
                            </w:rPr>
                          </w:pPr>
                          <w:r>
                            <w:rPr>
                              <w:rFonts w:ascii="Arial" w:hAnsi="Arial"/>
                              <w:b/>
                              <w:sz w:val="14"/>
                            </w:rPr>
                            <w:t>30202</w:t>
                          </w:r>
                          <w:r>
                            <w:rPr>
                              <w:rFonts w:ascii="Arial" w:hAnsi="Arial"/>
                              <w:b/>
                              <w:spacing w:val="-3"/>
                              <w:sz w:val="14"/>
                            </w:rPr>
                            <w:t> </w:t>
                          </w:r>
                          <w:r>
                            <w:rPr>
                              <w:rFonts w:ascii="Arial" w:hAnsi="Arial"/>
                              <w:b/>
                              <w:sz w:val="14"/>
                            </w:rPr>
                            <w:t>–</w:t>
                          </w:r>
                          <w:r>
                            <w:rPr>
                              <w:rFonts w:ascii="Arial" w:hAnsi="Arial"/>
                              <w:b/>
                              <w:spacing w:val="-5"/>
                              <w:sz w:val="14"/>
                            </w:rPr>
                            <w:t> </w:t>
                          </w:r>
                          <w:r>
                            <w:rPr>
                              <w:rFonts w:ascii="Arial" w:hAnsi="Arial"/>
                              <w:b/>
                              <w:spacing w:val="-2"/>
                              <w:sz w:val="14"/>
                            </w:rPr>
                            <w:t>Cartagena</w:t>
                          </w:r>
                        </w:p>
                      </w:txbxContent>
                    </wps:txbx>
                    <wps:bodyPr wrap="square" lIns="0" tIns="0" rIns="0" bIns="0" rtlCol="0">
                      <a:noAutofit/>
                    </wps:bodyPr>
                  </wps:wsp>
                </a:graphicData>
              </a:graphic>
            </wp:anchor>
          </w:drawing>
        </mc:Choice>
        <mc:Fallback>
          <w:pict>
            <v:shape style="position:absolute;margin-left:71pt;margin-top:774.85907pt;width:168.2pt;height:38.950pt;mso-position-horizontal-relative:page;mso-position-vertical-relative:page;z-index:-17317376" type="#_x0000_t202" id="docshape19" filled="false" stroked="false">
              <v:textbox inset="0,0,0,0">
                <w:txbxContent>
                  <w:p>
                    <w:pPr>
                      <w:spacing w:line="314" w:lineRule="auto" w:before="14"/>
                      <w:ind w:left="20" w:right="137" w:firstLine="0"/>
                      <w:jc w:val="left"/>
                      <w:rPr>
                        <w:rFonts w:ascii="Arial" w:hAnsi="Arial"/>
                        <w:b/>
                        <w:sz w:val="14"/>
                      </w:rPr>
                    </w:pPr>
                    <w:r>
                      <w:rPr>
                        <w:rFonts w:ascii="Arial" w:hAnsi="Arial"/>
                        <w:b/>
                        <w:sz w:val="14"/>
                      </w:rPr>
                      <w:t>Área</w:t>
                    </w:r>
                    <w:r>
                      <w:rPr>
                        <w:rFonts w:ascii="Arial" w:hAnsi="Arial"/>
                        <w:b/>
                        <w:spacing w:val="-5"/>
                        <w:sz w:val="14"/>
                      </w:rPr>
                      <w:t> </w:t>
                    </w:r>
                    <w:r>
                      <w:rPr>
                        <w:rFonts w:ascii="Arial" w:hAnsi="Arial"/>
                        <w:b/>
                        <w:sz w:val="14"/>
                      </w:rPr>
                      <w:t>de</w:t>
                    </w:r>
                    <w:r>
                      <w:rPr>
                        <w:rFonts w:ascii="Arial" w:hAnsi="Arial"/>
                        <w:b/>
                        <w:spacing w:val="-8"/>
                        <w:sz w:val="14"/>
                      </w:rPr>
                      <w:t> </w:t>
                    </w:r>
                    <w:r>
                      <w:rPr>
                        <w:rFonts w:ascii="Arial" w:hAnsi="Arial"/>
                        <w:b/>
                        <w:sz w:val="14"/>
                      </w:rPr>
                      <w:t>Política</w:t>
                    </w:r>
                    <w:r>
                      <w:rPr>
                        <w:rFonts w:ascii="Arial" w:hAnsi="Arial"/>
                        <w:b/>
                        <w:spacing w:val="-8"/>
                        <w:sz w:val="14"/>
                      </w:rPr>
                      <w:t> </w:t>
                    </w:r>
                    <w:r>
                      <w:rPr>
                        <w:rFonts w:ascii="Arial" w:hAnsi="Arial"/>
                        <w:b/>
                        <w:sz w:val="14"/>
                      </w:rPr>
                      <w:t>Social,</w:t>
                    </w:r>
                    <w:r>
                      <w:rPr>
                        <w:rFonts w:ascii="Arial" w:hAnsi="Arial"/>
                        <w:b/>
                        <w:spacing w:val="-8"/>
                        <w:sz w:val="14"/>
                      </w:rPr>
                      <w:t> </w:t>
                    </w:r>
                    <w:r>
                      <w:rPr>
                        <w:rFonts w:ascii="Arial" w:hAnsi="Arial"/>
                        <w:b/>
                        <w:sz w:val="14"/>
                      </w:rPr>
                      <w:t>Igualdad</w:t>
                    </w:r>
                    <w:r>
                      <w:rPr>
                        <w:rFonts w:ascii="Arial" w:hAnsi="Arial"/>
                        <w:b/>
                        <w:spacing w:val="-5"/>
                        <w:sz w:val="14"/>
                      </w:rPr>
                      <w:t> </w:t>
                    </w:r>
                    <w:r>
                      <w:rPr>
                        <w:rFonts w:ascii="Arial" w:hAnsi="Arial"/>
                        <w:b/>
                        <w:sz w:val="14"/>
                      </w:rPr>
                      <w:t>y</w:t>
                    </w:r>
                    <w:r>
                      <w:rPr>
                        <w:rFonts w:ascii="Arial" w:hAnsi="Arial"/>
                        <w:b/>
                        <w:spacing w:val="-7"/>
                        <w:sz w:val="14"/>
                      </w:rPr>
                      <w:t> </w:t>
                    </w:r>
                    <w:r>
                      <w:rPr>
                        <w:rFonts w:ascii="Arial" w:hAnsi="Arial"/>
                        <w:b/>
                        <w:sz w:val="14"/>
                      </w:rPr>
                      <w:t>Familia</w:t>
                    </w:r>
                    <w:r>
                      <w:rPr>
                        <w:rFonts w:ascii="Arial" w:hAnsi="Arial"/>
                        <w:b/>
                        <w:spacing w:val="40"/>
                        <w:sz w:val="14"/>
                      </w:rPr>
                      <w:t> </w:t>
                    </w:r>
                    <w:r>
                      <w:rPr>
                        <w:rFonts w:ascii="Arial" w:hAnsi="Arial"/>
                        <w:b/>
                        <w:sz w:val="14"/>
                      </w:rPr>
                      <w:t>Unidad de Apoyo Técnico y Evaluación</w:t>
                    </w:r>
                  </w:p>
                  <w:p>
                    <w:pPr>
                      <w:spacing w:line="152" w:lineRule="exact" w:before="0"/>
                      <w:ind w:left="20" w:right="0" w:firstLine="0"/>
                      <w:jc w:val="left"/>
                      <w:rPr>
                        <w:rFonts w:ascii="Arial" w:hAnsi="Arial"/>
                        <w:b/>
                        <w:sz w:val="14"/>
                      </w:rPr>
                    </w:pPr>
                    <w:r>
                      <w:rPr>
                        <w:rFonts w:ascii="Arial" w:hAnsi="Arial"/>
                        <w:b/>
                        <w:sz w:val="14"/>
                      </w:rPr>
                      <w:t>C/</w:t>
                    </w:r>
                    <w:r>
                      <w:rPr>
                        <w:rFonts w:ascii="Arial" w:hAnsi="Arial"/>
                        <w:b/>
                        <w:spacing w:val="-5"/>
                        <w:sz w:val="14"/>
                      </w:rPr>
                      <w:t> </w:t>
                    </w:r>
                    <w:r>
                      <w:rPr>
                        <w:rFonts w:ascii="Arial" w:hAnsi="Arial"/>
                        <w:b/>
                        <w:sz w:val="14"/>
                      </w:rPr>
                      <w:t>Sor</w:t>
                    </w:r>
                    <w:r>
                      <w:rPr>
                        <w:rFonts w:ascii="Arial" w:hAnsi="Arial"/>
                        <w:b/>
                        <w:spacing w:val="-2"/>
                        <w:sz w:val="14"/>
                      </w:rPr>
                      <w:t> </w:t>
                    </w:r>
                    <w:r>
                      <w:rPr>
                        <w:rFonts w:ascii="Arial" w:hAnsi="Arial"/>
                        <w:b/>
                        <w:sz w:val="14"/>
                      </w:rPr>
                      <w:t>Francisca</w:t>
                    </w:r>
                    <w:r>
                      <w:rPr>
                        <w:rFonts w:ascii="Arial" w:hAnsi="Arial"/>
                        <w:b/>
                        <w:spacing w:val="-8"/>
                        <w:sz w:val="14"/>
                      </w:rPr>
                      <w:t> </w:t>
                    </w:r>
                    <w:r>
                      <w:rPr>
                        <w:rFonts w:ascii="Arial" w:hAnsi="Arial"/>
                        <w:b/>
                        <w:sz w:val="14"/>
                      </w:rPr>
                      <w:t>Armendáriz,</w:t>
                    </w:r>
                    <w:r>
                      <w:rPr>
                        <w:rFonts w:ascii="Arial" w:hAnsi="Arial"/>
                        <w:b/>
                        <w:spacing w:val="-6"/>
                        <w:sz w:val="14"/>
                      </w:rPr>
                      <w:t> </w:t>
                    </w:r>
                    <w:r>
                      <w:rPr>
                        <w:rFonts w:ascii="Arial" w:hAnsi="Arial"/>
                        <w:b/>
                        <w:sz w:val="14"/>
                      </w:rPr>
                      <w:t>Edif.</w:t>
                    </w:r>
                    <w:r>
                      <w:rPr>
                        <w:rFonts w:ascii="Arial" w:hAnsi="Arial"/>
                        <w:b/>
                        <w:spacing w:val="-3"/>
                        <w:sz w:val="14"/>
                      </w:rPr>
                      <w:t> </w:t>
                    </w:r>
                    <w:r>
                      <w:rPr>
                        <w:rFonts w:ascii="Arial" w:hAnsi="Arial"/>
                        <w:b/>
                        <w:sz w:val="14"/>
                      </w:rPr>
                      <w:t>“La</w:t>
                    </w:r>
                    <w:r>
                      <w:rPr>
                        <w:rFonts w:ascii="Arial" w:hAnsi="Arial"/>
                        <w:b/>
                        <w:spacing w:val="-5"/>
                        <w:sz w:val="14"/>
                      </w:rPr>
                      <w:t> </w:t>
                    </w:r>
                    <w:r>
                      <w:rPr>
                        <w:rFonts w:ascii="Arial" w:hAnsi="Arial"/>
                        <w:b/>
                        <w:spacing w:val="-2"/>
                        <w:sz w:val="14"/>
                      </w:rPr>
                      <w:t>Milagrosa”</w:t>
                    </w:r>
                  </w:p>
                  <w:p>
                    <w:pPr>
                      <w:spacing w:before="10"/>
                      <w:ind w:left="20" w:right="0" w:firstLine="0"/>
                      <w:jc w:val="left"/>
                      <w:rPr>
                        <w:rFonts w:ascii="Arial" w:hAnsi="Arial"/>
                        <w:b/>
                        <w:sz w:val="14"/>
                      </w:rPr>
                    </w:pPr>
                    <w:r>
                      <w:rPr>
                        <w:rFonts w:ascii="Arial" w:hAnsi="Arial"/>
                        <w:b/>
                        <w:sz w:val="14"/>
                      </w:rPr>
                      <w:t>30202</w:t>
                    </w:r>
                    <w:r>
                      <w:rPr>
                        <w:rFonts w:ascii="Arial" w:hAnsi="Arial"/>
                        <w:b/>
                        <w:spacing w:val="-3"/>
                        <w:sz w:val="14"/>
                      </w:rPr>
                      <w:t> </w:t>
                    </w:r>
                    <w:r>
                      <w:rPr>
                        <w:rFonts w:ascii="Arial" w:hAnsi="Arial"/>
                        <w:b/>
                        <w:sz w:val="14"/>
                      </w:rPr>
                      <w:t>–</w:t>
                    </w:r>
                    <w:r>
                      <w:rPr>
                        <w:rFonts w:ascii="Arial" w:hAnsi="Arial"/>
                        <w:b/>
                        <w:spacing w:val="-5"/>
                        <w:sz w:val="14"/>
                      </w:rPr>
                      <w:t> </w:t>
                    </w:r>
                    <w:r>
                      <w:rPr>
                        <w:rFonts w:ascii="Arial" w:hAnsi="Arial"/>
                        <w:b/>
                        <w:spacing w:val="-2"/>
                        <w:sz w:val="14"/>
                      </w:rPr>
                      <w:t>Cartagena</w:t>
                    </w:r>
                  </w:p>
                </w:txbxContent>
              </v:textbox>
              <w10:wrap type="none"/>
            </v:shape>
          </w:pict>
        </mc:Fallback>
      </mc:AlternateContent>
    </w:r>
    <w:r>
      <w:rPr>
        <w:sz w:val="20"/>
      </w:rPr>
      <mc:AlternateContent>
        <mc:Choice Requires="wps">
          <w:drawing>
            <wp:anchor distT="0" distB="0" distL="0" distR="0" allowOverlap="1" layoutInCell="1" locked="0" behindDoc="1" simplePos="0" relativeHeight="485999616">
              <wp:simplePos x="0" y="0"/>
              <wp:positionH relativeFrom="page">
                <wp:posOffset>5321483</wp:posOffset>
              </wp:positionH>
              <wp:positionV relativeFrom="page">
                <wp:posOffset>9941132</wp:posOffset>
              </wp:positionV>
              <wp:extent cx="1471930" cy="394335"/>
              <wp:effectExtent l="0" t="0" r="0" b="0"/>
              <wp:wrapNone/>
              <wp:docPr id="30" name="Textbox 30"/>
              <wp:cNvGraphicFramePr>
                <a:graphicFrameLocks/>
              </wp:cNvGraphicFramePr>
              <a:graphic>
                <a:graphicData uri="http://schemas.microsoft.com/office/word/2010/wordprocessingShape">
                  <wps:wsp>
                    <wps:cNvPr id="30" name="Textbox 30"/>
                    <wps:cNvSpPr txBox="1"/>
                    <wps:spPr>
                      <a:xfrm>
                        <a:off x="0" y="0"/>
                        <a:ext cx="1471930" cy="394335"/>
                      </a:xfrm>
                      <a:prstGeom prst="rect">
                        <a:avLst/>
                      </a:prstGeom>
                    </wps:spPr>
                    <wps:txbx>
                      <w:txbxContent>
                        <w:p>
                          <w:pPr>
                            <w:spacing w:line="222" w:lineRule="exact" w:before="19"/>
                            <w:ind w:left="1226" w:right="0" w:firstLine="0"/>
                            <w:jc w:val="left"/>
                            <w:rPr>
                              <w:rFonts w:ascii="Arial" w:hAnsi="Arial"/>
                              <w:b/>
                              <w:sz w:val="14"/>
                            </w:rPr>
                          </w:pPr>
                          <w:r>
                            <w:rPr>
                              <w:rFonts w:ascii="Wingdings" w:hAnsi="Wingdings"/>
                              <w:spacing w:val="-4"/>
                              <w:w w:val="195"/>
                              <w:sz w:val="20"/>
                            </w:rPr>
                            <w:t>🕿</w:t>
                          </w:r>
                          <w:r>
                            <w:rPr>
                              <w:rFonts w:ascii="Times New Roman" w:hAnsi="Times New Roman"/>
                              <w:spacing w:val="-57"/>
                              <w:w w:val="195"/>
                              <w:sz w:val="20"/>
                            </w:rPr>
                            <w:t> </w:t>
                          </w:r>
                          <w:r>
                            <w:rPr>
                              <w:rFonts w:ascii="Arial" w:hAnsi="Arial"/>
                              <w:b/>
                              <w:spacing w:val="-4"/>
                              <w:w w:val="110"/>
                              <w:sz w:val="14"/>
                            </w:rPr>
                            <w:t>968</w:t>
                          </w:r>
                          <w:r>
                            <w:rPr>
                              <w:rFonts w:ascii="Arial" w:hAnsi="Arial"/>
                              <w:b/>
                              <w:spacing w:val="-7"/>
                              <w:w w:val="110"/>
                              <w:sz w:val="14"/>
                            </w:rPr>
                            <w:t> </w:t>
                          </w:r>
                          <w:r>
                            <w:rPr>
                              <w:rFonts w:ascii="Arial" w:hAnsi="Arial"/>
                              <w:b/>
                              <w:spacing w:val="-4"/>
                              <w:w w:val="110"/>
                              <w:sz w:val="14"/>
                            </w:rPr>
                            <w:t>12</w:t>
                          </w:r>
                          <w:r>
                            <w:rPr>
                              <w:rFonts w:ascii="Arial" w:hAnsi="Arial"/>
                              <w:b/>
                              <w:spacing w:val="-6"/>
                              <w:w w:val="110"/>
                              <w:sz w:val="14"/>
                            </w:rPr>
                            <w:t> </w:t>
                          </w:r>
                          <w:r>
                            <w:rPr>
                              <w:rFonts w:ascii="Arial" w:hAnsi="Arial"/>
                              <w:b/>
                              <w:spacing w:val="-4"/>
                              <w:w w:val="110"/>
                              <w:sz w:val="14"/>
                            </w:rPr>
                            <w:t>88</w:t>
                          </w:r>
                          <w:r>
                            <w:rPr>
                              <w:rFonts w:ascii="Arial" w:hAnsi="Arial"/>
                              <w:b/>
                              <w:spacing w:val="40"/>
                              <w:w w:val="110"/>
                              <w:sz w:val="14"/>
                            </w:rPr>
                            <w:t> </w:t>
                          </w:r>
                          <w:r>
                            <w:rPr>
                              <w:rFonts w:ascii="Arial" w:hAnsi="Arial"/>
                              <w:b/>
                              <w:spacing w:val="-65"/>
                              <w:w w:val="110"/>
                              <w:sz w:val="14"/>
                            </w:rPr>
                            <w:t>42</w:t>
                          </w:r>
                        </w:p>
                        <w:p>
                          <w:pPr>
                            <w:spacing w:line="199" w:lineRule="exact" w:before="0"/>
                            <w:ind w:left="1243" w:right="0" w:firstLine="0"/>
                            <w:jc w:val="left"/>
                            <w:rPr>
                              <w:rFonts w:ascii="Arial" w:hAnsi="Arial"/>
                              <w:b/>
                              <w:sz w:val="14"/>
                            </w:rPr>
                          </w:pPr>
                          <w:r>
                            <w:rPr>
                              <w:rFonts w:ascii="Webdings" w:hAnsi="Webdings"/>
                              <w:sz w:val="20"/>
                            </w:rPr>
                            <w:t></w:t>
                          </w:r>
                          <w:r>
                            <w:rPr>
                              <w:rFonts w:ascii="Times New Roman" w:hAnsi="Times New Roman"/>
                              <w:spacing w:val="-12"/>
                              <w:sz w:val="20"/>
                            </w:rPr>
                            <w:t> </w:t>
                          </w:r>
                          <w:r>
                            <w:rPr>
                              <w:rFonts w:ascii="Arial" w:hAnsi="Arial"/>
                              <w:b/>
                              <w:sz w:val="14"/>
                            </w:rPr>
                            <w:t>968</w:t>
                          </w:r>
                          <w:r>
                            <w:rPr>
                              <w:rFonts w:ascii="Arial" w:hAnsi="Arial"/>
                              <w:b/>
                              <w:spacing w:val="-1"/>
                              <w:sz w:val="14"/>
                            </w:rPr>
                            <w:t> </w:t>
                          </w:r>
                          <w:r>
                            <w:rPr>
                              <w:rFonts w:ascii="Arial" w:hAnsi="Arial"/>
                              <w:b/>
                              <w:sz w:val="14"/>
                            </w:rPr>
                            <w:t>12</w:t>
                          </w:r>
                          <w:r>
                            <w:rPr>
                              <w:rFonts w:ascii="Arial" w:hAnsi="Arial"/>
                              <w:b/>
                              <w:spacing w:val="-3"/>
                              <w:sz w:val="14"/>
                            </w:rPr>
                            <w:t> </w:t>
                          </w:r>
                          <w:r>
                            <w:rPr>
                              <w:rFonts w:ascii="Arial" w:hAnsi="Arial"/>
                              <w:b/>
                              <w:sz w:val="14"/>
                            </w:rPr>
                            <w:t>01</w:t>
                          </w:r>
                          <w:r>
                            <w:rPr>
                              <w:rFonts w:ascii="Arial" w:hAnsi="Arial"/>
                              <w:b/>
                              <w:spacing w:val="-2"/>
                              <w:sz w:val="14"/>
                            </w:rPr>
                            <w:t> </w:t>
                          </w:r>
                          <w:r>
                            <w:rPr>
                              <w:rFonts w:ascii="Arial" w:hAnsi="Arial"/>
                              <w:b/>
                              <w:spacing w:val="-5"/>
                              <w:sz w:val="14"/>
                            </w:rPr>
                            <w:t>77</w:t>
                          </w:r>
                        </w:p>
                        <w:p>
                          <w:pPr>
                            <w:spacing w:line="161" w:lineRule="exact" w:before="0"/>
                            <w:ind w:left="20" w:right="0" w:firstLine="0"/>
                            <w:jc w:val="left"/>
                            <w:rPr>
                              <w:rFonts w:ascii="Arial"/>
                              <w:b/>
                              <w:sz w:val="14"/>
                            </w:rPr>
                          </w:pPr>
                          <w:hyperlink r:id="rId1">
                            <w:r>
                              <w:rPr>
                                <w:rFonts w:ascii="Arial"/>
                                <w:b/>
                                <w:spacing w:val="-2"/>
                                <w:sz w:val="14"/>
                              </w:rPr>
                              <w:t>uate.ssociales@ayto-cartagena.es</w:t>
                            </w:r>
                          </w:hyperlink>
                        </w:p>
                      </w:txbxContent>
                    </wps:txbx>
                    <wps:bodyPr wrap="square" lIns="0" tIns="0" rIns="0" bIns="0" rtlCol="0">
                      <a:noAutofit/>
                    </wps:bodyPr>
                  </wps:wsp>
                </a:graphicData>
              </a:graphic>
            </wp:anchor>
          </w:drawing>
        </mc:Choice>
        <mc:Fallback>
          <w:pict>
            <v:shape style="position:absolute;margin-left:419.014465pt;margin-top:782.766357pt;width:115.9pt;height:31.05pt;mso-position-horizontal-relative:page;mso-position-vertical-relative:page;z-index:-17316864" type="#_x0000_t202" id="docshape20" filled="false" stroked="false">
              <v:textbox inset="0,0,0,0">
                <w:txbxContent>
                  <w:p>
                    <w:pPr>
                      <w:spacing w:line="222" w:lineRule="exact" w:before="19"/>
                      <w:ind w:left="1226" w:right="0" w:firstLine="0"/>
                      <w:jc w:val="left"/>
                      <w:rPr>
                        <w:rFonts w:ascii="Arial" w:hAnsi="Arial"/>
                        <w:b/>
                        <w:sz w:val="14"/>
                      </w:rPr>
                    </w:pPr>
                    <w:r>
                      <w:rPr>
                        <w:rFonts w:ascii="Wingdings" w:hAnsi="Wingdings"/>
                        <w:spacing w:val="-4"/>
                        <w:w w:val="195"/>
                        <w:sz w:val="20"/>
                      </w:rPr>
                      <w:t>🕿</w:t>
                    </w:r>
                    <w:r>
                      <w:rPr>
                        <w:rFonts w:ascii="Times New Roman" w:hAnsi="Times New Roman"/>
                        <w:spacing w:val="-57"/>
                        <w:w w:val="195"/>
                        <w:sz w:val="20"/>
                      </w:rPr>
                      <w:t> </w:t>
                    </w:r>
                    <w:r>
                      <w:rPr>
                        <w:rFonts w:ascii="Arial" w:hAnsi="Arial"/>
                        <w:b/>
                        <w:spacing w:val="-4"/>
                        <w:w w:val="110"/>
                        <w:sz w:val="14"/>
                      </w:rPr>
                      <w:t>968</w:t>
                    </w:r>
                    <w:r>
                      <w:rPr>
                        <w:rFonts w:ascii="Arial" w:hAnsi="Arial"/>
                        <w:b/>
                        <w:spacing w:val="-7"/>
                        <w:w w:val="110"/>
                        <w:sz w:val="14"/>
                      </w:rPr>
                      <w:t> </w:t>
                    </w:r>
                    <w:r>
                      <w:rPr>
                        <w:rFonts w:ascii="Arial" w:hAnsi="Arial"/>
                        <w:b/>
                        <w:spacing w:val="-4"/>
                        <w:w w:val="110"/>
                        <w:sz w:val="14"/>
                      </w:rPr>
                      <w:t>12</w:t>
                    </w:r>
                    <w:r>
                      <w:rPr>
                        <w:rFonts w:ascii="Arial" w:hAnsi="Arial"/>
                        <w:b/>
                        <w:spacing w:val="-6"/>
                        <w:w w:val="110"/>
                        <w:sz w:val="14"/>
                      </w:rPr>
                      <w:t> </w:t>
                    </w:r>
                    <w:r>
                      <w:rPr>
                        <w:rFonts w:ascii="Arial" w:hAnsi="Arial"/>
                        <w:b/>
                        <w:spacing w:val="-4"/>
                        <w:w w:val="110"/>
                        <w:sz w:val="14"/>
                      </w:rPr>
                      <w:t>88</w:t>
                    </w:r>
                    <w:r>
                      <w:rPr>
                        <w:rFonts w:ascii="Arial" w:hAnsi="Arial"/>
                        <w:b/>
                        <w:spacing w:val="40"/>
                        <w:w w:val="110"/>
                        <w:sz w:val="14"/>
                      </w:rPr>
                      <w:t> </w:t>
                    </w:r>
                    <w:r>
                      <w:rPr>
                        <w:rFonts w:ascii="Arial" w:hAnsi="Arial"/>
                        <w:b/>
                        <w:spacing w:val="-65"/>
                        <w:w w:val="110"/>
                        <w:sz w:val="14"/>
                      </w:rPr>
                      <w:t>42</w:t>
                    </w:r>
                  </w:p>
                  <w:p>
                    <w:pPr>
                      <w:spacing w:line="199" w:lineRule="exact" w:before="0"/>
                      <w:ind w:left="1243" w:right="0" w:firstLine="0"/>
                      <w:jc w:val="left"/>
                      <w:rPr>
                        <w:rFonts w:ascii="Arial" w:hAnsi="Arial"/>
                        <w:b/>
                        <w:sz w:val="14"/>
                      </w:rPr>
                    </w:pPr>
                    <w:r>
                      <w:rPr>
                        <w:rFonts w:ascii="Webdings" w:hAnsi="Webdings"/>
                        <w:sz w:val="20"/>
                      </w:rPr>
                      <w:t></w:t>
                    </w:r>
                    <w:r>
                      <w:rPr>
                        <w:rFonts w:ascii="Times New Roman" w:hAnsi="Times New Roman"/>
                        <w:spacing w:val="-12"/>
                        <w:sz w:val="20"/>
                      </w:rPr>
                      <w:t> </w:t>
                    </w:r>
                    <w:r>
                      <w:rPr>
                        <w:rFonts w:ascii="Arial" w:hAnsi="Arial"/>
                        <w:b/>
                        <w:sz w:val="14"/>
                      </w:rPr>
                      <w:t>968</w:t>
                    </w:r>
                    <w:r>
                      <w:rPr>
                        <w:rFonts w:ascii="Arial" w:hAnsi="Arial"/>
                        <w:b/>
                        <w:spacing w:val="-1"/>
                        <w:sz w:val="14"/>
                      </w:rPr>
                      <w:t> </w:t>
                    </w:r>
                    <w:r>
                      <w:rPr>
                        <w:rFonts w:ascii="Arial" w:hAnsi="Arial"/>
                        <w:b/>
                        <w:sz w:val="14"/>
                      </w:rPr>
                      <w:t>12</w:t>
                    </w:r>
                    <w:r>
                      <w:rPr>
                        <w:rFonts w:ascii="Arial" w:hAnsi="Arial"/>
                        <w:b/>
                        <w:spacing w:val="-3"/>
                        <w:sz w:val="14"/>
                      </w:rPr>
                      <w:t> </w:t>
                    </w:r>
                    <w:r>
                      <w:rPr>
                        <w:rFonts w:ascii="Arial" w:hAnsi="Arial"/>
                        <w:b/>
                        <w:sz w:val="14"/>
                      </w:rPr>
                      <w:t>01</w:t>
                    </w:r>
                    <w:r>
                      <w:rPr>
                        <w:rFonts w:ascii="Arial" w:hAnsi="Arial"/>
                        <w:b/>
                        <w:spacing w:val="-2"/>
                        <w:sz w:val="14"/>
                      </w:rPr>
                      <w:t> </w:t>
                    </w:r>
                    <w:r>
                      <w:rPr>
                        <w:rFonts w:ascii="Arial" w:hAnsi="Arial"/>
                        <w:b/>
                        <w:spacing w:val="-5"/>
                        <w:sz w:val="14"/>
                      </w:rPr>
                      <w:t>77</w:t>
                    </w:r>
                  </w:p>
                  <w:p>
                    <w:pPr>
                      <w:spacing w:line="161" w:lineRule="exact" w:before="0"/>
                      <w:ind w:left="20" w:right="0" w:firstLine="0"/>
                      <w:jc w:val="left"/>
                      <w:rPr>
                        <w:rFonts w:ascii="Arial"/>
                        <w:b/>
                        <w:sz w:val="14"/>
                      </w:rPr>
                    </w:pPr>
                    <w:hyperlink r:id="rId1">
                      <w:r>
                        <w:rPr>
                          <w:rFonts w:ascii="Arial"/>
                          <w:b/>
                          <w:spacing w:val="-2"/>
                          <w:sz w:val="14"/>
                        </w:rPr>
                        <w:t>uate.ssociales@ayto-cartagena.es</w:t>
                      </w:r>
                    </w:hyperlink>
                  </w:p>
                </w:txbxContent>
              </v:textbox>
              <w10:wrap type="none"/>
            </v:shape>
          </w:pict>
        </mc:Fallback>
      </mc:AlternateContent>
    </w:r>
  </w:p>
</w:ftr>
</file>

<file path=word/footer6.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6002176">
              <wp:simplePos x="0" y="0"/>
              <wp:positionH relativeFrom="page">
                <wp:posOffset>868680</wp:posOffset>
              </wp:positionH>
              <wp:positionV relativeFrom="page">
                <wp:posOffset>9704832</wp:posOffset>
              </wp:positionV>
              <wp:extent cx="5957570" cy="1270"/>
              <wp:effectExtent l="0" t="0" r="0" b="0"/>
              <wp:wrapNone/>
              <wp:docPr id="41" name="Graphic 41"/>
              <wp:cNvGraphicFramePr>
                <a:graphicFrameLocks/>
              </wp:cNvGraphicFramePr>
              <a:graphic>
                <a:graphicData uri="http://schemas.microsoft.com/office/word/2010/wordprocessingShape">
                  <wps:wsp>
                    <wps:cNvPr id="41" name="Graphic 41"/>
                    <wps:cNvSpPr/>
                    <wps:spPr>
                      <a:xfrm>
                        <a:off x="0" y="0"/>
                        <a:ext cx="5957570" cy="1270"/>
                      </a:xfrm>
                      <a:custGeom>
                        <a:avLst/>
                        <a:gdLst/>
                        <a:ahLst/>
                        <a:cxnLst/>
                        <a:rect l="l" t="t" r="r" b="b"/>
                        <a:pathLst>
                          <a:path w="5957570" h="0">
                            <a:moveTo>
                              <a:pt x="0" y="0"/>
                            </a:moveTo>
                            <a:lnTo>
                              <a:pt x="5957316" y="0"/>
                            </a:lnTo>
                          </a:path>
                        </a:pathLst>
                      </a:custGeom>
                      <a:ln w="6096">
                        <a:solidFill>
                          <a:srgbClr val="003366"/>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7314304" from="68.400002pt,764.160034pt" to="537.480015pt,764.160034pt" stroked="true" strokeweight=".48pt" strokecolor="#003366">
              <v:stroke dashstyle="solid"/>
              <w10:wrap type="none"/>
            </v:line>
          </w:pict>
        </mc:Fallback>
      </mc:AlternateContent>
    </w:r>
    <w:r>
      <w:rPr>
        <w:sz w:val="20"/>
      </w:rPr>
      <mc:AlternateContent>
        <mc:Choice Requires="wps">
          <w:drawing>
            <wp:anchor distT="0" distB="0" distL="0" distR="0" allowOverlap="1" layoutInCell="1" locked="0" behindDoc="1" simplePos="0" relativeHeight="486002688">
              <wp:simplePos x="0" y="0"/>
              <wp:positionH relativeFrom="page">
                <wp:posOffset>6215888</wp:posOffset>
              </wp:positionH>
              <wp:positionV relativeFrom="page">
                <wp:posOffset>9752687</wp:posOffset>
              </wp:positionV>
              <wp:extent cx="577215" cy="111125"/>
              <wp:effectExtent l="0" t="0" r="0" b="0"/>
              <wp:wrapNone/>
              <wp:docPr id="42" name="Textbox 42"/>
              <wp:cNvGraphicFramePr>
                <a:graphicFrameLocks/>
              </wp:cNvGraphicFramePr>
              <a:graphic>
                <a:graphicData uri="http://schemas.microsoft.com/office/word/2010/wordprocessingShape">
                  <wps:wsp>
                    <wps:cNvPr id="42" name="Textbox 42"/>
                    <wps:cNvSpPr txBox="1"/>
                    <wps:spPr>
                      <a:xfrm>
                        <a:off x="0" y="0"/>
                        <a:ext cx="577215" cy="111125"/>
                      </a:xfrm>
                      <a:prstGeom prst="rect">
                        <a:avLst/>
                      </a:prstGeom>
                    </wps:spPr>
                    <wps:txbx>
                      <w:txbxContent>
                        <w:p>
                          <w:pPr>
                            <w:spacing w:before="16"/>
                            <w:ind w:left="20" w:right="0" w:firstLine="0"/>
                            <w:jc w:val="left"/>
                            <w:rPr>
                              <w:rFonts w:ascii="Arial MT" w:hAnsi="Arial MT"/>
                              <w:sz w:val="12"/>
                            </w:rPr>
                          </w:pPr>
                          <w:r>
                            <w:rPr>
                              <w:rFonts w:ascii="Arial MT" w:hAnsi="Arial MT"/>
                              <w:sz w:val="12"/>
                            </w:rPr>
                            <w:t>Página</w:t>
                          </w:r>
                          <w:r>
                            <w:rPr>
                              <w:rFonts w:ascii="Arial MT" w:hAnsi="Arial MT"/>
                              <w:spacing w:val="-1"/>
                              <w:sz w:val="12"/>
                            </w:rPr>
                            <w:t> </w:t>
                          </w:r>
                          <w:r>
                            <w:rPr>
                              <w:rFonts w:ascii="Arial MT" w:hAnsi="Arial MT"/>
                              <w:sz w:val="12"/>
                            </w:rPr>
                            <w:fldChar w:fldCharType="begin"/>
                          </w:r>
                          <w:r>
                            <w:rPr>
                              <w:rFonts w:ascii="Arial MT" w:hAnsi="Arial MT"/>
                              <w:sz w:val="12"/>
                            </w:rPr>
                            <w:instrText> PAGE </w:instrText>
                          </w:r>
                          <w:r>
                            <w:rPr>
                              <w:rFonts w:ascii="Arial MT" w:hAnsi="Arial MT"/>
                              <w:sz w:val="12"/>
                            </w:rPr>
                            <w:fldChar w:fldCharType="separate"/>
                          </w:r>
                          <w:r>
                            <w:rPr>
                              <w:rFonts w:ascii="Arial MT" w:hAnsi="Arial MT"/>
                              <w:sz w:val="12"/>
                            </w:rPr>
                            <w:t>11</w:t>
                          </w:r>
                          <w:r>
                            <w:rPr>
                              <w:rFonts w:ascii="Arial MT" w:hAnsi="Arial MT"/>
                              <w:sz w:val="12"/>
                            </w:rPr>
                            <w:fldChar w:fldCharType="end"/>
                          </w:r>
                          <w:r>
                            <w:rPr>
                              <w:rFonts w:ascii="Arial MT" w:hAnsi="Arial MT"/>
                              <w:spacing w:val="-1"/>
                              <w:sz w:val="12"/>
                            </w:rPr>
                            <w:t> </w:t>
                          </w:r>
                          <w:r>
                            <w:rPr>
                              <w:rFonts w:ascii="Arial MT" w:hAnsi="Arial MT"/>
                              <w:sz w:val="12"/>
                            </w:rPr>
                            <w:t>de</w:t>
                          </w:r>
                          <w:r>
                            <w:rPr>
                              <w:rFonts w:ascii="Arial MT" w:hAnsi="Arial MT"/>
                              <w:spacing w:val="2"/>
                              <w:sz w:val="12"/>
                            </w:rPr>
                            <w:t> </w:t>
                          </w:r>
                          <w:r>
                            <w:rPr>
                              <w:rFonts w:ascii="Arial MT" w:hAnsi="Arial MT"/>
                              <w:spacing w:val="-5"/>
                              <w:sz w:val="12"/>
                            </w:rPr>
                            <w:t>46</w:t>
                          </w:r>
                        </w:p>
                      </w:txbxContent>
                    </wps:txbx>
                    <wps:bodyPr wrap="square" lIns="0" tIns="0" rIns="0" bIns="0" rtlCol="0">
                      <a:noAutofit/>
                    </wps:bodyPr>
                  </wps:wsp>
                </a:graphicData>
              </a:graphic>
            </wp:anchor>
          </w:drawing>
        </mc:Choice>
        <mc:Fallback>
          <w:pict>
            <v:shape style="position:absolute;margin-left:489.440002pt;margin-top:767.928162pt;width:45.45pt;height:8.75pt;mso-position-horizontal-relative:page;mso-position-vertical-relative:page;z-index:-17313792" type="#_x0000_t202" id="docshape27" filled="false" stroked="false">
              <v:textbox inset="0,0,0,0">
                <w:txbxContent>
                  <w:p>
                    <w:pPr>
                      <w:spacing w:before="16"/>
                      <w:ind w:left="20" w:right="0" w:firstLine="0"/>
                      <w:jc w:val="left"/>
                      <w:rPr>
                        <w:rFonts w:ascii="Arial MT" w:hAnsi="Arial MT"/>
                        <w:sz w:val="12"/>
                      </w:rPr>
                    </w:pPr>
                    <w:r>
                      <w:rPr>
                        <w:rFonts w:ascii="Arial MT" w:hAnsi="Arial MT"/>
                        <w:sz w:val="12"/>
                      </w:rPr>
                      <w:t>Página</w:t>
                    </w:r>
                    <w:r>
                      <w:rPr>
                        <w:rFonts w:ascii="Arial MT" w:hAnsi="Arial MT"/>
                        <w:spacing w:val="-1"/>
                        <w:sz w:val="12"/>
                      </w:rPr>
                      <w:t> </w:t>
                    </w:r>
                    <w:r>
                      <w:rPr>
                        <w:rFonts w:ascii="Arial MT" w:hAnsi="Arial MT"/>
                        <w:sz w:val="12"/>
                      </w:rPr>
                      <w:fldChar w:fldCharType="begin"/>
                    </w:r>
                    <w:r>
                      <w:rPr>
                        <w:rFonts w:ascii="Arial MT" w:hAnsi="Arial MT"/>
                        <w:sz w:val="12"/>
                      </w:rPr>
                      <w:instrText> PAGE </w:instrText>
                    </w:r>
                    <w:r>
                      <w:rPr>
                        <w:rFonts w:ascii="Arial MT" w:hAnsi="Arial MT"/>
                        <w:sz w:val="12"/>
                      </w:rPr>
                      <w:fldChar w:fldCharType="separate"/>
                    </w:r>
                    <w:r>
                      <w:rPr>
                        <w:rFonts w:ascii="Arial MT" w:hAnsi="Arial MT"/>
                        <w:sz w:val="12"/>
                      </w:rPr>
                      <w:t>11</w:t>
                    </w:r>
                    <w:r>
                      <w:rPr>
                        <w:rFonts w:ascii="Arial MT" w:hAnsi="Arial MT"/>
                        <w:sz w:val="12"/>
                      </w:rPr>
                      <w:fldChar w:fldCharType="end"/>
                    </w:r>
                    <w:r>
                      <w:rPr>
                        <w:rFonts w:ascii="Arial MT" w:hAnsi="Arial MT"/>
                        <w:spacing w:val="-1"/>
                        <w:sz w:val="12"/>
                      </w:rPr>
                      <w:t> </w:t>
                    </w:r>
                    <w:r>
                      <w:rPr>
                        <w:rFonts w:ascii="Arial MT" w:hAnsi="Arial MT"/>
                        <w:sz w:val="12"/>
                      </w:rPr>
                      <w:t>de</w:t>
                    </w:r>
                    <w:r>
                      <w:rPr>
                        <w:rFonts w:ascii="Arial MT" w:hAnsi="Arial MT"/>
                        <w:spacing w:val="2"/>
                        <w:sz w:val="12"/>
                      </w:rPr>
                      <w:t> </w:t>
                    </w:r>
                    <w:r>
                      <w:rPr>
                        <w:rFonts w:ascii="Arial MT" w:hAnsi="Arial MT"/>
                        <w:spacing w:val="-5"/>
                        <w:sz w:val="12"/>
                      </w:rPr>
                      <w:t>46</w:t>
                    </w:r>
                  </w:p>
                </w:txbxContent>
              </v:textbox>
              <w10:wrap type="none"/>
            </v:shape>
          </w:pict>
        </mc:Fallback>
      </mc:AlternateContent>
    </w:r>
    <w:r>
      <w:rPr>
        <w:sz w:val="20"/>
      </w:rPr>
      <mc:AlternateContent>
        <mc:Choice Requires="wps">
          <w:drawing>
            <wp:anchor distT="0" distB="0" distL="0" distR="0" allowOverlap="1" layoutInCell="1" locked="0" behindDoc="1" simplePos="0" relativeHeight="486003200">
              <wp:simplePos x="0" y="0"/>
              <wp:positionH relativeFrom="page">
                <wp:posOffset>901700</wp:posOffset>
              </wp:positionH>
              <wp:positionV relativeFrom="page">
                <wp:posOffset>9840710</wp:posOffset>
              </wp:positionV>
              <wp:extent cx="2136140" cy="494665"/>
              <wp:effectExtent l="0" t="0" r="0" b="0"/>
              <wp:wrapNone/>
              <wp:docPr id="43" name="Textbox 43"/>
              <wp:cNvGraphicFramePr>
                <a:graphicFrameLocks/>
              </wp:cNvGraphicFramePr>
              <a:graphic>
                <a:graphicData uri="http://schemas.microsoft.com/office/word/2010/wordprocessingShape">
                  <wps:wsp>
                    <wps:cNvPr id="43" name="Textbox 43"/>
                    <wps:cNvSpPr txBox="1"/>
                    <wps:spPr>
                      <a:xfrm>
                        <a:off x="0" y="0"/>
                        <a:ext cx="2136140" cy="494665"/>
                      </a:xfrm>
                      <a:prstGeom prst="rect">
                        <a:avLst/>
                      </a:prstGeom>
                    </wps:spPr>
                    <wps:txbx>
                      <w:txbxContent>
                        <w:p>
                          <w:pPr>
                            <w:spacing w:line="314" w:lineRule="auto" w:before="14"/>
                            <w:ind w:left="20" w:right="137" w:firstLine="0"/>
                            <w:jc w:val="left"/>
                            <w:rPr>
                              <w:rFonts w:ascii="Arial" w:hAnsi="Arial"/>
                              <w:b/>
                              <w:sz w:val="14"/>
                            </w:rPr>
                          </w:pPr>
                          <w:r>
                            <w:rPr>
                              <w:rFonts w:ascii="Arial" w:hAnsi="Arial"/>
                              <w:b/>
                              <w:sz w:val="14"/>
                            </w:rPr>
                            <w:t>Área</w:t>
                          </w:r>
                          <w:r>
                            <w:rPr>
                              <w:rFonts w:ascii="Arial" w:hAnsi="Arial"/>
                              <w:b/>
                              <w:spacing w:val="-5"/>
                              <w:sz w:val="14"/>
                            </w:rPr>
                            <w:t> </w:t>
                          </w:r>
                          <w:r>
                            <w:rPr>
                              <w:rFonts w:ascii="Arial" w:hAnsi="Arial"/>
                              <w:b/>
                              <w:sz w:val="14"/>
                            </w:rPr>
                            <w:t>de</w:t>
                          </w:r>
                          <w:r>
                            <w:rPr>
                              <w:rFonts w:ascii="Arial" w:hAnsi="Arial"/>
                              <w:b/>
                              <w:spacing w:val="-8"/>
                              <w:sz w:val="14"/>
                            </w:rPr>
                            <w:t> </w:t>
                          </w:r>
                          <w:r>
                            <w:rPr>
                              <w:rFonts w:ascii="Arial" w:hAnsi="Arial"/>
                              <w:b/>
                              <w:sz w:val="14"/>
                            </w:rPr>
                            <w:t>Política</w:t>
                          </w:r>
                          <w:r>
                            <w:rPr>
                              <w:rFonts w:ascii="Arial" w:hAnsi="Arial"/>
                              <w:b/>
                              <w:spacing w:val="-8"/>
                              <w:sz w:val="14"/>
                            </w:rPr>
                            <w:t> </w:t>
                          </w:r>
                          <w:r>
                            <w:rPr>
                              <w:rFonts w:ascii="Arial" w:hAnsi="Arial"/>
                              <w:b/>
                              <w:sz w:val="14"/>
                            </w:rPr>
                            <w:t>Social,</w:t>
                          </w:r>
                          <w:r>
                            <w:rPr>
                              <w:rFonts w:ascii="Arial" w:hAnsi="Arial"/>
                              <w:b/>
                              <w:spacing w:val="-8"/>
                              <w:sz w:val="14"/>
                            </w:rPr>
                            <w:t> </w:t>
                          </w:r>
                          <w:r>
                            <w:rPr>
                              <w:rFonts w:ascii="Arial" w:hAnsi="Arial"/>
                              <w:b/>
                              <w:sz w:val="14"/>
                            </w:rPr>
                            <w:t>Igualdad</w:t>
                          </w:r>
                          <w:r>
                            <w:rPr>
                              <w:rFonts w:ascii="Arial" w:hAnsi="Arial"/>
                              <w:b/>
                              <w:spacing w:val="-5"/>
                              <w:sz w:val="14"/>
                            </w:rPr>
                            <w:t> </w:t>
                          </w:r>
                          <w:r>
                            <w:rPr>
                              <w:rFonts w:ascii="Arial" w:hAnsi="Arial"/>
                              <w:b/>
                              <w:sz w:val="14"/>
                            </w:rPr>
                            <w:t>y</w:t>
                          </w:r>
                          <w:r>
                            <w:rPr>
                              <w:rFonts w:ascii="Arial" w:hAnsi="Arial"/>
                              <w:b/>
                              <w:spacing w:val="-7"/>
                              <w:sz w:val="14"/>
                            </w:rPr>
                            <w:t> </w:t>
                          </w:r>
                          <w:r>
                            <w:rPr>
                              <w:rFonts w:ascii="Arial" w:hAnsi="Arial"/>
                              <w:b/>
                              <w:sz w:val="14"/>
                            </w:rPr>
                            <w:t>Familia</w:t>
                          </w:r>
                          <w:r>
                            <w:rPr>
                              <w:rFonts w:ascii="Arial" w:hAnsi="Arial"/>
                              <w:b/>
                              <w:spacing w:val="40"/>
                              <w:sz w:val="14"/>
                            </w:rPr>
                            <w:t> </w:t>
                          </w:r>
                          <w:r>
                            <w:rPr>
                              <w:rFonts w:ascii="Arial" w:hAnsi="Arial"/>
                              <w:b/>
                              <w:sz w:val="14"/>
                            </w:rPr>
                            <w:t>Unidad de Apoyo Técnico y Evaluación</w:t>
                          </w:r>
                        </w:p>
                        <w:p>
                          <w:pPr>
                            <w:spacing w:line="152" w:lineRule="exact" w:before="0"/>
                            <w:ind w:left="20" w:right="0" w:firstLine="0"/>
                            <w:jc w:val="left"/>
                            <w:rPr>
                              <w:rFonts w:ascii="Arial" w:hAnsi="Arial"/>
                              <w:b/>
                              <w:sz w:val="14"/>
                            </w:rPr>
                          </w:pPr>
                          <w:r>
                            <w:rPr>
                              <w:rFonts w:ascii="Arial" w:hAnsi="Arial"/>
                              <w:b/>
                              <w:sz w:val="14"/>
                            </w:rPr>
                            <w:t>C/</w:t>
                          </w:r>
                          <w:r>
                            <w:rPr>
                              <w:rFonts w:ascii="Arial" w:hAnsi="Arial"/>
                              <w:b/>
                              <w:spacing w:val="-5"/>
                              <w:sz w:val="14"/>
                            </w:rPr>
                            <w:t> </w:t>
                          </w:r>
                          <w:r>
                            <w:rPr>
                              <w:rFonts w:ascii="Arial" w:hAnsi="Arial"/>
                              <w:b/>
                              <w:sz w:val="14"/>
                            </w:rPr>
                            <w:t>Sor</w:t>
                          </w:r>
                          <w:r>
                            <w:rPr>
                              <w:rFonts w:ascii="Arial" w:hAnsi="Arial"/>
                              <w:b/>
                              <w:spacing w:val="-2"/>
                              <w:sz w:val="14"/>
                            </w:rPr>
                            <w:t> </w:t>
                          </w:r>
                          <w:r>
                            <w:rPr>
                              <w:rFonts w:ascii="Arial" w:hAnsi="Arial"/>
                              <w:b/>
                              <w:sz w:val="14"/>
                            </w:rPr>
                            <w:t>Francisca</w:t>
                          </w:r>
                          <w:r>
                            <w:rPr>
                              <w:rFonts w:ascii="Arial" w:hAnsi="Arial"/>
                              <w:b/>
                              <w:spacing w:val="-8"/>
                              <w:sz w:val="14"/>
                            </w:rPr>
                            <w:t> </w:t>
                          </w:r>
                          <w:r>
                            <w:rPr>
                              <w:rFonts w:ascii="Arial" w:hAnsi="Arial"/>
                              <w:b/>
                              <w:sz w:val="14"/>
                            </w:rPr>
                            <w:t>Armendáriz,</w:t>
                          </w:r>
                          <w:r>
                            <w:rPr>
                              <w:rFonts w:ascii="Arial" w:hAnsi="Arial"/>
                              <w:b/>
                              <w:spacing w:val="-6"/>
                              <w:sz w:val="14"/>
                            </w:rPr>
                            <w:t> </w:t>
                          </w:r>
                          <w:r>
                            <w:rPr>
                              <w:rFonts w:ascii="Arial" w:hAnsi="Arial"/>
                              <w:b/>
                              <w:sz w:val="14"/>
                            </w:rPr>
                            <w:t>Edif.</w:t>
                          </w:r>
                          <w:r>
                            <w:rPr>
                              <w:rFonts w:ascii="Arial" w:hAnsi="Arial"/>
                              <w:b/>
                              <w:spacing w:val="-3"/>
                              <w:sz w:val="14"/>
                            </w:rPr>
                            <w:t> </w:t>
                          </w:r>
                          <w:r>
                            <w:rPr>
                              <w:rFonts w:ascii="Arial" w:hAnsi="Arial"/>
                              <w:b/>
                              <w:sz w:val="14"/>
                            </w:rPr>
                            <w:t>“La</w:t>
                          </w:r>
                          <w:r>
                            <w:rPr>
                              <w:rFonts w:ascii="Arial" w:hAnsi="Arial"/>
                              <w:b/>
                              <w:spacing w:val="-5"/>
                              <w:sz w:val="14"/>
                            </w:rPr>
                            <w:t> </w:t>
                          </w:r>
                          <w:r>
                            <w:rPr>
                              <w:rFonts w:ascii="Arial" w:hAnsi="Arial"/>
                              <w:b/>
                              <w:spacing w:val="-2"/>
                              <w:sz w:val="14"/>
                            </w:rPr>
                            <w:t>Milagrosa”</w:t>
                          </w:r>
                        </w:p>
                        <w:p>
                          <w:pPr>
                            <w:spacing w:before="10"/>
                            <w:ind w:left="20" w:right="0" w:firstLine="0"/>
                            <w:jc w:val="left"/>
                            <w:rPr>
                              <w:rFonts w:ascii="Arial" w:hAnsi="Arial"/>
                              <w:b/>
                              <w:sz w:val="14"/>
                            </w:rPr>
                          </w:pPr>
                          <w:r>
                            <w:rPr>
                              <w:rFonts w:ascii="Arial" w:hAnsi="Arial"/>
                              <w:b/>
                              <w:sz w:val="14"/>
                            </w:rPr>
                            <w:t>30202</w:t>
                          </w:r>
                          <w:r>
                            <w:rPr>
                              <w:rFonts w:ascii="Arial" w:hAnsi="Arial"/>
                              <w:b/>
                              <w:spacing w:val="-3"/>
                              <w:sz w:val="14"/>
                            </w:rPr>
                            <w:t> </w:t>
                          </w:r>
                          <w:r>
                            <w:rPr>
                              <w:rFonts w:ascii="Arial" w:hAnsi="Arial"/>
                              <w:b/>
                              <w:sz w:val="14"/>
                            </w:rPr>
                            <w:t>–</w:t>
                          </w:r>
                          <w:r>
                            <w:rPr>
                              <w:rFonts w:ascii="Arial" w:hAnsi="Arial"/>
                              <w:b/>
                              <w:spacing w:val="-5"/>
                              <w:sz w:val="14"/>
                            </w:rPr>
                            <w:t> </w:t>
                          </w:r>
                          <w:r>
                            <w:rPr>
                              <w:rFonts w:ascii="Arial" w:hAnsi="Arial"/>
                              <w:b/>
                              <w:spacing w:val="-2"/>
                              <w:sz w:val="14"/>
                            </w:rPr>
                            <w:t>Cartagena</w:t>
                          </w:r>
                        </w:p>
                      </w:txbxContent>
                    </wps:txbx>
                    <wps:bodyPr wrap="square" lIns="0" tIns="0" rIns="0" bIns="0" rtlCol="0">
                      <a:noAutofit/>
                    </wps:bodyPr>
                  </wps:wsp>
                </a:graphicData>
              </a:graphic>
            </wp:anchor>
          </w:drawing>
        </mc:Choice>
        <mc:Fallback>
          <w:pict>
            <v:shape style="position:absolute;margin-left:71pt;margin-top:774.85907pt;width:168.2pt;height:38.950pt;mso-position-horizontal-relative:page;mso-position-vertical-relative:page;z-index:-17313280" type="#_x0000_t202" id="docshape28" filled="false" stroked="false">
              <v:textbox inset="0,0,0,0">
                <w:txbxContent>
                  <w:p>
                    <w:pPr>
                      <w:spacing w:line="314" w:lineRule="auto" w:before="14"/>
                      <w:ind w:left="20" w:right="137" w:firstLine="0"/>
                      <w:jc w:val="left"/>
                      <w:rPr>
                        <w:rFonts w:ascii="Arial" w:hAnsi="Arial"/>
                        <w:b/>
                        <w:sz w:val="14"/>
                      </w:rPr>
                    </w:pPr>
                    <w:r>
                      <w:rPr>
                        <w:rFonts w:ascii="Arial" w:hAnsi="Arial"/>
                        <w:b/>
                        <w:sz w:val="14"/>
                      </w:rPr>
                      <w:t>Área</w:t>
                    </w:r>
                    <w:r>
                      <w:rPr>
                        <w:rFonts w:ascii="Arial" w:hAnsi="Arial"/>
                        <w:b/>
                        <w:spacing w:val="-5"/>
                        <w:sz w:val="14"/>
                      </w:rPr>
                      <w:t> </w:t>
                    </w:r>
                    <w:r>
                      <w:rPr>
                        <w:rFonts w:ascii="Arial" w:hAnsi="Arial"/>
                        <w:b/>
                        <w:sz w:val="14"/>
                      </w:rPr>
                      <w:t>de</w:t>
                    </w:r>
                    <w:r>
                      <w:rPr>
                        <w:rFonts w:ascii="Arial" w:hAnsi="Arial"/>
                        <w:b/>
                        <w:spacing w:val="-8"/>
                        <w:sz w:val="14"/>
                      </w:rPr>
                      <w:t> </w:t>
                    </w:r>
                    <w:r>
                      <w:rPr>
                        <w:rFonts w:ascii="Arial" w:hAnsi="Arial"/>
                        <w:b/>
                        <w:sz w:val="14"/>
                      </w:rPr>
                      <w:t>Política</w:t>
                    </w:r>
                    <w:r>
                      <w:rPr>
                        <w:rFonts w:ascii="Arial" w:hAnsi="Arial"/>
                        <w:b/>
                        <w:spacing w:val="-8"/>
                        <w:sz w:val="14"/>
                      </w:rPr>
                      <w:t> </w:t>
                    </w:r>
                    <w:r>
                      <w:rPr>
                        <w:rFonts w:ascii="Arial" w:hAnsi="Arial"/>
                        <w:b/>
                        <w:sz w:val="14"/>
                      </w:rPr>
                      <w:t>Social,</w:t>
                    </w:r>
                    <w:r>
                      <w:rPr>
                        <w:rFonts w:ascii="Arial" w:hAnsi="Arial"/>
                        <w:b/>
                        <w:spacing w:val="-8"/>
                        <w:sz w:val="14"/>
                      </w:rPr>
                      <w:t> </w:t>
                    </w:r>
                    <w:r>
                      <w:rPr>
                        <w:rFonts w:ascii="Arial" w:hAnsi="Arial"/>
                        <w:b/>
                        <w:sz w:val="14"/>
                      </w:rPr>
                      <w:t>Igualdad</w:t>
                    </w:r>
                    <w:r>
                      <w:rPr>
                        <w:rFonts w:ascii="Arial" w:hAnsi="Arial"/>
                        <w:b/>
                        <w:spacing w:val="-5"/>
                        <w:sz w:val="14"/>
                      </w:rPr>
                      <w:t> </w:t>
                    </w:r>
                    <w:r>
                      <w:rPr>
                        <w:rFonts w:ascii="Arial" w:hAnsi="Arial"/>
                        <w:b/>
                        <w:sz w:val="14"/>
                      </w:rPr>
                      <w:t>y</w:t>
                    </w:r>
                    <w:r>
                      <w:rPr>
                        <w:rFonts w:ascii="Arial" w:hAnsi="Arial"/>
                        <w:b/>
                        <w:spacing w:val="-7"/>
                        <w:sz w:val="14"/>
                      </w:rPr>
                      <w:t> </w:t>
                    </w:r>
                    <w:r>
                      <w:rPr>
                        <w:rFonts w:ascii="Arial" w:hAnsi="Arial"/>
                        <w:b/>
                        <w:sz w:val="14"/>
                      </w:rPr>
                      <w:t>Familia</w:t>
                    </w:r>
                    <w:r>
                      <w:rPr>
                        <w:rFonts w:ascii="Arial" w:hAnsi="Arial"/>
                        <w:b/>
                        <w:spacing w:val="40"/>
                        <w:sz w:val="14"/>
                      </w:rPr>
                      <w:t> </w:t>
                    </w:r>
                    <w:r>
                      <w:rPr>
                        <w:rFonts w:ascii="Arial" w:hAnsi="Arial"/>
                        <w:b/>
                        <w:sz w:val="14"/>
                      </w:rPr>
                      <w:t>Unidad de Apoyo Técnico y Evaluación</w:t>
                    </w:r>
                  </w:p>
                  <w:p>
                    <w:pPr>
                      <w:spacing w:line="152" w:lineRule="exact" w:before="0"/>
                      <w:ind w:left="20" w:right="0" w:firstLine="0"/>
                      <w:jc w:val="left"/>
                      <w:rPr>
                        <w:rFonts w:ascii="Arial" w:hAnsi="Arial"/>
                        <w:b/>
                        <w:sz w:val="14"/>
                      </w:rPr>
                    </w:pPr>
                    <w:r>
                      <w:rPr>
                        <w:rFonts w:ascii="Arial" w:hAnsi="Arial"/>
                        <w:b/>
                        <w:sz w:val="14"/>
                      </w:rPr>
                      <w:t>C/</w:t>
                    </w:r>
                    <w:r>
                      <w:rPr>
                        <w:rFonts w:ascii="Arial" w:hAnsi="Arial"/>
                        <w:b/>
                        <w:spacing w:val="-5"/>
                        <w:sz w:val="14"/>
                      </w:rPr>
                      <w:t> </w:t>
                    </w:r>
                    <w:r>
                      <w:rPr>
                        <w:rFonts w:ascii="Arial" w:hAnsi="Arial"/>
                        <w:b/>
                        <w:sz w:val="14"/>
                      </w:rPr>
                      <w:t>Sor</w:t>
                    </w:r>
                    <w:r>
                      <w:rPr>
                        <w:rFonts w:ascii="Arial" w:hAnsi="Arial"/>
                        <w:b/>
                        <w:spacing w:val="-2"/>
                        <w:sz w:val="14"/>
                      </w:rPr>
                      <w:t> </w:t>
                    </w:r>
                    <w:r>
                      <w:rPr>
                        <w:rFonts w:ascii="Arial" w:hAnsi="Arial"/>
                        <w:b/>
                        <w:sz w:val="14"/>
                      </w:rPr>
                      <w:t>Francisca</w:t>
                    </w:r>
                    <w:r>
                      <w:rPr>
                        <w:rFonts w:ascii="Arial" w:hAnsi="Arial"/>
                        <w:b/>
                        <w:spacing w:val="-8"/>
                        <w:sz w:val="14"/>
                      </w:rPr>
                      <w:t> </w:t>
                    </w:r>
                    <w:r>
                      <w:rPr>
                        <w:rFonts w:ascii="Arial" w:hAnsi="Arial"/>
                        <w:b/>
                        <w:sz w:val="14"/>
                      </w:rPr>
                      <w:t>Armendáriz,</w:t>
                    </w:r>
                    <w:r>
                      <w:rPr>
                        <w:rFonts w:ascii="Arial" w:hAnsi="Arial"/>
                        <w:b/>
                        <w:spacing w:val="-6"/>
                        <w:sz w:val="14"/>
                      </w:rPr>
                      <w:t> </w:t>
                    </w:r>
                    <w:r>
                      <w:rPr>
                        <w:rFonts w:ascii="Arial" w:hAnsi="Arial"/>
                        <w:b/>
                        <w:sz w:val="14"/>
                      </w:rPr>
                      <w:t>Edif.</w:t>
                    </w:r>
                    <w:r>
                      <w:rPr>
                        <w:rFonts w:ascii="Arial" w:hAnsi="Arial"/>
                        <w:b/>
                        <w:spacing w:val="-3"/>
                        <w:sz w:val="14"/>
                      </w:rPr>
                      <w:t> </w:t>
                    </w:r>
                    <w:r>
                      <w:rPr>
                        <w:rFonts w:ascii="Arial" w:hAnsi="Arial"/>
                        <w:b/>
                        <w:sz w:val="14"/>
                      </w:rPr>
                      <w:t>“La</w:t>
                    </w:r>
                    <w:r>
                      <w:rPr>
                        <w:rFonts w:ascii="Arial" w:hAnsi="Arial"/>
                        <w:b/>
                        <w:spacing w:val="-5"/>
                        <w:sz w:val="14"/>
                      </w:rPr>
                      <w:t> </w:t>
                    </w:r>
                    <w:r>
                      <w:rPr>
                        <w:rFonts w:ascii="Arial" w:hAnsi="Arial"/>
                        <w:b/>
                        <w:spacing w:val="-2"/>
                        <w:sz w:val="14"/>
                      </w:rPr>
                      <w:t>Milagrosa”</w:t>
                    </w:r>
                  </w:p>
                  <w:p>
                    <w:pPr>
                      <w:spacing w:before="10"/>
                      <w:ind w:left="20" w:right="0" w:firstLine="0"/>
                      <w:jc w:val="left"/>
                      <w:rPr>
                        <w:rFonts w:ascii="Arial" w:hAnsi="Arial"/>
                        <w:b/>
                        <w:sz w:val="14"/>
                      </w:rPr>
                    </w:pPr>
                    <w:r>
                      <w:rPr>
                        <w:rFonts w:ascii="Arial" w:hAnsi="Arial"/>
                        <w:b/>
                        <w:sz w:val="14"/>
                      </w:rPr>
                      <w:t>30202</w:t>
                    </w:r>
                    <w:r>
                      <w:rPr>
                        <w:rFonts w:ascii="Arial" w:hAnsi="Arial"/>
                        <w:b/>
                        <w:spacing w:val="-3"/>
                        <w:sz w:val="14"/>
                      </w:rPr>
                      <w:t> </w:t>
                    </w:r>
                    <w:r>
                      <w:rPr>
                        <w:rFonts w:ascii="Arial" w:hAnsi="Arial"/>
                        <w:b/>
                        <w:sz w:val="14"/>
                      </w:rPr>
                      <w:t>–</w:t>
                    </w:r>
                    <w:r>
                      <w:rPr>
                        <w:rFonts w:ascii="Arial" w:hAnsi="Arial"/>
                        <w:b/>
                        <w:spacing w:val="-5"/>
                        <w:sz w:val="14"/>
                      </w:rPr>
                      <w:t> </w:t>
                    </w:r>
                    <w:r>
                      <w:rPr>
                        <w:rFonts w:ascii="Arial" w:hAnsi="Arial"/>
                        <w:b/>
                        <w:spacing w:val="-2"/>
                        <w:sz w:val="14"/>
                      </w:rPr>
                      <w:t>Cartagena</w:t>
                    </w:r>
                  </w:p>
                </w:txbxContent>
              </v:textbox>
              <w10:wrap type="none"/>
            </v:shape>
          </w:pict>
        </mc:Fallback>
      </mc:AlternateContent>
    </w:r>
    <w:r>
      <w:rPr>
        <w:sz w:val="20"/>
      </w:rPr>
      <mc:AlternateContent>
        <mc:Choice Requires="wps">
          <w:drawing>
            <wp:anchor distT="0" distB="0" distL="0" distR="0" allowOverlap="1" layoutInCell="1" locked="0" behindDoc="1" simplePos="0" relativeHeight="486003712">
              <wp:simplePos x="0" y="0"/>
              <wp:positionH relativeFrom="page">
                <wp:posOffset>5321483</wp:posOffset>
              </wp:positionH>
              <wp:positionV relativeFrom="page">
                <wp:posOffset>9941132</wp:posOffset>
              </wp:positionV>
              <wp:extent cx="1471930" cy="394335"/>
              <wp:effectExtent l="0" t="0" r="0" b="0"/>
              <wp:wrapNone/>
              <wp:docPr id="44" name="Textbox 44"/>
              <wp:cNvGraphicFramePr>
                <a:graphicFrameLocks/>
              </wp:cNvGraphicFramePr>
              <a:graphic>
                <a:graphicData uri="http://schemas.microsoft.com/office/word/2010/wordprocessingShape">
                  <wps:wsp>
                    <wps:cNvPr id="44" name="Textbox 44"/>
                    <wps:cNvSpPr txBox="1"/>
                    <wps:spPr>
                      <a:xfrm>
                        <a:off x="0" y="0"/>
                        <a:ext cx="1471930" cy="394335"/>
                      </a:xfrm>
                      <a:prstGeom prst="rect">
                        <a:avLst/>
                      </a:prstGeom>
                    </wps:spPr>
                    <wps:txbx>
                      <w:txbxContent>
                        <w:p>
                          <w:pPr>
                            <w:spacing w:line="222" w:lineRule="exact" w:before="19"/>
                            <w:ind w:left="1226" w:right="0" w:firstLine="0"/>
                            <w:jc w:val="left"/>
                            <w:rPr>
                              <w:rFonts w:ascii="Arial" w:hAnsi="Arial"/>
                              <w:b/>
                              <w:sz w:val="14"/>
                            </w:rPr>
                          </w:pPr>
                          <w:r>
                            <w:rPr>
                              <w:rFonts w:ascii="Wingdings" w:hAnsi="Wingdings"/>
                              <w:spacing w:val="-4"/>
                              <w:w w:val="195"/>
                              <w:sz w:val="20"/>
                            </w:rPr>
                            <w:t>🕿</w:t>
                          </w:r>
                          <w:r>
                            <w:rPr>
                              <w:rFonts w:ascii="Times New Roman" w:hAnsi="Times New Roman"/>
                              <w:spacing w:val="-57"/>
                              <w:w w:val="195"/>
                              <w:sz w:val="20"/>
                            </w:rPr>
                            <w:t> </w:t>
                          </w:r>
                          <w:r>
                            <w:rPr>
                              <w:rFonts w:ascii="Arial" w:hAnsi="Arial"/>
                              <w:b/>
                              <w:spacing w:val="-4"/>
                              <w:w w:val="110"/>
                              <w:sz w:val="14"/>
                            </w:rPr>
                            <w:t>968</w:t>
                          </w:r>
                          <w:r>
                            <w:rPr>
                              <w:rFonts w:ascii="Arial" w:hAnsi="Arial"/>
                              <w:b/>
                              <w:spacing w:val="-7"/>
                              <w:w w:val="110"/>
                              <w:sz w:val="14"/>
                            </w:rPr>
                            <w:t> </w:t>
                          </w:r>
                          <w:r>
                            <w:rPr>
                              <w:rFonts w:ascii="Arial" w:hAnsi="Arial"/>
                              <w:b/>
                              <w:spacing w:val="-4"/>
                              <w:w w:val="110"/>
                              <w:sz w:val="14"/>
                            </w:rPr>
                            <w:t>12</w:t>
                          </w:r>
                          <w:r>
                            <w:rPr>
                              <w:rFonts w:ascii="Arial" w:hAnsi="Arial"/>
                              <w:b/>
                              <w:spacing w:val="-6"/>
                              <w:w w:val="110"/>
                              <w:sz w:val="14"/>
                            </w:rPr>
                            <w:t> </w:t>
                          </w:r>
                          <w:r>
                            <w:rPr>
                              <w:rFonts w:ascii="Arial" w:hAnsi="Arial"/>
                              <w:b/>
                              <w:spacing w:val="-4"/>
                              <w:w w:val="110"/>
                              <w:sz w:val="14"/>
                            </w:rPr>
                            <w:t>88</w:t>
                          </w:r>
                          <w:r>
                            <w:rPr>
                              <w:rFonts w:ascii="Arial" w:hAnsi="Arial"/>
                              <w:b/>
                              <w:spacing w:val="40"/>
                              <w:w w:val="110"/>
                              <w:sz w:val="14"/>
                            </w:rPr>
                            <w:t> </w:t>
                          </w:r>
                          <w:r>
                            <w:rPr>
                              <w:rFonts w:ascii="Arial" w:hAnsi="Arial"/>
                              <w:b/>
                              <w:spacing w:val="-65"/>
                              <w:w w:val="110"/>
                              <w:sz w:val="14"/>
                            </w:rPr>
                            <w:t>42</w:t>
                          </w:r>
                        </w:p>
                        <w:p>
                          <w:pPr>
                            <w:spacing w:line="199" w:lineRule="exact" w:before="0"/>
                            <w:ind w:left="1243" w:right="0" w:firstLine="0"/>
                            <w:jc w:val="left"/>
                            <w:rPr>
                              <w:rFonts w:ascii="Arial" w:hAnsi="Arial"/>
                              <w:b/>
                              <w:sz w:val="14"/>
                            </w:rPr>
                          </w:pPr>
                          <w:r>
                            <w:rPr>
                              <w:rFonts w:ascii="Webdings" w:hAnsi="Webdings"/>
                              <w:sz w:val="20"/>
                            </w:rPr>
                            <w:t></w:t>
                          </w:r>
                          <w:r>
                            <w:rPr>
                              <w:rFonts w:ascii="Times New Roman" w:hAnsi="Times New Roman"/>
                              <w:spacing w:val="-12"/>
                              <w:sz w:val="20"/>
                            </w:rPr>
                            <w:t> </w:t>
                          </w:r>
                          <w:r>
                            <w:rPr>
                              <w:rFonts w:ascii="Arial" w:hAnsi="Arial"/>
                              <w:b/>
                              <w:sz w:val="14"/>
                            </w:rPr>
                            <w:t>968</w:t>
                          </w:r>
                          <w:r>
                            <w:rPr>
                              <w:rFonts w:ascii="Arial" w:hAnsi="Arial"/>
                              <w:b/>
                              <w:spacing w:val="-1"/>
                              <w:sz w:val="14"/>
                            </w:rPr>
                            <w:t> </w:t>
                          </w:r>
                          <w:r>
                            <w:rPr>
                              <w:rFonts w:ascii="Arial" w:hAnsi="Arial"/>
                              <w:b/>
                              <w:sz w:val="14"/>
                            </w:rPr>
                            <w:t>12</w:t>
                          </w:r>
                          <w:r>
                            <w:rPr>
                              <w:rFonts w:ascii="Arial" w:hAnsi="Arial"/>
                              <w:b/>
                              <w:spacing w:val="-3"/>
                              <w:sz w:val="14"/>
                            </w:rPr>
                            <w:t> </w:t>
                          </w:r>
                          <w:r>
                            <w:rPr>
                              <w:rFonts w:ascii="Arial" w:hAnsi="Arial"/>
                              <w:b/>
                              <w:sz w:val="14"/>
                            </w:rPr>
                            <w:t>01</w:t>
                          </w:r>
                          <w:r>
                            <w:rPr>
                              <w:rFonts w:ascii="Arial" w:hAnsi="Arial"/>
                              <w:b/>
                              <w:spacing w:val="-2"/>
                              <w:sz w:val="14"/>
                            </w:rPr>
                            <w:t> </w:t>
                          </w:r>
                          <w:r>
                            <w:rPr>
                              <w:rFonts w:ascii="Arial" w:hAnsi="Arial"/>
                              <w:b/>
                              <w:spacing w:val="-5"/>
                              <w:sz w:val="14"/>
                            </w:rPr>
                            <w:t>77</w:t>
                          </w:r>
                        </w:p>
                        <w:p>
                          <w:pPr>
                            <w:spacing w:line="161" w:lineRule="exact" w:before="0"/>
                            <w:ind w:left="20" w:right="0" w:firstLine="0"/>
                            <w:jc w:val="left"/>
                            <w:rPr>
                              <w:rFonts w:ascii="Arial"/>
                              <w:b/>
                              <w:sz w:val="14"/>
                            </w:rPr>
                          </w:pPr>
                          <w:hyperlink r:id="rId1">
                            <w:r>
                              <w:rPr>
                                <w:rFonts w:ascii="Arial"/>
                                <w:b/>
                                <w:spacing w:val="-2"/>
                                <w:sz w:val="14"/>
                              </w:rPr>
                              <w:t>uate.ssociales@ayto-cartagena.es</w:t>
                            </w:r>
                          </w:hyperlink>
                        </w:p>
                      </w:txbxContent>
                    </wps:txbx>
                    <wps:bodyPr wrap="square" lIns="0" tIns="0" rIns="0" bIns="0" rtlCol="0">
                      <a:noAutofit/>
                    </wps:bodyPr>
                  </wps:wsp>
                </a:graphicData>
              </a:graphic>
            </wp:anchor>
          </w:drawing>
        </mc:Choice>
        <mc:Fallback>
          <w:pict>
            <v:shape style="position:absolute;margin-left:419.014465pt;margin-top:782.766357pt;width:115.9pt;height:31.05pt;mso-position-horizontal-relative:page;mso-position-vertical-relative:page;z-index:-17312768" type="#_x0000_t202" id="docshape29" filled="false" stroked="false">
              <v:textbox inset="0,0,0,0">
                <w:txbxContent>
                  <w:p>
                    <w:pPr>
                      <w:spacing w:line="222" w:lineRule="exact" w:before="19"/>
                      <w:ind w:left="1226" w:right="0" w:firstLine="0"/>
                      <w:jc w:val="left"/>
                      <w:rPr>
                        <w:rFonts w:ascii="Arial" w:hAnsi="Arial"/>
                        <w:b/>
                        <w:sz w:val="14"/>
                      </w:rPr>
                    </w:pPr>
                    <w:r>
                      <w:rPr>
                        <w:rFonts w:ascii="Wingdings" w:hAnsi="Wingdings"/>
                        <w:spacing w:val="-4"/>
                        <w:w w:val="195"/>
                        <w:sz w:val="20"/>
                      </w:rPr>
                      <w:t>🕿</w:t>
                    </w:r>
                    <w:r>
                      <w:rPr>
                        <w:rFonts w:ascii="Times New Roman" w:hAnsi="Times New Roman"/>
                        <w:spacing w:val="-57"/>
                        <w:w w:val="195"/>
                        <w:sz w:val="20"/>
                      </w:rPr>
                      <w:t> </w:t>
                    </w:r>
                    <w:r>
                      <w:rPr>
                        <w:rFonts w:ascii="Arial" w:hAnsi="Arial"/>
                        <w:b/>
                        <w:spacing w:val="-4"/>
                        <w:w w:val="110"/>
                        <w:sz w:val="14"/>
                      </w:rPr>
                      <w:t>968</w:t>
                    </w:r>
                    <w:r>
                      <w:rPr>
                        <w:rFonts w:ascii="Arial" w:hAnsi="Arial"/>
                        <w:b/>
                        <w:spacing w:val="-7"/>
                        <w:w w:val="110"/>
                        <w:sz w:val="14"/>
                      </w:rPr>
                      <w:t> </w:t>
                    </w:r>
                    <w:r>
                      <w:rPr>
                        <w:rFonts w:ascii="Arial" w:hAnsi="Arial"/>
                        <w:b/>
                        <w:spacing w:val="-4"/>
                        <w:w w:val="110"/>
                        <w:sz w:val="14"/>
                      </w:rPr>
                      <w:t>12</w:t>
                    </w:r>
                    <w:r>
                      <w:rPr>
                        <w:rFonts w:ascii="Arial" w:hAnsi="Arial"/>
                        <w:b/>
                        <w:spacing w:val="-6"/>
                        <w:w w:val="110"/>
                        <w:sz w:val="14"/>
                      </w:rPr>
                      <w:t> </w:t>
                    </w:r>
                    <w:r>
                      <w:rPr>
                        <w:rFonts w:ascii="Arial" w:hAnsi="Arial"/>
                        <w:b/>
                        <w:spacing w:val="-4"/>
                        <w:w w:val="110"/>
                        <w:sz w:val="14"/>
                      </w:rPr>
                      <w:t>88</w:t>
                    </w:r>
                    <w:r>
                      <w:rPr>
                        <w:rFonts w:ascii="Arial" w:hAnsi="Arial"/>
                        <w:b/>
                        <w:spacing w:val="40"/>
                        <w:w w:val="110"/>
                        <w:sz w:val="14"/>
                      </w:rPr>
                      <w:t> </w:t>
                    </w:r>
                    <w:r>
                      <w:rPr>
                        <w:rFonts w:ascii="Arial" w:hAnsi="Arial"/>
                        <w:b/>
                        <w:spacing w:val="-65"/>
                        <w:w w:val="110"/>
                        <w:sz w:val="14"/>
                      </w:rPr>
                      <w:t>42</w:t>
                    </w:r>
                  </w:p>
                  <w:p>
                    <w:pPr>
                      <w:spacing w:line="199" w:lineRule="exact" w:before="0"/>
                      <w:ind w:left="1243" w:right="0" w:firstLine="0"/>
                      <w:jc w:val="left"/>
                      <w:rPr>
                        <w:rFonts w:ascii="Arial" w:hAnsi="Arial"/>
                        <w:b/>
                        <w:sz w:val="14"/>
                      </w:rPr>
                    </w:pPr>
                    <w:r>
                      <w:rPr>
                        <w:rFonts w:ascii="Webdings" w:hAnsi="Webdings"/>
                        <w:sz w:val="20"/>
                      </w:rPr>
                      <w:t></w:t>
                    </w:r>
                    <w:r>
                      <w:rPr>
                        <w:rFonts w:ascii="Times New Roman" w:hAnsi="Times New Roman"/>
                        <w:spacing w:val="-12"/>
                        <w:sz w:val="20"/>
                      </w:rPr>
                      <w:t> </w:t>
                    </w:r>
                    <w:r>
                      <w:rPr>
                        <w:rFonts w:ascii="Arial" w:hAnsi="Arial"/>
                        <w:b/>
                        <w:sz w:val="14"/>
                      </w:rPr>
                      <w:t>968</w:t>
                    </w:r>
                    <w:r>
                      <w:rPr>
                        <w:rFonts w:ascii="Arial" w:hAnsi="Arial"/>
                        <w:b/>
                        <w:spacing w:val="-1"/>
                        <w:sz w:val="14"/>
                      </w:rPr>
                      <w:t> </w:t>
                    </w:r>
                    <w:r>
                      <w:rPr>
                        <w:rFonts w:ascii="Arial" w:hAnsi="Arial"/>
                        <w:b/>
                        <w:sz w:val="14"/>
                      </w:rPr>
                      <w:t>12</w:t>
                    </w:r>
                    <w:r>
                      <w:rPr>
                        <w:rFonts w:ascii="Arial" w:hAnsi="Arial"/>
                        <w:b/>
                        <w:spacing w:val="-3"/>
                        <w:sz w:val="14"/>
                      </w:rPr>
                      <w:t> </w:t>
                    </w:r>
                    <w:r>
                      <w:rPr>
                        <w:rFonts w:ascii="Arial" w:hAnsi="Arial"/>
                        <w:b/>
                        <w:sz w:val="14"/>
                      </w:rPr>
                      <w:t>01</w:t>
                    </w:r>
                    <w:r>
                      <w:rPr>
                        <w:rFonts w:ascii="Arial" w:hAnsi="Arial"/>
                        <w:b/>
                        <w:spacing w:val="-2"/>
                        <w:sz w:val="14"/>
                      </w:rPr>
                      <w:t> </w:t>
                    </w:r>
                    <w:r>
                      <w:rPr>
                        <w:rFonts w:ascii="Arial" w:hAnsi="Arial"/>
                        <w:b/>
                        <w:spacing w:val="-5"/>
                        <w:sz w:val="14"/>
                      </w:rPr>
                      <w:t>77</w:t>
                    </w:r>
                  </w:p>
                  <w:p>
                    <w:pPr>
                      <w:spacing w:line="161" w:lineRule="exact" w:before="0"/>
                      <w:ind w:left="20" w:right="0" w:firstLine="0"/>
                      <w:jc w:val="left"/>
                      <w:rPr>
                        <w:rFonts w:ascii="Arial"/>
                        <w:b/>
                        <w:sz w:val="14"/>
                      </w:rPr>
                    </w:pPr>
                    <w:hyperlink r:id="rId1">
                      <w:r>
                        <w:rPr>
                          <w:rFonts w:ascii="Arial"/>
                          <w:b/>
                          <w:spacing w:val="-2"/>
                          <w:sz w:val="14"/>
                        </w:rPr>
                        <w:t>uate.ssociales@ayto-cartagena.es</w:t>
                      </w:r>
                    </w:hyperlink>
                  </w:p>
                </w:txbxContent>
              </v:textbox>
              <w10:wrap type="none"/>
            </v:shape>
          </w:pict>
        </mc:Fallback>
      </mc:AlternateContent>
    </w:r>
  </w:p>
</w:ftr>
</file>

<file path=word/footer7.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6004224">
              <wp:simplePos x="0" y="0"/>
              <wp:positionH relativeFrom="page">
                <wp:posOffset>868680</wp:posOffset>
              </wp:positionH>
              <wp:positionV relativeFrom="page">
                <wp:posOffset>9704832</wp:posOffset>
              </wp:positionV>
              <wp:extent cx="5957570" cy="1270"/>
              <wp:effectExtent l="0" t="0" r="0" b="0"/>
              <wp:wrapNone/>
              <wp:docPr id="45" name="Graphic 45"/>
              <wp:cNvGraphicFramePr>
                <a:graphicFrameLocks/>
              </wp:cNvGraphicFramePr>
              <a:graphic>
                <a:graphicData uri="http://schemas.microsoft.com/office/word/2010/wordprocessingShape">
                  <wps:wsp>
                    <wps:cNvPr id="45" name="Graphic 45"/>
                    <wps:cNvSpPr/>
                    <wps:spPr>
                      <a:xfrm>
                        <a:off x="0" y="0"/>
                        <a:ext cx="5957570" cy="1270"/>
                      </a:xfrm>
                      <a:custGeom>
                        <a:avLst/>
                        <a:gdLst/>
                        <a:ahLst/>
                        <a:cxnLst/>
                        <a:rect l="l" t="t" r="r" b="b"/>
                        <a:pathLst>
                          <a:path w="5957570" h="0">
                            <a:moveTo>
                              <a:pt x="0" y="0"/>
                            </a:moveTo>
                            <a:lnTo>
                              <a:pt x="5957316" y="0"/>
                            </a:lnTo>
                          </a:path>
                        </a:pathLst>
                      </a:custGeom>
                      <a:ln w="6096">
                        <a:solidFill>
                          <a:srgbClr val="003366"/>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7312256" from="68.400002pt,764.160034pt" to="537.480015pt,764.160034pt" stroked="true" strokeweight=".48pt" strokecolor="#003366">
              <v:stroke dashstyle="solid"/>
              <w10:wrap type="none"/>
            </v:line>
          </w:pict>
        </mc:Fallback>
      </mc:AlternateContent>
    </w:r>
    <w:r>
      <w:rPr>
        <w:sz w:val="20"/>
      </w:rPr>
      <mc:AlternateContent>
        <mc:Choice Requires="wps">
          <w:drawing>
            <wp:anchor distT="0" distB="0" distL="0" distR="0" allowOverlap="1" layoutInCell="1" locked="0" behindDoc="1" simplePos="0" relativeHeight="486004736">
              <wp:simplePos x="0" y="0"/>
              <wp:positionH relativeFrom="page">
                <wp:posOffset>6253988</wp:posOffset>
              </wp:positionH>
              <wp:positionV relativeFrom="page">
                <wp:posOffset>9752687</wp:posOffset>
              </wp:positionV>
              <wp:extent cx="539115" cy="111125"/>
              <wp:effectExtent l="0" t="0" r="0" b="0"/>
              <wp:wrapNone/>
              <wp:docPr id="46" name="Textbox 46"/>
              <wp:cNvGraphicFramePr>
                <a:graphicFrameLocks/>
              </wp:cNvGraphicFramePr>
              <a:graphic>
                <a:graphicData uri="http://schemas.microsoft.com/office/word/2010/wordprocessingShape">
                  <wps:wsp>
                    <wps:cNvPr id="46" name="Textbox 46"/>
                    <wps:cNvSpPr txBox="1"/>
                    <wps:spPr>
                      <a:xfrm>
                        <a:off x="0" y="0"/>
                        <a:ext cx="539115" cy="111125"/>
                      </a:xfrm>
                      <a:prstGeom prst="rect">
                        <a:avLst/>
                      </a:prstGeom>
                    </wps:spPr>
                    <wps:txbx>
                      <w:txbxContent>
                        <w:p>
                          <w:pPr>
                            <w:spacing w:before="16"/>
                            <w:ind w:left="20" w:right="0" w:firstLine="0"/>
                            <w:jc w:val="left"/>
                            <w:rPr>
                              <w:rFonts w:ascii="Arial MT" w:hAnsi="Arial MT"/>
                              <w:sz w:val="12"/>
                            </w:rPr>
                          </w:pPr>
                          <w:r>
                            <w:rPr>
                              <w:rFonts w:ascii="Arial MT" w:hAnsi="Arial MT"/>
                              <w:sz w:val="12"/>
                            </w:rPr>
                            <w:t>Página</w:t>
                          </w:r>
                          <w:r>
                            <w:rPr>
                              <w:rFonts w:ascii="Arial MT" w:hAnsi="Arial MT"/>
                              <w:spacing w:val="-3"/>
                              <w:sz w:val="12"/>
                            </w:rPr>
                            <w:t> </w:t>
                          </w:r>
                          <w:r>
                            <w:rPr>
                              <w:rFonts w:ascii="Arial MT" w:hAnsi="Arial MT"/>
                              <w:sz w:val="12"/>
                            </w:rPr>
                            <w:fldChar w:fldCharType="begin"/>
                          </w:r>
                          <w:r>
                            <w:rPr>
                              <w:rFonts w:ascii="Arial MT" w:hAnsi="Arial MT"/>
                              <w:sz w:val="12"/>
                            </w:rPr>
                            <w:instrText> PAGE </w:instrText>
                          </w:r>
                          <w:r>
                            <w:rPr>
                              <w:rFonts w:ascii="Arial MT" w:hAnsi="Arial MT"/>
                              <w:sz w:val="12"/>
                            </w:rPr>
                            <w:fldChar w:fldCharType="separate"/>
                          </w:r>
                          <w:r>
                            <w:rPr>
                              <w:rFonts w:ascii="Arial MT" w:hAnsi="Arial MT"/>
                              <w:sz w:val="12"/>
                            </w:rPr>
                            <w:t>4</w:t>
                          </w:r>
                          <w:r>
                            <w:rPr>
                              <w:rFonts w:ascii="Arial MT" w:hAnsi="Arial MT"/>
                              <w:sz w:val="12"/>
                            </w:rPr>
                            <w:fldChar w:fldCharType="end"/>
                          </w:r>
                          <w:r>
                            <w:rPr>
                              <w:rFonts w:ascii="Arial MT" w:hAnsi="Arial MT"/>
                              <w:spacing w:val="1"/>
                              <w:sz w:val="12"/>
                            </w:rPr>
                            <w:t> </w:t>
                          </w:r>
                          <w:r>
                            <w:rPr>
                              <w:rFonts w:ascii="Arial MT" w:hAnsi="Arial MT"/>
                              <w:sz w:val="12"/>
                            </w:rPr>
                            <w:t>de</w:t>
                          </w:r>
                          <w:r>
                            <w:rPr>
                              <w:rFonts w:ascii="Arial MT" w:hAnsi="Arial MT"/>
                              <w:spacing w:val="2"/>
                              <w:sz w:val="12"/>
                            </w:rPr>
                            <w:t> </w:t>
                          </w:r>
                          <w:r>
                            <w:rPr>
                              <w:rFonts w:ascii="Arial MT" w:hAnsi="Arial MT"/>
                              <w:spacing w:val="-5"/>
                              <w:sz w:val="12"/>
                            </w:rPr>
                            <w:t>46</w:t>
                          </w:r>
                        </w:p>
                      </w:txbxContent>
                    </wps:txbx>
                    <wps:bodyPr wrap="square" lIns="0" tIns="0" rIns="0" bIns="0" rtlCol="0">
                      <a:noAutofit/>
                    </wps:bodyPr>
                  </wps:wsp>
                </a:graphicData>
              </a:graphic>
            </wp:anchor>
          </w:drawing>
        </mc:Choice>
        <mc:Fallback>
          <w:pict>
            <v:shape style="position:absolute;margin-left:492.440002pt;margin-top:767.928162pt;width:42.45pt;height:8.75pt;mso-position-horizontal-relative:page;mso-position-vertical-relative:page;z-index:-17311744" type="#_x0000_t202" id="docshape30" filled="false" stroked="false">
              <v:textbox inset="0,0,0,0">
                <w:txbxContent>
                  <w:p>
                    <w:pPr>
                      <w:spacing w:before="16"/>
                      <w:ind w:left="20" w:right="0" w:firstLine="0"/>
                      <w:jc w:val="left"/>
                      <w:rPr>
                        <w:rFonts w:ascii="Arial MT" w:hAnsi="Arial MT"/>
                        <w:sz w:val="12"/>
                      </w:rPr>
                    </w:pPr>
                    <w:r>
                      <w:rPr>
                        <w:rFonts w:ascii="Arial MT" w:hAnsi="Arial MT"/>
                        <w:sz w:val="12"/>
                      </w:rPr>
                      <w:t>Página</w:t>
                    </w:r>
                    <w:r>
                      <w:rPr>
                        <w:rFonts w:ascii="Arial MT" w:hAnsi="Arial MT"/>
                        <w:spacing w:val="-3"/>
                        <w:sz w:val="12"/>
                      </w:rPr>
                      <w:t> </w:t>
                    </w:r>
                    <w:r>
                      <w:rPr>
                        <w:rFonts w:ascii="Arial MT" w:hAnsi="Arial MT"/>
                        <w:sz w:val="12"/>
                      </w:rPr>
                      <w:fldChar w:fldCharType="begin"/>
                    </w:r>
                    <w:r>
                      <w:rPr>
                        <w:rFonts w:ascii="Arial MT" w:hAnsi="Arial MT"/>
                        <w:sz w:val="12"/>
                      </w:rPr>
                      <w:instrText> PAGE </w:instrText>
                    </w:r>
                    <w:r>
                      <w:rPr>
                        <w:rFonts w:ascii="Arial MT" w:hAnsi="Arial MT"/>
                        <w:sz w:val="12"/>
                      </w:rPr>
                      <w:fldChar w:fldCharType="separate"/>
                    </w:r>
                    <w:r>
                      <w:rPr>
                        <w:rFonts w:ascii="Arial MT" w:hAnsi="Arial MT"/>
                        <w:sz w:val="12"/>
                      </w:rPr>
                      <w:t>4</w:t>
                    </w:r>
                    <w:r>
                      <w:rPr>
                        <w:rFonts w:ascii="Arial MT" w:hAnsi="Arial MT"/>
                        <w:sz w:val="12"/>
                      </w:rPr>
                      <w:fldChar w:fldCharType="end"/>
                    </w:r>
                    <w:r>
                      <w:rPr>
                        <w:rFonts w:ascii="Arial MT" w:hAnsi="Arial MT"/>
                        <w:spacing w:val="1"/>
                        <w:sz w:val="12"/>
                      </w:rPr>
                      <w:t> </w:t>
                    </w:r>
                    <w:r>
                      <w:rPr>
                        <w:rFonts w:ascii="Arial MT" w:hAnsi="Arial MT"/>
                        <w:sz w:val="12"/>
                      </w:rPr>
                      <w:t>de</w:t>
                    </w:r>
                    <w:r>
                      <w:rPr>
                        <w:rFonts w:ascii="Arial MT" w:hAnsi="Arial MT"/>
                        <w:spacing w:val="2"/>
                        <w:sz w:val="12"/>
                      </w:rPr>
                      <w:t> </w:t>
                    </w:r>
                    <w:r>
                      <w:rPr>
                        <w:rFonts w:ascii="Arial MT" w:hAnsi="Arial MT"/>
                        <w:spacing w:val="-5"/>
                        <w:sz w:val="12"/>
                      </w:rPr>
                      <w:t>46</w:t>
                    </w:r>
                  </w:p>
                </w:txbxContent>
              </v:textbox>
              <w10:wrap type="none"/>
            </v:shape>
          </w:pict>
        </mc:Fallback>
      </mc:AlternateContent>
    </w:r>
    <w:r>
      <w:rPr>
        <w:sz w:val="20"/>
      </w:rPr>
      <mc:AlternateContent>
        <mc:Choice Requires="wps">
          <w:drawing>
            <wp:anchor distT="0" distB="0" distL="0" distR="0" allowOverlap="1" layoutInCell="1" locked="0" behindDoc="1" simplePos="0" relativeHeight="486005248">
              <wp:simplePos x="0" y="0"/>
              <wp:positionH relativeFrom="page">
                <wp:posOffset>901700</wp:posOffset>
              </wp:positionH>
              <wp:positionV relativeFrom="page">
                <wp:posOffset>9840710</wp:posOffset>
              </wp:positionV>
              <wp:extent cx="2136140" cy="494665"/>
              <wp:effectExtent l="0" t="0" r="0" b="0"/>
              <wp:wrapNone/>
              <wp:docPr id="47" name="Textbox 47"/>
              <wp:cNvGraphicFramePr>
                <a:graphicFrameLocks/>
              </wp:cNvGraphicFramePr>
              <a:graphic>
                <a:graphicData uri="http://schemas.microsoft.com/office/word/2010/wordprocessingShape">
                  <wps:wsp>
                    <wps:cNvPr id="47" name="Textbox 47"/>
                    <wps:cNvSpPr txBox="1"/>
                    <wps:spPr>
                      <a:xfrm>
                        <a:off x="0" y="0"/>
                        <a:ext cx="2136140" cy="494665"/>
                      </a:xfrm>
                      <a:prstGeom prst="rect">
                        <a:avLst/>
                      </a:prstGeom>
                    </wps:spPr>
                    <wps:txbx>
                      <w:txbxContent>
                        <w:p>
                          <w:pPr>
                            <w:spacing w:line="314" w:lineRule="auto" w:before="14"/>
                            <w:ind w:left="20" w:right="137" w:firstLine="0"/>
                            <w:jc w:val="left"/>
                            <w:rPr>
                              <w:rFonts w:ascii="Arial" w:hAnsi="Arial"/>
                              <w:b/>
                              <w:sz w:val="14"/>
                            </w:rPr>
                          </w:pPr>
                          <w:r>
                            <w:rPr>
                              <w:rFonts w:ascii="Arial" w:hAnsi="Arial"/>
                              <w:b/>
                              <w:sz w:val="14"/>
                            </w:rPr>
                            <w:t>Área</w:t>
                          </w:r>
                          <w:r>
                            <w:rPr>
                              <w:rFonts w:ascii="Arial" w:hAnsi="Arial"/>
                              <w:b/>
                              <w:spacing w:val="-5"/>
                              <w:sz w:val="14"/>
                            </w:rPr>
                            <w:t> </w:t>
                          </w:r>
                          <w:r>
                            <w:rPr>
                              <w:rFonts w:ascii="Arial" w:hAnsi="Arial"/>
                              <w:b/>
                              <w:sz w:val="14"/>
                            </w:rPr>
                            <w:t>de</w:t>
                          </w:r>
                          <w:r>
                            <w:rPr>
                              <w:rFonts w:ascii="Arial" w:hAnsi="Arial"/>
                              <w:b/>
                              <w:spacing w:val="-8"/>
                              <w:sz w:val="14"/>
                            </w:rPr>
                            <w:t> </w:t>
                          </w:r>
                          <w:r>
                            <w:rPr>
                              <w:rFonts w:ascii="Arial" w:hAnsi="Arial"/>
                              <w:b/>
                              <w:sz w:val="14"/>
                            </w:rPr>
                            <w:t>Política</w:t>
                          </w:r>
                          <w:r>
                            <w:rPr>
                              <w:rFonts w:ascii="Arial" w:hAnsi="Arial"/>
                              <w:b/>
                              <w:spacing w:val="-8"/>
                              <w:sz w:val="14"/>
                            </w:rPr>
                            <w:t> </w:t>
                          </w:r>
                          <w:r>
                            <w:rPr>
                              <w:rFonts w:ascii="Arial" w:hAnsi="Arial"/>
                              <w:b/>
                              <w:sz w:val="14"/>
                            </w:rPr>
                            <w:t>Social,</w:t>
                          </w:r>
                          <w:r>
                            <w:rPr>
                              <w:rFonts w:ascii="Arial" w:hAnsi="Arial"/>
                              <w:b/>
                              <w:spacing w:val="-8"/>
                              <w:sz w:val="14"/>
                            </w:rPr>
                            <w:t> </w:t>
                          </w:r>
                          <w:r>
                            <w:rPr>
                              <w:rFonts w:ascii="Arial" w:hAnsi="Arial"/>
                              <w:b/>
                              <w:sz w:val="14"/>
                            </w:rPr>
                            <w:t>Igualdad</w:t>
                          </w:r>
                          <w:r>
                            <w:rPr>
                              <w:rFonts w:ascii="Arial" w:hAnsi="Arial"/>
                              <w:b/>
                              <w:spacing w:val="-5"/>
                              <w:sz w:val="14"/>
                            </w:rPr>
                            <w:t> </w:t>
                          </w:r>
                          <w:r>
                            <w:rPr>
                              <w:rFonts w:ascii="Arial" w:hAnsi="Arial"/>
                              <w:b/>
                              <w:sz w:val="14"/>
                            </w:rPr>
                            <w:t>y</w:t>
                          </w:r>
                          <w:r>
                            <w:rPr>
                              <w:rFonts w:ascii="Arial" w:hAnsi="Arial"/>
                              <w:b/>
                              <w:spacing w:val="-7"/>
                              <w:sz w:val="14"/>
                            </w:rPr>
                            <w:t> </w:t>
                          </w:r>
                          <w:r>
                            <w:rPr>
                              <w:rFonts w:ascii="Arial" w:hAnsi="Arial"/>
                              <w:b/>
                              <w:sz w:val="14"/>
                            </w:rPr>
                            <w:t>Familia</w:t>
                          </w:r>
                          <w:r>
                            <w:rPr>
                              <w:rFonts w:ascii="Arial" w:hAnsi="Arial"/>
                              <w:b/>
                              <w:spacing w:val="40"/>
                              <w:sz w:val="14"/>
                            </w:rPr>
                            <w:t> </w:t>
                          </w:r>
                          <w:r>
                            <w:rPr>
                              <w:rFonts w:ascii="Arial" w:hAnsi="Arial"/>
                              <w:b/>
                              <w:sz w:val="14"/>
                            </w:rPr>
                            <w:t>Unidad de Apoyo Técnico y Evaluación</w:t>
                          </w:r>
                        </w:p>
                        <w:p>
                          <w:pPr>
                            <w:spacing w:line="152" w:lineRule="exact" w:before="0"/>
                            <w:ind w:left="20" w:right="0" w:firstLine="0"/>
                            <w:jc w:val="left"/>
                            <w:rPr>
                              <w:rFonts w:ascii="Arial" w:hAnsi="Arial"/>
                              <w:b/>
                              <w:sz w:val="14"/>
                            </w:rPr>
                          </w:pPr>
                          <w:r>
                            <w:rPr>
                              <w:rFonts w:ascii="Arial" w:hAnsi="Arial"/>
                              <w:b/>
                              <w:sz w:val="14"/>
                            </w:rPr>
                            <w:t>C/</w:t>
                          </w:r>
                          <w:r>
                            <w:rPr>
                              <w:rFonts w:ascii="Arial" w:hAnsi="Arial"/>
                              <w:b/>
                              <w:spacing w:val="-5"/>
                              <w:sz w:val="14"/>
                            </w:rPr>
                            <w:t> </w:t>
                          </w:r>
                          <w:r>
                            <w:rPr>
                              <w:rFonts w:ascii="Arial" w:hAnsi="Arial"/>
                              <w:b/>
                              <w:sz w:val="14"/>
                            </w:rPr>
                            <w:t>Sor</w:t>
                          </w:r>
                          <w:r>
                            <w:rPr>
                              <w:rFonts w:ascii="Arial" w:hAnsi="Arial"/>
                              <w:b/>
                              <w:spacing w:val="-2"/>
                              <w:sz w:val="14"/>
                            </w:rPr>
                            <w:t> </w:t>
                          </w:r>
                          <w:r>
                            <w:rPr>
                              <w:rFonts w:ascii="Arial" w:hAnsi="Arial"/>
                              <w:b/>
                              <w:sz w:val="14"/>
                            </w:rPr>
                            <w:t>Francisca</w:t>
                          </w:r>
                          <w:r>
                            <w:rPr>
                              <w:rFonts w:ascii="Arial" w:hAnsi="Arial"/>
                              <w:b/>
                              <w:spacing w:val="-8"/>
                              <w:sz w:val="14"/>
                            </w:rPr>
                            <w:t> </w:t>
                          </w:r>
                          <w:r>
                            <w:rPr>
                              <w:rFonts w:ascii="Arial" w:hAnsi="Arial"/>
                              <w:b/>
                              <w:sz w:val="14"/>
                            </w:rPr>
                            <w:t>Armendáriz,</w:t>
                          </w:r>
                          <w:r>
                            <w:rPr>
                              <w:rFonts w:ascii="Arial" w:hAnsi="Arial"/>
                              <w:b/>
                              <w:spacing w:val="-6"/>
                              <w:sz w:val="14"/>
                            </w:rPr>
                            <w:t> </w:t>
                          </w:r>
                          <w:r>
                            <w:rPr>
                              <w:rFonts w:ascii="Arial" w:hAnsi="Arial"/>
                              <w:b/>
                              <w:sz w:val="14"/>
                            </w:rPr>
                            <w:t>Edif.</w:t>
                          </w:r>
                          <w:r>
                            <w:rPr>
                              <w:rFonts w:ascii="Arial" w:hAnsi="Arial"/>
                              <w:b/>
                              <w:spacing w:val="-3"/>
                              <w:sz w:val="14"/>
                            </w:rPr>
                            <w:t> </w:t>
                          </w:r>
                          <w:r>
                            <w:rPr>
                              <w:rFonts w:ascii="Arial" w:hAnsi="Arial"/>
                              <w:b/>
                              <w:sz w:val="14"/>
                            </w:rPr>
                            <w:t>“La</w:t>
                          </w:r>
                          <w:r>
                            <w:rPr>
                              <w:rFonts w:ascii="Arial" w:hAnsi="Arial"/>
                              <w:b/>
                              <w:spacing w:val="-5"/>
                              <w:sz w:val="14"/>
                            </w:rPr>
                            <w:t> </w:t>
                          </w:r>
                          <w:r>
                            <w:rPr>
                              <w:rFonts w:ascii="Arial" w:hAnsi="Arial"/>
                              <w:b/>
                              <w:spacing w:val="-2"/>
                              <w:sz w:val="14"/>
                            </w:rPr>
                            <w:t>Milagrosa”</w:t>
                          </w:r>
                        </w:p>
                        <w:p>
                          <w:pPr>
                            <w:spacing w:before="10"/>
                            <w:ind w:left="20" w:right="0" w:firstLine="0"/>
                            <w:jc w:val="left"/>
                            <w:rPr>
                              <w:rFonts w:ascii="Arial" w:hAnsi="Arial"/>
                              <w:b/>
                              <w:sz w:val="14"/>
                            </w:rPr>
                          </w:pPr>
                          <w:r>
                            <w:rPr>
                              <w:rFonts w:ascii="Arial" w:hAnsi="Arial"/>
                              <w:b/>
                              <w:sz w:val="14"/>
                            </w:rPr>
                            <w:t>30202</w:t>
                          </w:r>
                          <w:r>
                            <w:rPr>
                              <w:rFonts w:ascii="Arial" w:hAnsi="Arial"/>
                              <w:b/>
                              <w:spacing w:val="-3"/>
                              <w:sz w:val="14"/>
                            </w:rPr>
                            <w:t> </w:t>
                          </w:r>
                          <w:r>
                            <w:rPr>
                              <w:rFonts w:ascii="Arial" w:hAnsi="Arial"/>
                              <w:b/>
                              <w:sz w:val="14"/>
                            </w:rPr>
                            <w:t>–</w:t>
                          </w:r>
                          <w:r>
                            <w:rPr>
                              <w:rFonts w:ascii="Arial" w:hAnsi="Arial"/>
                              <w:b/>
                              <w:spacing w:val="-5"/>
                              <w:sz w:val="14"/>
                            </w:rPr>
                            <w:t> </w:t>
                          </w:r>
                          <w:r>
                            <w:rPr>
                              <w:rFonts w:ascii="Arial" w:hAnsi="Arial"/>
                              <w:b/>
                              <w:spacing w:val="-2"/>
                              <w:sz w:val="14"/>
                            </w:rPr>
                            <w:t>Cartagena</w:t>
                          </w:r>
                        </w:p>
                      </w:txbxContent>
                    </wps:txbx>
                    <wps:bodyPr wrap="square" lIns="0" tIns="0" rIns="0" bIns="0" rtlCol="0">
                      <a:noAutofit/>
                    </wps:bodyPr>
                  </wps:wsp>
                </a:graphicData>
              </a:graphic>
            </wp:anchor>
          </w:drawing>
        </mc:Choice>
        <mc:Fallback>
          <w:pict>
            <v:shape style="position:absolute;margin-left:71pt;margin-top:774.85907pt;width:168.2pt;height:38.950pt;mso-position-horizontal-relative:page;mso-position-vertical-relative:page;z-index:-17311232" type="#_x0000_t202" id="docshape31" filled="false" stroked="false">
              <v:textbox inset="0,0,0,0">
                <w:txbxContent>
                  <w:p>
                    <w:pPr>
                      <w:spacing w:line="314" w:lineRule="auto" w:before="14"/>
                      <w:ind w:left="20" w:right="137" w:firstLine="0"/>
                      <w:jc w:val="left"/>
                      <w:rPr>
                        <w:rFonts w:ascii="Arial" w:hAnsi="Arial"/>
                        <w:b/>
                        <w:sz w:val="14"/>
                      </w:rPr>
                    </w:pPr>
                    <w:r>
                      <w:rPr>
                        <w:rFonts w:ascii="Arial" w:hAnsi="Arial"/>
                        <w:b/>
                        <w:sz w:val="14"/>
                      </w:rPr>
                      <w:t>Área</w:t>
                    </w:r>
                    <w:r>
                      <w:rPr>
                        <w:rFonts w:ascii="Arial" w:hAnsi="Arial"/>
                        <w:b/>
                        <w:spacing w:val="-5"/>
                        <w:sz w:val="14"/>
                      </w:rPr>
                      <w:t> </w:t>
                    </w:r>
                    <w:r>
                      <w:rPr>
                        <w:rFonts w:ascii="Arial" w:hAnsi="Arial"/>
                        <w:b/>
                        <w:sz w:val="14"/>
                      </w:rPr>
                      <w:t>de</w:t>
                    </w:r>
                    <w:r>
                      <w:rPr>
                        <w:rFonts w:ascii="Arial" w:hAnsi="Arial"/>
                        <w:b/>
                        <w:spacing w:val="-8"/>
                        <w:sz w:val="14"/>
                      </w:rPr>
                      <w:t> </w:t>
                    </w:r>
                    <w:r>
                      <w:rPr>
                        <w:rFonts w:ascii="Arial" w:hAnsi="Arial"/>
                        <w:b/>
                        <w:sz w:val="14"/>
                      </w:rPr>
                      <w:t>Política</w:t>
                    </w:r>
                    <w:r>
                      <w:rPr>
                        <w:rFonts w:ascii="Arial" w:hAnsi="Arial"/>
                        <w:b/>
                        <w:spacing w:val="-8"/>
                        <w:sz w:val="14"/>
                      </w:rPr>
                      <w:t> </w:t>
                    </w:r>
                    <w:r>
                      <w:rPr>
                        <w:rFonts w:ascii="Arial" w:hAnsi="Arial"/>
                        <w:b/>
                        <w:sz w:val="14"/>
                      </w:rPr>
                      <w:t>Social,</w:t>
                    </w:r>
                    <w:r>
                      <w:rPr>
                        <w:rFonts w:ascii="Arial" w:hAnsi="Arial"/>
                        <w:b/>
                        <w:spacing w:val="-8"/>
                        <w:sz w:val="14"/>
                      </w:rPr>
                      <w:t> </w:t>
                    </w:r>
                    <w:r>
                      <w:rPr>
                        <w:rFonts w:ascii="Arial" w:hAnsi="Arial"/>
                        <w:b/>
                        <w:sz w:val="14"/>
                      </w:rPr>
                      <w:t>Igualdad</w:t>
                    </w:r>
                    <w:r>
                      <w:rPr>
                        <w:rFonts w:ascii="Arial" w:hAnsi="Arial"/>
                        <w:b/>
                        <w:spacing w:val="-5"/>
                        <w:sz w:val="14"/>
                      </w:rPr>
                      <w:t> </w:t>
                    </w:r>
                    <w:r>
                      <w:rPr>
                        <w:rFonts w:ascii="Arial" w:hAnsi="Arial"/>
                        <w:b/>
                        <w:sz w:val="14"/>
                      </w:rPr>
                      <w:t>y</w:t>
                    </w:r>
                    <w:r>
                      <w:rPr>
                        <w:rFonts w:ascii="Arial" w:hAnsi="Arial"/>
                        <w:b/>
                        <w:spacing w:val="-7"/>
                        <w:sz w:val="14"/>
                      </w:rPr>
                      <w:t> </w:t>
                    </w:r>
                    <w:r>
                      <w:rPr>
                        <w:rFonts w:ascii="Arial" w:hAnsi="Arial"/>
                        <w:b/>
                        <w:sz w:val="14"/>
                      </w:rPr>
                      <w:t>Familia</w:t>
                    </w:r>
                    <w:r>
                      <w:rPr>
                        <w:rFonts w:ascii="Arial" w:hAnsi="Arial"/>
                        <w:b/>
                        <w:spacing w:val="40"/>
                        <w:sz w:val="14"/>
                      </w:rPr>
                      <w:t> </w:t>
                    </w:r>
                    <w:r>
                      <w:rPr>
                        <w:rFonts w:ascii="Arial" w:hAnsi="Arial"/>
                        <w:b/>
                        <w:sz w:val="14"/>
                      </w:rPr>
                      <w:t>Unidad de Apoyo Técnico y Evaluación</w:t>
                    </w:r>
                  </w:p>
                  <w:p>
                    <w:pPr>
                      <w:spacing w:line="152" w:lineRule="exact" w:before="0"/>
                      <w:ind w:left="20" w:right="0" w:firstLine="0"/>
                      <w:jc w:val="left"/>
                      <w:rPr>
                        <w:rFonts w:ascii="Arial" w:hAnsi="Arial"/>
                        <w:b/>
                        <w:sz w:val="14"/>
                      </w:rPr>
                    </w:pPr>
                    <w:r>
                      <w:rPr>
                        <w:rFonts w:ascii="Arial" w:hAnsi="Arial"/>
                        <w:b/>
                        <w:sz w:val="14"/>
                      </w:rPr>
                      <w:t>C/</w:t>
                    </w:r>
                    <w:r>
                      <w:rPr>
                        <w:rFonts w:ascii="Arial" w:hAnsi="Arial"/>
                        <w:b/>
                        <w:spacing w:val="-5"/>
                        <w:sz w:val="14"/>
                      </w:rPr>
                      <w:t> </w:t>
                    </w:r>
                    <w:r>
                      <w:rPr>
                        <w:rFonts w:ascii="Arial" w:hAnsi="Arial"/>
                        <w:b/>
                        <w:sz w:val="14"/>
                      </w:rPr>
                      <w:t>Sor</w:t>
                    </w:r>
                    <w:r>
                      <w:rPr>
                        <w:rFonts w:ascii="Arial" w:hAnsi="Arial"/>
                        <w:b/>
                        <w:spacing w:val="-2"/>
                        <w:sz w:val="14"/>
                      </w:rPr>
                      <w:t> </w:t>
                    </w:r>
                    <w:r>
                      <w:rPr>
                        <w:rFonts w:ascii="Arial" w:hAnsi="Arial"/>
                        <w:b/>
                        <w:sz w:val="14"/>
                      </w:rPr>
                      <w:t>Francisca</w:t>
                    </w:r>
                    <w:r>
                      <w:rPr>
                        <w:rFonts w:ascii="Arial" w:hAnsi="Arial"/>
                        <w:b/>
                        <w:spacing w:val="-8"/>
                        <w:sz w:val="14"/>
                      </w:rPr>
                      <w:t> </w:t>
                    </w:r>
                    <w:r>
                      <w:rPr>
                        <w:rFonts w:ascii="Arial" w:hAnsi="Arial"/>
                        <w:b/>
                        <w:sz w:val="14"/>
                      </w:rPr>
                      <w:t>Armendáriz,</w:t>
                    </w:r>
                    <w:r>
                      <w:rPr>
                        <w:rFonts w:ascii="Arial" w:hAnsi="Arial"/>
                        <w:b/>
                        <w:spacing w:val="-6"/>
                        <w:sz w:val="14"/>
                      </w:rPr>
                      <w:t> </w:t>
                    </w:r>
                    <w:r>
                      <w:rPr>
                        <w:rFonts w:ascii="Arial" w:hAnsi="Arial"/>
                        <w:b/>
                        <w:sz w:val="14"/>
                      </w:rPr>
                      <w:t>Edif.</w:t>
                    </w:r>
                    <w:r>
                      <w:rPr>
                        <w:rFonts w:ascii="Arial" w:hAnsi="Arial"/>
                        <w:b/>
                        <w:spacing w:val="-3"/>
                        <w:sz w:val="14"/>
                      </w:rPr>
                      <w:t> </w:t>
                    </w:r>
                    <w:r>
                      <w:rPr>
                        <w:rFonts w:ascii="Arial" w:hAnsi="Arial"/>
                        <w:b/>
                        <w:sz w:val="14"/>
                      </w:rPr>
                      <w:t>“La</w:t>
                    </w:r>
                    <w:r>
                      <w:rPr>
                        <w:rFonts w:ascii="Arial" w:hAnsi="Arial"/>
                        <w:b/>
                        <w:spacing w:val="-5"/>
                        <w:sz w:val="14"/>
                      </w:rPr>
                      <w:t> </w:t>
                    </w:r>
                    <w:r>
                      <w:rPr>
                        <w:rFonts w:ascii="Arial" w:hAnsi="Arial"/>
                        <w:b/>
                        <w:spacing w:val="-2"/>
                        <w:sz w:val="14"/>
                      </w:rPr>
                      <w:t>Milagrosa”</w:t>
                    </w:r>
                  </w:p>
                  <w:p>
                    <w:pPr>
                      <w:spacing w:before="10"/>
                      <w:ind w:left="20" w:right="0" w:firstLine="0"/>
                      <w:jc w:val="left"/>
                      <w:rPr>
                        <w:rFonts w:ascii="Arial" w:hAnsi="Arial"/>
                        <w:b/>
                        <w:sz w:val="14"/>
                      </w:rPr>
                    </w:pPr>
                    <w:r>
                      <w:rPr>
                        <w:rFonts w:ascii="Arial" w:hAnsi="Arial"/>
                        <w:b/>
                        <w:sz w:val="14"/>
                      </w:rPr>
                      <w:t>30202</w:t>
                    </w:r>
                    <w:r>
                      <w:rPr>
                        <w:rFonts w:ascii="Arial" w:hAnsi="Arial"/>
                        <w:b/>
                        <w:spacing w:val="-3"/>
                        <w:sz w:val="14"/>
                      </w:rPr>
                      <w:t> </w:t>
                    </w:r>
                    <w:r>
                      <w:rPr>
                        <w:rFonts w:ascii="Arial" w:hAnsi="Arial"/>
                        <w:b/>
                        <w:sz w:val="14"/>
                      </w:rPr>
                      <w:t>–</w:t>
                    </w:r>
                    <w:r>
                      <w:rPr>
                        <w:rFonts w:ascii="Arial" w:hAnsi="Arial"/>
                        <w:b/>
                        <w:spacing w:val="-5"/>
                        <w:sz w:val="14"/>
                      </w:rPr>
                      <w:t> </w:t>
                    </w:r>
                    <w:r>
                      <w:rPr>
                        <w:rFonts w:ascii="Arial" w:hAnsi="Arial"/>
                        <w:b/>
                        <w:spacing w:val="-2"/>
                        <w:sz w:val="14"/>
                      </w:rPr>
                      <w:t>Cartagena</w:t>
                    </w:r>
                  </w:p>
                </w:txbxContent>
              </v:textbox>
              <w10:wrap type="none"/>
            </v:shape>
          </w:pict>
        </mc:Fallback>
      </mc:AlternateContent>
    </w:r>
    <w:r>
      <w:rPr>
        <w:sz w:val="20"/>
      </w:rPr>
      <mc:AlternateContent>
        <mc:Choice Requires="wps">
          <w:drawing>
            <wp:anchor distT="0" distB="0" distL="0" distR="0" allowOverlap="1" layoutInCell="1" locked="0" behindDoc="1" simplePos="0" relativeHeight="486005760">
              <wp:simplePos x="0" y="0"/>
              <wp:positionH relativeFrom="page">
                <wp:posOffset>5321483</wp:posOffset>
              </wp:positionH>
              <wp:positionV relativeFrom="page">
                <wp:posOffset>9941132</wp:posOffset>
              </wp:positionV>
              <wp:extent cx="1471930" cy="394335"/>
              <wp:effectExtent l="0" t="0" r="0" b="0"/>
              <wp:wrapNone/>
              <wp:docPr id="48" name="Textbox 48"/>
              <wp:cNvGraphicFramePr>
                <a:graphicFrameLocks/>
              </wp:cNvGraphicFramePr>
              <a:graphic>
                <a:graphicData uri="http://schemas.microsoft.com/office/word/2010/wordprocessingShape">
                  <wps:wsp>
                    <wps:cNvPr id="48" name="Textbox 48"/>
                    <wps:cNvSpPr txBox="1"/>
                    <wps:spPr>
                      <a:xfrm>
                        <a:off x="0" y="0"/>
                        <a:ext cx="1471930" cy="394335"/>
                      </a:xfrm>
                      <a:prstGeom prst="rect">
                        <a:avLst/>
                      </a:prstGeom>
                    </wps:spPr>
                    <wps:txbx>
                      <w:txbxContent>
                        <w:p>
                          <w:pPr>
                            <w:spacing w:line="222" w:lineRule="exact" w:before="19"/>
                            <w:ind w:left="1226" w:right="0" w:firstLine="0"/>
                            <w:jc w:val="left"/>
                            <w:rPr>
                              <w:rFonts w:ascii="Arial" w:hAnsi="Arial"/>
                              <w:b/>
                              <w:sz w:val="14"/>
                            </w:rPr>
                          </w:pPr>
                          <w:r>
                            <w:rPr>
                              <w:rFonts w:ascii="Wingdings" w:hAnsi="Wingdings"/>
                              <w:spacing w:val="-4"/>
                              <w:w w:val="195"/>
                              <w:sz w:val="20"/>
                            </w:rPr>
                            <w:t>🕿</w:t>
                          </w:r>
                          <w:r>
                            <w:rPr>
                              <w:rFonts w:ascii="Times New Roman" w:hAnsi="Times New Roman"/>
                              <w:spacing w:val="-57"/>
                              <w:w w:val="195"/>
                              <w:sz w:val="20"/>
                            </w:rPr>
                            <w:t> </w:t>
                          </w:r>
                          <w:r>
                            <w:rPr>
                              <w:rFonts w:ascii="Arial" w:hAnsi="Arial"/>
                              <w:b/>
                              <w:spacing w:val="-4"/>
                              <w:w w:val="110"/>
                              <w:sz w:val="14"/>
                            </w:rPr>
                            <w:t>968</w:t>
                          </w:r>
                          <w:r>
                            <w:rPr>
                              <w:rFonts w:ascii="Arial" w:hAnsi="Arial"/>
                              <w:b/>
                              <w:spacing w:val="-7"/>
                              <w:w w:val="110"/>
                              <w:sz w:val="14"/>
                            </w:rPr>
                            <w:t> </w:t>
                          </w:r>
                          <w:r>
                            <w:rPr>
                              <w:rFonts w:ascii="Arial" w:hAnsi="Arial"/>
                              <w:b/>
                              <w:spacing w:val="-4"/>
                              <w:w w:val="110"/>
                              <w:sz w:val="14"/>
                            </w:rPr>
                            <w:t>12</w:t>
                          </w:r>
                          <w:r>
                            <w:rPr>
                              <w:rFonts w:ascii="Arial" w:hAnsi="Arial"/>
                              <w:b/>
                              <w:spacing w:val="-6"/>
                              <w:w w:val="110"/>
                              <w:sz w:val="14"/>
                            </w:rPr>
                            <w:t> </w:t>
                          </w:r>
                          <w:r>
                            <w:rPr>
                              <w:rFonts w:ascii="Arial" w:hAnsi="Arial"/>
                              <w:b/>
                              <w:spacing w:val="-4"/>
                              <w:w w:val="110"/>
                              <w:sz w:val="14"/>
                            </w:rPr>
                            <w:t>88</w:t>
                          </w:r>
                          <w:r>
                            <w:rPr>
                              <w:rFonts w:ascii="Arial" w:hAnsi="Arial"/>
                              <w:b/>
                              <w:spacing w:val="40"/>
                              <w:w w:val="110"/>
                              <w:sz w:val="14"/>
                            </w:rPr>
                            <w:t> </w:t>
                          </w:r>
                          <w:r>
                            <w:rPr>
                              <w:rFonts w:ascii="Arial" w:hAnsi="Arial"/>
                              <w:b/>
                              <w:spacing w:val="-65"/>
                              <w:w w:val="110"/>
                              <w:sz w:val="14"/>
                            </w:rPr>
                            <w:t>42</w:t>
                          </w:r>
                        </w:p>
                        <w:p>
                          <w:pPr>
                            <w:spacing w:line="199" w:lineRule="exact" w:before="0"/>
                            <w:ind w:left="1243" w:right="0" w:firstLine="0"/>
                            <w:jc w:val="left"/>
                            <w:rPr>
                              <w:rFonts w:ascii="Arial" w:hAnsi="Arial"/>
                              <w:b/>
                              <w:sz w:val="14"/>
                            </w:rPr>
                          </w:pPr>
                          <w:r>
                            <w:rPr>
                              <w:rFonts w:ascii="Webdings" w:hAnsi="Webdings"/>
                              <w:sz w:val="20"/>
                            </w:rPr>
                            <w:t></w:t>
                          </w:r>
                          <w:r>
                            <w:rPr>
                              <w:rFonts w:ascii="Times New Roman" w:hAnsi="Times New Roman"/>
                              <w:spacing w:val="-12"/>
                              <w:sz w:val="20"/>
                            </w:rPr>
                            <w:t> </w:t>
                          </w:r>
                          <w:r>
                            <w:rPr>
                              <w:rFonts w:ascii="Arial" w:hAnsi="Arial"/>
                              <w:b/>
                              <w:sz w:val="14"/>
                            </w:rPr>
                            <w:t>968</w:t>
                          </w:r>
                          <w:r>
                            <w:rPr>
                              <w:rFonts w:ascii="Arial" w:hAnsi="Arial"/>
                              <w:b/>
                              <w:spacing w:val="-1"/>
                              <w:sz w:val="14"/>
                            </w:rPr>
                            <w:t> </w:t>
                          </w:r>
                          <w:r>
                            <w:rPr>
                              <w:rFonts w:ascii="Arial" w:hAnsi="Arial"/>
                              <w:b/>
                              <w:sz w:val="14"/>
                            </w:rPr>
                            <w:t>12</w:t>
                          </w:r>
                          <w:r>
                            <w:rPr>
                              <w:rFonts w:ascii="Arial" w:hAnsi="Arial"/>
                              <w:b/>
                              <w:spacing w:val="-3"/>
                              <w:sz w:val="14"/>
                            </w:rPr>
                            <w:t> </w:t>
                          </w:r>
                          <w:r>
                            <w:rPr>
                              <w:rFonts w:ascii="Arial" w:hAnsi="Arial"/>
                              <w:b/>
                              <w:sz w:val="14"/>
                            </w:rPr>
                            <w:t>01</w:t>
                          </w:r>
                          <w:r>
                            <w:rPr>
                              <w:rFonts w:ascii="Arial" w:hAnsi="Arial"/>
                              <w:b/>
                              <w:spacing w:val="-2"/>
                              <w:sz w:val="14"/>
                            </w:rPr>
                            <w:t> </w:t>
                          </w:r>
                          <w:r>
                            <w:rPr>
                              <w:rFonts w:ascii="Arial" w:hAnsi="Arial"/>
                              <w:b/>
                              <w:spacing w:val="-5"/>
                              <w:sz w:val="14"/>
                            </w:rPr>
                            <w:t>77</w:t>
                          </w:r>
                        </w:p>
                        <w:p>
                          <w:pPr>
                            <w:spacing w:line="161" w:lineRule="exact" w:before="0"/>
                            <w:ind w:left="20" w:right="0" w:firstLine="0"/>
                            <w:jc w:val="left"/>
                            <w:rPr>
                              <w:rFonts w:ascii="Arial"/>
                              <w:b/>
                              <w:sz w:val="14"/>
                            </w:rPr>
                          </w:pPr>
                          <w:hyperlink r:id="rId1">
                            <w:r>
                              <w:rPr>
                                <w:rFonts w:ascii="Arial"/>
                                <w:b/>
                                <w:spacing w:val="-2"/>
                                <w:sz w:val="14"/>
                              </w:rPr>
                              <w:t>uate.ssociales@ayto-cartagena.es</w:t>
                            </w:r>
                          </w:hyperlink>
                        </w:p>
                      </w:txbxContent>
                    </wps:txbx>
                    <wps:bodyPr wrap="square" lIns="0" tIns="0" rIns="0" bIns="0" rtlCol="0">
                      <a:noAutofit/>
                    </wps:bodyPr>
                  </wps:wsp>
                </a:graphicData>
              </a:graphic>
            </wp:anchor>
          </w:drawing>
        </mc:Choice>
        <mc:Fallback>
          <w:pict>
            <v:shape style="position:absolute;margin-left:419.014465pt;margin-top:782.766357pt;width:115.9pt;height:31.05pt;mso-position-horizontal-relative:page;mso-position-vertical-relative:page;z-index:-17310720" type="#_x0000_t202" id="docshape32" filled="false" stroked="false">
              <v:textbox inset="0,0,0,0">
                <w:txbxContent>
                  <w:p>
                    <w:pPr>
                      <w:spacing w:line="222" w:lineRule="exact" w:before="19"/>
                      <w:ind w:left="1226" w:right="0" w:firstLine="0"/>
                      <w:jc w:val="left"/>
                      <w:rPr>
                        <w:rFonts w:ascii="Arial" w:hAnsi="Arial"/>
                        <w:b/>
                        <w:sz w:val="14"/>
                      </w:rPr>
                    </w:pPr>
                    <w:r>
                      <w:rPr>
                        <w:rFonts w:ascii="Wingdings" w:hAnsi="Wingdings"/>
                        <w:spacing w:val="-4"/>
                        <w:w w:val="195"/>
                        <w:sz w:val="20"/>
                      </w:rPr>
                      <w:t>🕿</w:t>
                    </w:r>
                    <w:r>
                      <w:rPr>
                        <w:rFonts w:ascii="Times New Roman" w:hAnsi="Times New Roman"/>
                        <w:spacing w:val="-57"/>
                        <w:w w:val="195"/>
                        <w:sz w:val="20"/>
                      </w:rPr>
                      <w:t> </w:t>
                    </w:r>
                    <w:r>
                      <w:rPr>
                        <w:rFonts w:ascii="Arial" w:hAnsi="Arial"/>
                        <w:b/>
                        <w:spacing w:val="-4"/>
                        <w:w w:val="110"/>
                        <w:sz w:val="14"/>
                      </w:rPr>
                      <w:t>968</w:t>
                    </w:r>
                    <w:r>
                      <w:rPr>
                        <w:rFonts w:ascii="Arial" w:hAnsi="Arial"/>
                        <w:b/>
                        <w:spacing w:val="-7"/>
                        <w:w w:val="110"/>
                        <w:sz w:val="14"/>
                      </w:rPr>
                      <w:t> </w:t>
                    </w:r>
                    <w:r>
                      <w:rPr>
                        <w:rFonts w:ascii="Arial" w:hAnsi="Arial"/>
                        <w:b/>
                        <w:spacing w:val="-4"/>
                        <w:w w:val="110"/>
                        <w:sz w:val="14"/>
                      </w:rPr>
                      <w:t>12</w:t>
                    </w:r>
                    <w:r>
                      <w:rPr>
                        <w:rFonts w:ascii="Arial" w:hAnsi="Arial"/>
                        <w:b/>
                        <w:spacing w:val="-6"/>
                        <w:w w:val="110"/>
                        <w:sz w:val="14"/>
                      </w:rPr>
                      <w:t> </w:t>
                    </w:r>
                    <w:r>
                      <w:rPr>
                        <w:rFonts w:ascii="Arial" w:hAnsi="Arial"/>
                        <w:b/>
                        <w:spacing w:val="-4"/>
                        <w:w w:val="110"/>
                        <w:sz w:val="14"/>
                      </w:rPr>
                      <w:t>88</w:t>
                    </w:r>
                    <w:r>
                      <w:rPr>
                        <w:rFonts w:ascii="Arial" w:hAnsi="Arial"/>
                        <w:b/>
                        <w:spacing w:val="40"/>
                        <w:w w:val="110"/>
                        <w:sz w:val="14"/>
                      </w:rPr>
                      <w:t> </w:t>
                    </w:r>
                    <w:r>
                      <w:rPr>
                        <w:rFonts w:ascii="Arial" w:hAnsi="Arial"/>
                        <w:b/>
                        <w:spacing w:val="-65"/>
                        <w:w w:val="110"/>
                        <w:sz w:val="14"/>
                      </w:rPr>
                      <w:t>42</w:t>
                    </w:r>
                  </w:p>
                  <w:p>
                    <w:pPr>
                      <w:spacing w:line="199" w:lineRule="exact" w:before="0"/>
                      <w:ind w:left="1243" w:right="0" w:firstLine="0"/>
                      <w:jc w:val="left"/>
                      <w:rPr>
                        <w:rFonts w:ascii="Arial" w:hAnsi="Arial"/>
                        <w:b/>
                        <w:sz w:val="14"/>
                      </w:rPr>
                    </w:pPr>
                    <w:r>
                      <w:rPr>
                        <w:rFonts w:ascii="Webdings" w:hAnsi="Webdings"/>
                        <w:sz w:val="20"/>
                      </w:rPr>
                      <w:t></w:t>
                    </w:r>
                    <w:r>
                      <w:rPr>
                        <w:rFonts w:ascii="Times New Roman" w:hAnsi="Times New Roman"/>
                        <w:spacing w:val="-12"/>
                        <w:sz w:val="20"/>
                      </w:rPr>
                      <w:t> </w:t>
                    </w:r>
                    <w:r>
                      <w:rPr>
                        <w:rFonts w:ascii="Arial" w:hAnsi="Arial"/>
                        <w:b/>
                        <w:sz w:val="14"/>
                      </w:rPr>
                      <w:t>968</w:t>
                    </w:r>
                    <w:r>
                      <w:rPr>
                        <w:rFonts w:ascii="Arial" w:hAnsi="Arial"/>
                        <w:b/>
                        <w:spacing w:val="-1"/>
                        <w:sz w:val="14"/>
                      </w:rPr>
                      <w:t> </w:t>
                    </w:r>
                    <w:r>
                      <w:rPr>
                        <w:rFonts w:ascii="Arial" w:hAnsi="Arial"/>
                        <w:b/>
                        <w:sz w:val="14"/>
                      </w:rPr>
                      <w:t>12</w:t>
                    </w:r>
                    <w:r>
                      <w:rPr>
                        <w:rFonts w:ascii="Arial" w:hAnsi="Arial"/>
                        <w:b/>
                        <w:spacing w:val="-3"/>
                        <w:sz w:val="14"/>
                      </w:rPr>
                      <w:t> </w:t>
                    </w:r>
                    <w:r>
                      <w:rPr>
                        <w:rFonts w:ascii="Arial" w:hAnsi="Arial"/>
                        <w:b/>
                        <w:sz w:val="14"/>
                      </w:rPr>
                      <w:t>01</w:t>
                    </w:r>
                    <w:r>
                      <w:rPr>
                        <w:rFonts w:ascii="Arial" w:hAnsi="Arial"/>
                        <w:b/>
                        <w:spacing w:val="-2"/>
                        <w:sz w:val="14"/>
                      </w:rPr>
                      <w:t> </w:t>
                    </w:r>
                    <w:r>
                      <w:rPr>
                        <w:rFonts w:ascii="Arial" w:hAnsi="Arial"/>
                        <w:b/>
                        <w:spacing w:val="-5"/>
                        <w:sz w:val="14"/>
                      </w:rPr>
                      <w:t>77</w:t>
                    </w:r>
                  </w:p>
                  <w:p>
                    <w:pPr>
                      <w:spacing w:line="161" w:lineRule="exact" w:before="0"/>
                      <w:ind w:left="20" w:right="0" w:firstLine="0"/>
                      <w:jc w:val="left"/>
                      <w:rPr>
                        <w:rFonts w:ascii="Arial"/>
                        <w:b/>
                        <w:sz w:val="14"/>
                      </w:rPr>
                    </w:pPr>
                    <w:hyperlink r:id="rId1">
                      <w:r>
                        <w:rPr>
                          <w:rFonts w:ascii="Arial"/>
                          <w:b/>
                          <w:spacing w:val="-2"/>
                          <w:sz w:val="14"/>
                        </w:rPr>
                        <w:t>uate.ssociales@ayto-cartagena.es</w:t>
                      </w:r>
                    </w:hyperlink>
                  </w:p>
                </w:txbxContent>
              </v:textbox>
              <w10:wrap type="none"/>
            </v:shape>
          </w:pict>
        </mc:Fallback>
      </mc:AlternateContent>
    </w:r>
  </w:p>
</w:ftr>
</file>

<file path=word/footer8.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6008320">
              <wp:simplePos x="0" y="0"/>
              <wp:positionH relativeFrom="page">
                <wp:posOffset>868680</wp:posOffset>
              </wp:positionH>
              <wp:positionV relativeFrom="page">
                <wp:posOffset>9704832</wp:posOffset>
              </wp:positionV>
              <wp:extent cx="5957570" cy="1270"/>
              <wp:effectExtent l="0" t="0" r="0" b="0"/>
              <wp:wrapNone/>
              <wp:docPr id="53" name="Graphic 53"/>
              <wp:cNvGraphicFramePr>
                <a:graphicFrameLocks/>
              </wp:cNvGraphicFramePr>
              <a:graphic>
                <a:graphicData uri="http://schemas.microsoft.com/office/word/2010/wordprocessingShape">
                  <wps:wsp>
                    <wps:cNvPr id="53" name="Graphic 53"/>
                    <wps:cNvSpPr/>
                    <wps:spPr>
                      <a:xfrm>
                        <a:off x="0" y="0"/>
                        <a:ext cx="5957570" cy="1270"/>
                      </a:xfrm>
                      <a:custGeom>
                        <a:avLst/>
                        <a:gdLst/>
                        <a:ahLst/>
                        <a:cxnLst/>
                        <a:rect l="l" t="t" r="r" b="b"/>
                        <a:pathLst>
                          <a:path w="5957570" h="0">
                            <a:moveTo>
                              <a:pt x="0" y="0"/>
                            </a:moveTo>
                            <a:lnTo>
                              <a:pt x="5957316" y="0"/>
                            </a:lnTo>
                          </a:path>
                        </a:pathLst>
                      </a:custGeom>
                      <a:ln w="6096">
                        <a:solidFill>
                          <a:srgbClr val="003366"/>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7308160" from="68.400002pt,764.160034pt" to="537.480015pt,764.160034pt" stroked="true" strokeweight=".48pt" strokecolor="#003366">
              <v:stroke dashstyle="solid"/>
              <w10:wrap type="none"/>
            </v:line>
          </w:pict>
        </mc:Fallback>
      </mc:AlternateContent>
    </w:r>
    <w:r>
      <w:rPr>
        <w:sz w:val="20"/>
      </w:rPr>
      <mc:AlternateContent>
        <mc:Choice Requires="wps">
          <w:drawing>
            <wp:anchor distT="0" distB="0" distL="0" distR="0" allowOverlap="1" layoutInCell="1" locked="0" behindDoc="1" simplePos="0" relativeHeight="486008832">
              <wp:simplePos x="0" y="0"/>
              <wp:positionH relativeFrom="page">
                <wp:posOffset>6211315</wp:posOffset>
              </wp:positionH>
              <wp:positionV relativeFrom="page">
                <wp:posOffset>9752687</wp:posOffset>
              </wp:positionV>
              <wp:extent cx="581660" cy="111125"/>
              <wp:effectExtent l="0" t="0" r="0" b="0"/>
              <wp:wrapNone/>
              <wp:docPr id="54" name="Textbox 54"/>
              <wp:cNvGraphicFramePr>
                <a:graphicFrameLocks/>
              </wp:cNvGraphicFramePr>
              <a:graphic>
                <a:graphicData uri="http://schemas.microsoft.com/office/word/2010/wordprocessingShape">
                  <wps:wsp>
                    <wps:cNvPr id="54" name="Textbox 54"/>
                    <wps:cNvSpPr txBox="1"/>
                    <wps:spPr>
                      <a:xfrm>
                        <a:off x="0" y="0"/>
                        <a:ext cx="581660" cy="111125"/>
                      </a:xfrm>
                      <a:prstGeom prst="rect">
                        <a:avLst/>
                      </a:prstGeom>
                    </wps:spPr>
                    <wps:txbx>
                      <w:txbxContent>
                        <w:p>
                          <w:pPr>
                            <w:spacing w:before="16"/>
                            <w:ind w:left="20" w:right="0" w:firstLine="0"/>
                            <w:jc w:val="left"/>
                            <w:rPr>
                              <w:rFonts w:ascii="Arial MT" w:hAnsi="Arial MT"/>
                              <w:sz w:val="12"/>
                            </w:rPr>
                          </w:pPr>
                          <w:r>
                            <w:rPr>
                              <w:rFonts w:ascii="Arial MT" w:hAnsi="Arial MT"/>
                              <w:sz w:val="12"/>
                            </w:rPr>
                            <w:t>Página 10</w:t>
                          </w:r>
                          <w:r>
                            <w:rPr>
                              <w:rFonts w:ascii="Arial MT" w:hAnsi="Arial MT"/>
                              <w:spacing w:val="1"/>
                              <w:sz w:val="12"/>
                            </w:rPr>
                            <w:t> </w:t>
                          </w:r>
                          <w:r>
                            <w:rPr>
                              <w:rFonts w:ascii="Arial MT" w:hAnsi="Arial MT"/>
                              <w:sz w:val="12"/>
                            </w:rPr>
                            <w:t>de</w:t>
                          </w:r>
                          <w:r>
                            <w:rPr>
                              <w:rFonts w:ascii="Arial MT" w:hAnsi="Arial MT"/>
                              <w:spacing w:val="-2"/>
                              <w:sz w:val="12"/>
                            </w:rPr>
                            <w:t> </w:t>
                          </w:r>
                          <w:r>
                            <w:rPr>
                              <w:rFonts w:ascii="Arial MT" w:hAnsi="Arial MT"/>
                              <w:spacing w:val="-5"/>
                              <w:sz w:val="12"/>
                            </w:rPr>
                            <w:t>46</w:t>
                          </w:r>
                        </w:p>
                      </w:txbxContent>
                    </wps:txbx>
                    <wps:bodyPr wrap="square" lIns="0" tIns="0" rIns="0" bIns="0" rtlCol="0">
                      <a:noAutofit/>
                    </wps:bodyPr>
                  </wps:wsp>
                </a:graphicData>
              </a:graphic>
            </wp:anchor>
          </w:drawing>
        </mc:Choice>
        <mc:Fallback>
          <w:pict>
            <v:shape style="position:absolute;margin-left:489.079987pt;margin-top:767.928162pt;width:45.8pt;height:8.75pt;mso-position-horizontal-relative:page;mso-position-vertical-relative:page;z-index:-17307648" type="#_x0000_t202" id="docshape33" filled="false" stroked="false">
              <v:textbox inset="0,0,0,0">
                <w:txbxContent>
                  <w:p>
                    <w:pPr>
                      <w:spacing w:before="16"/>
                      <w:ind w:left="20" w:right="0" w:firstLine="0"/>
                      <w:jc w:val="left"/>
                      <w:rPr>
                        <w:rFonts w:ascii="Arial MT" w:hAnsi="Arial MT"/>
                        <w:sz w:val="12"/>
                      </w:rPr>
                    </w:pPr>
                    <w:r>
                      <w:rPr>
                        <w:rFonts w:ascii="Arial MT" w:hAnsi="Arial MT"/>
                        <w:sz w:val="12"/>
                      </w:rPr>
                      <w:t>Página 10</w:t>
                    </w:r>
                    <w:r>
                      <w:rPr>
                        <w:rFonts w:ascii="Arial MT" w:hAnsi="Arial MT"/>
                        <w:spacing w:val="1"/>
                        <w:sz w:val="12"/>
                      </w:rPr>
                      <w:t> </w:t>
                    </w:r>
                    <w:r>
                      <w:rPr>
                        <w:rFonts w:ascii="Arial MT" w:hAnsi="Arial MT"/>
                        <w:sz w:val="12"/>
                      </w:rPr>
                      <w:t>de</w:t>
                    </w:r>
                    <w:r>
                      <w:rPr>
                        <w:rFonts w:ascii="Arial MT" w:hAnsi="Arial MT"/>
                        <w:spacing w:val="-2"/>
                        <w:sz w:val="12"/>
                      </w:rPr>
                      <w:t> </w:t>
                    </w:r>
                    <w:r>
                      <w:rPr>
                        <w:rFonts w:ascii="Arial MT" w:hAnsi="Arial MT"/>
                        <w:spacing w:val="-5"/>
                        <w:sz w:val="12"/>
                      </w:rPr>
                      <w:t>46</w:t>
                    </w:r>
                  </w:p>
                </w:txbxContent>
              </v:textbox>
              <w10:wrap type="none"/>
            </v:shape>
          </w:pict>
        </mc:Fallback>
      </mc:AlternateContent>
    </w:r>
    <w:r>
      <w:rPr>
        <w:sz w:val="20"/>
      </w:rPr>
      <mc:AlternateContent>
        <mc:Choice Requires="wps">
          <w:drawing>
            <wp:anchor distT="0" distB="0" distL="0" distR="0" allowOverlap="1" layoutInCell="1" locked="0" behindDoc="1" simplePos="0" relativeHeight="486009344">
              <wp:simplePos x="0" y="0"/>
              <wp:positionH relativeFrom="page">
                <wp:posOffset>901700</wp:posOffset>
              </wp:positionH>
              <wp:positionV relativeFrom="page">
                <wp:posOffset>9840710</wp:posOffset>
              </wp:positionV>
              <wp:extent cx="2136140" cy="494665"/>
              <wp:effectExtent l="0" t="0" r="0" b="0"/>
              <wp:wrapNone/>
              <wp:docPr id="55" name="Textbox 55"/>
              <wp:cNvGraphicFramePr>
                <a:graphicFrameLocks/>
              </wp:cNvGraphicFramePr>
              <a:graphic>
                <a:graphicData uri="http://schemas.microsoft.com/office/word/2010/wordprocessingShape">
                  <wps:wsp>
                    <wps:cNvPr id="55" name="Textbox 55"/>
                    <wps:cNvSpPr txBox="1"/>
                    <wps:spPr>
                      <a:xfrm>
                        <a:off x="0" y="0"/>
                        <a:ext cx="2136140" cy="494665"/>
                      </a:xfrm>
                      <a:prstGeom prst="rect">
                        <a:avLst/>
                      </a:prstGeom>
                    </wps:spPr>
                    <wps:txbx>
                      <w:txbxContent>
                        <w:p>
                          <w:pPr>
                            <w:spacing w:line="314" w:lineRule="auto" w:before="14"/>
                            <w:ind w:left="20" w:right="137" w:firstLine="0"/>
                            <w:jc w:val="left"/>
                            <w:rPr>
                              <w:rFonts w:ascii="Arial" w:hAnsi="Arial"/>
                              <w:b/>
                              <w:sz w:val="14"/>
                            </w:rPr>
                          </w:pPr>
                          <w:r>
                            <w:rPr>
                              <w:rFonts w:ascii="Arial" w:hAnsi="Arial"/>
                              <w:b/>
                              <w:sz w:val="14"/>
                            </w:rPr>
                            <w:t>Área</w:t>
                          </w:r>
                          <w:r>
                            <w:rPr>
                              <w:rFonts w:ascii="Arial" w:hAnsi="Arial"/>
                              <w:b/>
                              <w:spacing w:val="-5"/>
                              <w:sz w:val="14"/>
                            </w:rPr>
                            <w:t> </w:t>
                          </w:r>
                          <w:r>
                            <w:rPr>
                              <w:rFonts w:ascii="Arial" w:hAnsi="Arial"/>
                              <w:b/>
                              <w:sz w:val="14"/>
                            </w:rPr>
                            <w:t>de</w:t>
                          </w:r>
                          <w:r>
                            <w:rPr>
                              <w:rFonts w:ascii="Arial" w:hAnsi="Arial"/>
                              <w:b/>
                              <w:spacing w:val="-8"/>
                              <w:sz w:val="14"/>
                            </w:rPr>
                            <w:t> </w:t>
                          </w:r>
                          <w:r>
                            <w:rPr>
                              <w:rFonts w:ascii="Arial" w:hAnsi="Arial"/>
                              <w:b/>
                              <w:sz w:val="14"/>
                            </w:rPr>
                            <w:t>Política</w:t>
                          </w:r>
                          <w:r>
                            <w:rPr>
                              <w:rFonts w:ascii="Arial" w:hAnsi="Arial"/>
                              <w:b/>
                              <w:spacing w:val="-8"/>
                              <w:sz w:val="14"/>
                            </w:rPr>
                            <w:t> </w:t>
                          </w:r>
                          <w:r>
                            <w:rPr>
                              <w:rFonts w:ascii="Arial" w:hAnsi="Arial"/>
                              <w:b/>
                              <w:sz w:val="14"/>
                            </w:rPr>
                            <w:t>Social,</w:t>
                          </w:r>
                          <w:r>
                            <w:rPr>
                              <w:rFonts w:ascii="Arial" w:hAnsi="Arial"/>
                              <w:b/>
                              <w:spacing w:val="-8"/>
                              <w:sz w:val="14"/>
                            </w:rPr>
                            <w:t> </w:t>
                          </w:r>
                          <w:r>
                            <w:rPr>
                              <w:rFonts w:ascii="Arial" w:hAnsi="Arial"/>
                              <w:b/>
                              <w:sz w:val="14"/>
                            </w:rPr>
                            <w:t>Igualdad</w:t>
                          </w:r>
                          <w:r>
                            <w:rPr>
                              <w:rFonts w:ascii="Arial" w:hAnsi="Arial"/>
                              <w:b/>
                              <w:spacing w:val="-5"/>
                              <w:sz w:val="14"/>
                            </w:rPr>
                            <w:t> </w:t>
                          </w:r>
                          <w:r>
                            <w:rPr>
                              <w:rFonts w:ascii="Arial" w:hAnsi="Arial"/>
                              <w:b/>
                              <w:sz w:val="14"/>
                            </w:rPr>
                            <w:t>y</w:t>
                          </w:r>
                          <w:r>
                            <w:rPr>
                              <w:rFonts w:ascii="Arial" w:hAnsi="Arial"/>
                              <w:b/>
                              <w:spacing w:val="-7"/>
                              <w:sz w:val="14"/>
                            </w:rPr>
                            <w:t> </w:t>
                          </w:r>
                          <w:r>
                            <w:rPr>
                              <w:rFonts w:ascii="Arial" w:hAnsi="Arial"/>
                              <w:b/>
                              <w:sz w:val="14"/>
                            </w:rPr>
                            <w:t>Familia</w:t>
                          </w:r>
                          <w:r>
                            <w:rPr>
                              <w:rFonts w:ascii="Arial" w:hAnsi="Arial"/>
                              <w:b/>
                              <w:spacing w:val="40"/>
                              <w:sz w:val="14"/>
                            </w:rPr>
                            <w:t> </w:t>
                          </w:r>
                          <w:r>
                            <w:rPr>
                              <w:rFonts w:ascii="Arial" w:hAnsi="Arial"/>
                              <w:b/>
                              <w:sz w:val="14"/>
                            </w:rPr>
                            <w:t>Unidad de Apoyo Técnico y Evaluación</w:t>
                          </w:r>
                        </w:p>
                        <w:p>
                          <w:pPr>
                            <w:spacing w:line="152" w:lineRule="exact" w:before="0"/>
                            <w:ind w:left="20" w:right="0" w:firstLine="0"/>
                            <w:jc w:val="left"/>
                            <w:rPr>
                              <w:rFonts w:ascii="Arial" w:hAnsi="Arial"/>
                              <w:b/>
                              <w:sz w:val="14"/>
                            </w:rPr>
                          </w:pPr>
                          <w:r>
                            <w:rPr>
                              <w:rFonts w:ascii="Arial" w:hAnsi="Arial"/>
                              <w:b/>
                              <w:sz w:val="14"/>
                            </w:rPr>
                            <w:t>C/</w:t>
                          </w:r>
                          <w:r>
                            <w:rPr>
                              <w:rFonts w:ascii="Arial" w:hAnsi="Arial"/>
                              <w:b/>
                              <w:spacing w:val="-5"/>
                              <w:sz w:val="14"/>
                            </w:rPr>
                            <w:t> </w:t>
                          </w:r>
                          <w:r>
                            <w:rPr>
                              <w:rFonts w:ascii="Arial" w:hAnsi="Arial"/>
                              <w:b/>
                              <w:sz w:val="14"/>
                            </w:rPr>
                            <w:t>Sor</w:t>
                          </w:r>
                          <w:r>
                            <w:rPr>
                              <w:rFonts w:ascii="Arial" w:hAnsi="Arial"/>
                              <w:b/>
                              <w:spacing w:val="-2"/>
                              <w:sz w:val="14"/>
                            </w:rPr>
                            <w:t> </w:t>
                          </w:r>
                          <w:r>
                            <w:rPr>
                              <w:rFonts w:ascii="Arial" w:hAnsi="Arial"/>
                              <w:b/>
                              <w:sz w:val="14"/>
                            </w:rPr>
                            <w:t>Francisca</w:t>
                          </w:r>
                          <w:r>
                            <w:rPr>
                              <w:rFonts w:ascii="Arial" w:hAnsi="Arial"/>
                              <w:b/>
                              <w:spacing w:val="-8"/>
                              <w:sz w:val="14"/>
                            </w:rPr>
                            <w:t> </w:t>
                          </w:r>
                          <w:r>
                            <w:rPr>
                              <w:rFonts w:ascii="Arial" w:hAnsi="Arial"/>
                              <w:b/>
                              <w:sz w:val="14"/>
                            </w:rPr>
                            <w:t>Armendáriz,</w:t>
                          </w:r>
                          <w:r>
                            <w:rPr>
                              <w:rFonts w:ascii="Arial" w:hAnsi="Arial"/>
                              <w:b/>
                              <w:spacing w:val="-6"/>
                              <w:sz w:val="14"/>
                            </w:rPr>
                            <w:t> </w:t>
                          </w:r>
                          <w:r>
                            <w:rPr>
                              <w:rFonts w:ascii="Arial" w:hAnsi="Arial"/>
                              <w:b/>
                              <w:sz w:val="14"/>
                            </w:rPr>
                            <w:t>Edif.</w:t>
                          </w:r>
                          <w:r>
                            <w:rPr>
                              <w:rFonts w:ascii="Arial" w:hAnsi="Arial"/>
                              <w:b/>
                              <w:spacing w:val="-3"/>
                              <w:sz w:val="14"/>
                            </w:rPr>
                            <w:t> </w:t>
                          </w:r>
                          <w:r>
                            <w:rPr>
                              <w:rFonts w:ascii="Arial" w:hAnsi="Arial"/>
                              <w:b/>
                              <w:sz w:val="14"/>
                            </w:rPr>
                            <w:t>“La</w:t>
                          </w:r>
                          <w:r>
                            <w:rPr>
                              <w:rFonts w:ascii="Arial" w:hAnsi="Arial"/>
                              <w:b/>
                              <w:spacing w:val="-5"/>
                              <w:sz w:val="14"/>
                            </w:rPr>
                            <w:t> </w:t>
                          </w:r>
                          <w:r>
                            <w:rPr>
                              <w:rFonts w:ascii="Arial" w:hAnsi="Arial"/>
                              <w:b/>
                              <w:spacing w:val="-2"/>
                              <w:sz w:val="14"/>
                            </w:rPr>
                            <w:t>Milagrosa”</w:t>
                          </w:r>
                        </w:p>
                        <w:p>
                          <w:pPr>
                            <w:spacing w:before="10"/>
                            <w:ind w:left="20" w:right="0" w:firstLine="0"/>
                            <w:jc w:val="left"/>
                            <w:rPr>
                              <w:rFonts w:ascii="Arial" w:hAnsi="Arial"/>
                              <w:b/>
                              <w:sz w:val="14"/>
                            </w:rPr>
                          </w:pPr>
                          <w:r>
                            <w:rPr>
                              <w:rFonts w:ascii="Arial" w:hAnsi="Arial"/>
                              <w:b/>
                              <w:sz w:val="14"/>
                            </w:rPr>
                            <w:t>30202</w:t>
                          </w:r>
                          <w:r>
                            <w:rPr>
                              <w:rFonts w:ascii="Arial" w:hAnsi="Arial"/>
                              <w:b/>
                              <w:spacing w:val="-3"/>
                              <w:sz w:val="14"/>
                            </w:rPr>
                            <w:t> </w:t>
                          </w:r>
                          <w:r>
                            <w:rPr>
                              <w:rFonts w:ascii="Arial" w:hAnsi="Arial"/>
                              <w:b/>
                              <w:sz w:val="14"/>
                            </w:rPr>
                            <w:t>–</w:t>
                          </w:r>
                          <w:r>
                            <w:rPr>
                              <w:rFonts w:ascii="Arial" w:hAnsi="Arial"/>
                              <w:b/>
                              <w:spacing w:val="-5"/>
                              <w:sz w:val="14"/>
                            </w:rPr>
                            <w:t> </w:t>
                          </w:r>
                          <w:r>
                            <w:rPr>
                              <w:rFonts w:ascii="Arial" w:hAnsi="Arial"/>
                              <w:b/>
                              <w:spacing w:val="-2"/>
                              <w:sz w:val="14"/>
                            </w:rPr>
                            <w:t>Cartagena</w:t>
                          </w:r>
                        </w:p>
                      </w:txbxContent>
                    </wps:txbx>
                    <wps:bodyPr wrap="square" lIns="0" tIns="0" rIns="0" bIns="0" rtlCol="0">
                      <a:noAutofit/>
                    </wps:bodyPr>
                  </wps:wsp>
                </a:graphicData>
              </a:graphic>
            </wp:anchor>
          </w:drawing>
        </mc:Choice>
        <mc:Fallback>
          <w:pict>
            <v:shape style="position:absolute;margin-left:71pt;margin-top:774.85907pt;width:168.2pt;height:38.950pt;mso-position-horizontal-relative:page;mso-position-vertical-relative:page;z-index:-17307136" type="#_x0000_t202" id="docshape34" filled="false" stroked="false">
              <v:textbox inset="0,0,0,0">
                <w:txbxContent>
                  <w:p>
                    <w:pPr>
                      <w:spacing w:line="314" w:lineRule="auto" w:before="14"/>
                      <w:ind w:left="20" w:right="137" w:firstLine="0"/>
                      <w:jc w:val="left"/>
                      <w:rPr>
                        <w:rFonts w:ascii="Arial" w:hAnsi="Arial"/>
                        <w:b/>
                        <w:sz w:val="14"/>
                      </w:rPr>
                    </w:pPr>
                    <w:r>
                      <w:rPr>
                        <w:rFonts w:ascii="Arial" w:hAnsi="Arial"/>
                        <w:b/>
                        <w:sz w:val="14"/>
                      </w:rPr>
                      <w:t>Área</w:t>
                    </w:r>
                    <w:r>
                      <w:rPr>
                        <w:rFonts w:ascii="Arial" w:hAnsi="Arial"/>
                        <w:b/>
                        <w:spacing w:val="-5"/>
                        <w:sz w:val="14"/>
                      </w:rPr>
                      <w:t> </w:t>
                    </w:r>
                    <w:r>
                      <w:rPr>
                        <w:rFonts w:ascii="Arial" w:hAnsi="Arial"/>
                        <w:b/>
                        <w:sz w:val="14"/>
                      </w:rPr>
                      <w:t>de</w:t>
                    </w:r>
                    <w:r>
                      <w:rPr>
                        <w:rFonts w:ascii="Arial" w:hAnsi="Arial"/>
                        <w:b/>
                        <w:spacing w:val="-8"/>
                        <w:sz w:val="14"/>
                      </w:rPr>
                      <w:t> </w:t>
                    </w:r>
                    <w:r>
                      <w:rPr>
                        <w:rFonts w:ascii="Arial" w:hAnsi="Arial"/>
                        <w:b/>
                        <w:sz w:val="14"/>
                      </w:rPr>
                      <w:t>Política</w:t>
                    </w:r>
                    <w:r>
                      <w:rPr>
                        <w:rFonts w:ascii="Arial" w:hAnsi="Arial"/>
                        <w:b/>
                        <w:spacing w:val="-8"/>
                        <w:sz w:val="14"/>
                      </w:rPr>
                      <w:t> </w:t>
                    </w:r>
                    <w:r>
                      <w:rPr>
                        <w:rFonts w:ascii="Arial" w:hAnsi="Arial"/>
                        <w:b/>
                        <w:sz w:val="14"/>
                      </w:rPr>
                      <w:t>Social,</w:t>
                    </w:r>
                    <w:r>
                      <w:rPr>
                        <w:rFonts w:ascii="Arial" w:hAnsi="Arial"/>
                        <w:b/>
                        <w:spacing w:val="-8"/>
                        <w:sz w:val="14"/>
                      </w:rPr>
                      <w:t> </w:t>
                    </w:r>
                    <w:r>
                      <w:rPr>
                        <w:rFonts w:ascii="Arial" w:hAnsi="Arial"/>
                        <w:b/>
                        <w:sz w:val="14"/>
                      </w:rPr>
                      <w:t>Igualdad</w:t>
                    </w:r>
                    <w:r>
                      <w:rPr>
                        <w:rFonts w:ascii="Arial" w:hAnsi="Arial"/>
                        <w:b/>
                        <w:spacing w:val="-5"/>
                        <w:sz w:val="14"/>
                      </w:rPr>
                      <w:t> </w:t>
                    </w:r>
                    <w:r>
                      <w:rPr>
                        <w:rFonts w:ascii="Arial" w:hAnsi="Arial"/>
                        <w:b/>
                        <w:sz w:val="14"/>
                      </w:rPr>
                      <w:t>y</w:t>
                    </w:r>
                    <w:r>
                      <w:rPr>
                        <w:rFonts w:ascii="Arial" w:hAnsi="Arial"/>
                        <w:b/>
                        <w:spacing w:val="-7"/>
                        <w:sz w:val="14"/>
                      </w:rPr>
                      <w:t> </w:t>
                    </w:r>
                    <w:r>
                      <w:rPr>
                        <w:rFonts w:ascii="Arial" w:hAnsi="Arial"/>
                        <w:b/>
                        <w:sz w:val="14"/>
                      </w:rPr>
                      <w:t>Familia</w:t>
                    </w:r>
                    <w:r>
                      <w:rPr>
                        <w:rFonts w:ascii="Arial" w:hAnsi="Arial"/>
                        <w:b/>
                        <w:spacing w:val="40"/>
                        <w:sz w:val="14"/>
                      </w:rPr>
                      <w:t> </w:t>
                    </w:r>
                    <w:r>
                      <w:rPr>
                        <w:rFonts w:ascii="Arial" w:hAnsi="Arial"/>
                        <w:b/>
                        <w:sz w:val="14"/>
                      </w:rPr>
                      <w:t>Unidad de Apoyo Técnico y Evaluación</w:t>
                    </w:r>
                  </w:p>
                  <w:p>
                    <w:pPr>
                      <w:spacing w:line="152" w:lineRule="exact" w:before="0"/>
                      <w:ind w:left="20" w:right="0" w:firstLine="0"/>
                      <w:jc w:val="left"/>
                      <w:rPr>
                        <w:rFonts w:ascii="Arial" w:hAnsi="Arial"/>
                        <w:b/>
                        <w:sz w:val="14"/>
                      </w:rPr>
                    </w:pPr>
                    <w:r>
                      <w:rPr>
                        <w:rFonts w:ascii="Arial" w:hAnsi="Arial"/>
                        <w:b/>
                        <w:sz w:val="14"/>
                      </w:rPr>
                      <w:t>C/</w:t>
                    </w:r>
                    <w:r>
                      <w:rPr>
                        <w:rFonts w:ascii="Arial" w:hAnsi="Arial"/>
                        <w:b/>
                        <w:spacing w:val="-5"/>
                        <w:sz w:val="14"/>
                      </w:rPr>
                      <w:t> </w:t>
                    </w:r>
                    <w:r>
                      <w:rPr>
                        <w:rFonts w:ascii="Arial" w:hAnsi="Arial"/>
                        <w:b/>
                        <w:sz w:val="14"/>
                      </w:rPr>
                      <w:t>Sor</w:t>
                    </w:r>
                    <w:r>
                      <w:rPr>
                        <w:rFonts w:ascii="Arial" w:hAnsi="Arial"/>
                        <w:b/>
                        <w:spacing w:val="-2"/>
                        <w:sz w:val="14"/>
                      </w:rPr>
                      <w:t> </w:t>
                    </w:r>
                    <w:r>
                      <w:rPr>
                        <w:rFonts w:ascii="Arial" w:hAnsi="Arial"/>
                        <w:b/>
                        <w:sz w:val="14"/>
                      </w:rPr>
                      <w:t>Francisca</w:t>
                    </w:r>
                    <w:r>
                      <w:rPr>
                        <w:rFonts w:ascii="Arial" w:hAnsi="Arial"/>
                        <w:b/>
                        <w:spacing w:val="-8"/>
                        <w:sz w:val="14"/>
                      </w:rPr>
                      <w:t> </w:t>
                    </w:r>
                    <w:r>
                      <w:rPr>
                        <w:rFonts w:ascii="Arial" w:hAnsi="Arial"/>
                        <w:b/>
                        <w:sz w:val="14"/>
                      </w:rPr>
                      <w:t>Armendáriz,</w:t>
                    </w:r>
                    <w:r>
                      <w:rPr>
                        <w:rFonts w:ascii="Arial" w:hAnsi="Arial"/>
                        <w:b/>
                        <w:spacing w:val="-6"/>
                        <w:sz w:val="14"/>
                      </w:rPr>
                      <w:t> </w:t>
                    </w:r>
                    <w:r>
                      <w:rPr>
                        <w:rFonts w:ascii="Arial" w:hAnsi="Arial"/>
                        <w:b/>
                        <w:sz w:val="14"/>
                      </w:rPr>
                      <w:t>Edif.</w:t>
                    </w:r>
                    <w:r>
                      <w:rPr>
                        <w:rFonts w:ascii="Arial" w:hAnsi="Arial"/>
                        <w:b/>
                        <w:spacing w:val="-3"/>
                        <w:sz w:val="14"/>
                      </w:rPr>
                      <w:t> </w:t>
                    </w:r>
                    <w:r>
                      <w:rPr>
                        <w:rFonts w:ascii="Arial" w:hAnsi="Arial"/>
                        <w:b/>
                        <w:sz w:val="14"/>
                      </w:rPr>
                      <w:t>“La</w:t>
                    </w:r>
                    <w:r>
                      <w:rPr>
                        <w:rFonts w:ascii="Arial" w:hAnsi="Arial"/>
                        <w:b/>
                        <w:spacing w:val="-5"/>
                        <w:sz w:val="14"/>
                      </w:rPr>
                      <w:t> </w:t>
                    </w:r>
                    <w:r>
                      <w:rPr>
                        <w:rFonts w:ascii="Arial" w:hAnsi="Arial"/>
                        <w:b/>
                        <w:spacing w:val="-2"/>
                        <w:sz w:val="14"/>
                      </w:rPr>
                      <w:t>Milagrosa”</w:t>
                    </w:r>
                  </w:p>
                  <w:p>
                    <w:pPr>
                      <w:spacing w:before="10"/>
                      <w:ind w:left="20" w:right="0" w:firstLine="0"/>
                      <w:jc w:val="left"/>
                      <w:rPr>
                        <w:rFonts w:ascii="Arial" w:hAnsi="Arial"/>
                        <w:b/>
                        <w:sz w:val="14"/>
                      </w:rPr>
                    </w:pPr>
                    <w:r>
                      <w:rPr>
                        <w:rFonts w:ascii="Arial" w:hAnsi="Arial"/>
                        <w:b/>
                        <w:sz w:val="14"/>
                      </w:rPr>
                      <w:t>30202</w:t>
                    </w:r>
                    <w:r>
                      <w:rPr>
                        <w:rFonts w:ascii="Arial" w:hAnsi="Arial"/>
                        <w:b/>
                        <w:spacing w:val="-3"/>
                        <w:sz w:val="14"/>
                      </w:rPr>
                      <w:t> </w:t>
                    </w:r>
                    <w:r>
                      <w:rPr>
                        <w:rFonts w:ascii="Arial" w:hAnsi="Arial"/>
                        <w:b/>
                        <w:sz w:val="14"/>
                      </w:rPr>
                      <w:t>–</w:t>
                    </w:r>
                    <w:r>
                      <w:rPr>
                        <w:rFonts w:ascii="Arial" w:hAnsi="Arial"/>
                        <w:b/>
                        <w:spacing w:val="-5"/>
                        <w:sz w:val="14"/>
                      </w:rPr>
                      <w:t> </w:t>
                    </w:r>
                    <w:r>
                      <w:rPr>
                        <w:rFonts w:ascii="Arial" w:hAnsi="Arial"/>
                        <w:b/>
                        <w:spacing w:val="-2"/>
                        <w:sz w:val="14"/>
                      </w:rPr>
                      <w:t>Cartagena</w:t>
                    </w:r>
                  </w:p>
                </w:txbxContent>
              </v:textbox>
              <w10:wrap type="none"/>
            </v:shape>
          </w:pict>
        </mc:Fallback>
      </mc:AlternateContent>
    </w:r>
    <w:r>
      <w:rPr>
        <w:sz w:val="20"/>
      </w:rPr>
      <mc:AlternateContent>
        <mc:Choice Requires="wps">
          <w:drawing>
            <wp:anchor distT="0" distB="0" distL="0" distR="0" allowOverlap="1" layoutInCell="1" locked="0" behindDoc="1" simplePos="0" relativeHeight="486009856">
              <wp:simplePos x="0" y="0"/>
              <wp:positionH relativeFrom="page">
                <wp:posOffset>5321483</wp:posOffset>
              </wp:positionH>
              <wp:positionV relativeFrom="page">
                <wp:posOffset>9941132</wp:posOffset>
              </wp:positionV>
              <wp:extent cx="1471930" cy="394335"/>
              <wp:effectExtent l="0" t="0" r="0" b="0"/>
              <wp:wrapNone/>
              <wp:docPr id="56" name="Textbox 56"/>
              <wp:cNvGraphicFramePr>
                <a:graphicFrameLocks/>
              </wp:cNvGraphicFramePr>
              <a:graphic>
                <a:graphicData uri="http://schemas.microsoft.com/office/word/2010/wordprocessingShape">
                  <wps:wsp>
                    <wps:cNvPr id="56" name="Textbox 56"/>
                    <wps:cNvSpPr txBox="1"/>
                    <wps:spPr>
                      <a:xfrm>
                        <a:off x="0" y="0"/>
                        <a:ext cx="1471930" cy="394335"/>
                      </a:xfrm>
                      <a:prstGeom prst="rect">
                        <a:avLst/>
                      </a:prstGeom>
                    </wps:spPr>
                    <wps:txbx>
                      <w:txbxContent>
                        <w:p>
                          <w:pPr>
                            <w:spacing w:line="222" w:lineRule="exact" w:before="19"/>
                            <w:ind w:left="1226" w:right="0" w:firstLine="0"/>
                            <w:jc w:val="left"/>
                            <w:rPr>
                              <w:rFonts w:ascii="Arial" w:hAnsi="Arial"/>
                              <w:b/>
                              <w:sz w:val="14"/>
                            </w:rPr>
                          </w:pPr>
                          <w:r>
                            <w:rPr>
                              <w:rFonts w:ascii="Wingdings" w:hAnsi="Wingdings"/>
                              <w:spacing w:val="-4"/>
                              <w:w w:val="195"/>
                              <w:sz w:val="20"/>
                            </w:rPr>
                            <w:t>🕿</w:t>
                          </w:r>
                          <w:r>
                            <w:rPr>
                              <w:rFonts w:ascii="Times New Roman" w:hAnsi="Times New Roman"/>
                              <w:spacing w:val="-57"/>
                              <w:w w:val="195"/>
                              <w:sz w:val="20"/>
                            </w:rPr>
                            <w:t> </w:t>
                          </w:r>
                          <w:r>
                            <w:rPr>
                              <w:rFonts w:ascii="Arial" w:hAnsi="Arial"/>
                              <w:b/>
                              <w:spacing w:val="-4"/>
                              <w:w w:val="110"/>
                              <w:sz w:val="14"/>
                            </w:rPr>
                            <w:t>968</w:t>
                          </w:r>
                          <w:r>
                            <w:rPr>
                              <w:rFonts w:ascii="Arial" w:hAnsi="Arial"/>
                              <w:b/>
                              <w:spacing w:val="-7"/>
                              <w:w w:val="110"/>
                              <w:sz w:val="14"/>
                            </w:rPr>
                            <w:t> </w:t>
                          </w:r>
                          <w:r>
                            <w:rPr>
                              <w:rFonts w:ascii="Arial" w:hAnsi="Arial"/>
                              <w:b/>
                              <w:spacing w:val="-4"/>
                              <w:w w:val="110"/>
                              <w:sz w:val="14"/>
                            </w:rPr>
                            <w:t>12</w:t>
                          </w:r>
                          <w:r>
                            <w:rPr>
                              <w:rFonts w:ascii="Arial" w:hAnsi="Arial"/>
                              <w:b/>
                              <w:spacing w:val="-6"/>
                              <w:w w:val="110"/>
                              <w:sz w:val="14"/>
                            </w:rPr>
                            <w:t> </w:t>
                          </w:r>
                          <w:r>
                            <w:rPr>
                              <w:rFonts w:ascii="Arial" w:hAnsi="Arial"/>
                              <w:b/>
                              <w:spacing w:val="-4"/>
                              <w:w w:val="110"/>
                              <w:sz w:val="14"/>
                            </w:rPr>
                            <w:t>88</w:t>
                          </w:r>
                          <w:r>
                            <w:rPr>
                              <w:rFonts w:ascii="Arial" w:hAnsi="Arial"/>
                              <w:b/>
                              <w:spacing w:val="40"/>
                              <w:w w:val="110"/>
                              <w:sz w:val="14"/>
                            </w:rPr>
                            <w:t> </w:t>
                          </w:r>
                          <w:r>
                            <w:rPr>
                              <w:rFonts w:ascii="Arial" w:hAnsi="Arial"/>
                              <w:b/>
                              <w:spacing w:val="-65"/>
                              <w:w w:val="110"/>
                              <w:sz w:val="14"/>
                            </w:rPr>
                            <w:t>42</w:t>
                          </w:r>
                        </w:p>
                        <w:p>
                          <w:pPr>
                            <w:spacing w:line="199" w:lineRule="exact" w:before="0"/>
                            <w:ind w:left="1243" w:right="0" w:firstLine="0"/>
                            <w:jc w:val="left"/>
                            <w:rPr>
                              <w:rFonts w:ascii="Arial" w:hAnsi="Arial"/>
                              <w:b/>
                              <w:sz w:val="14"/>
                            </w:rPr>
                          </w:pPr>
                          <w:r>
                            <w:rPr>
                              <w:rFonts w:ascii="Webdings" w:hAnsi="Webdings"/>
                              <w:sz w:val="20"/>
                            </w:rPr>
                            <w:t></w:t>
                          </w:r>
                          <w:r>
                            <w:rPr>
                              <w:rFonts w:ascii="Times New Roman" w:hAnsi="Times New Roman"/>
                              <w:spacing w:val="-12"/>
                              <w:sz w:val="20"/>
                            </w:rPr>
                            <w:t> </w:t>
                          </w:r>
                          <w:r>
                            <w:rPr>
                              <w:rFonts w:ascii="Arial" w:hAnsi="Arial"/>
                              <w:b/>
                              <w:sz w:val="14"/>
                            </w:rPr>
                            <w:t>968</w:t>
                          </w:r>
                          <w:r>
                            <w:rPr>
                              <w:rFonts w:ascii="Arial" w:hAnsi="Arial"/>
                              <w:b/>
                              <w:spacing w:val="-1"/>
                              <w:sz w:val="14"/>
                            </w:rPr>
                            <w:t> </w:t>
                          </w:r>
                          <w:r>
                            <w:rPr>
                              <w:rFonts w:ascii="Arial" w:hAnsi="Arial"/>
                              <w:b/>
                              <w:sz w:val="14"/>
                            </w:rPr>
                            <w:t>12</w:t>
                          </w:r>
                          <w:r>
                            <w:rPr>
                              <w:rFonts w:ascii="Arial" w:hAnsi="Arial"/>
                              <w:b/>
                              <w:spacing w:val="-3"/>
                              <w:sz w:val="14"/>
                            </w:rPr>
                            <w:t> </w:t>
                          </w:r>
                          <w:r>
                            <w:rPr>
                              <w:rFonts w:ascii="Arial" w:hAnsi="Arial"/>
                              <w:b/>
                              <w:sz w:val="14"/>
                            </w:rPr>
                            <w:t>01</w:t>
                          </w:r>
                          <w:r>
                            <w:rPr>
                              <w:rFonts w:ascii="Arial" w:hAnsi="Arial"/>
                              <w:b/>
                              <w:spacing w:val="-2"/>
                              <w:sz w:val="14"/>
                            </w:rPr>
                            <w:t> </w:t>
                          </w:r>
                          <w:r>
                            <w:rPr>
                              <w:rFonts w:ascii="Arial" w:hAnsi="Arial"/>
                              <w:b/>
                              <w:spacing w:val="-5"/>
                              <w:sz w:val="14"/>
                            </w:rPr>
                            <w:t>77</w:t>
                          </w:r>
                        </w:p>
                        <w:p>
                          <w:pPr>
                            <w:spacing w:line="161" w:lineRule="exact" w:before="0"/>
                            <w:ind w:left="20" w:right="0" w:firstLine="0"/>
                            <w:jc w:val="left"/>
                            <w:rPr>
                              <w:rFonts w:ascii="Arial"/>
                              <w:b/>
                              <w:sz w:val="14"/>
                            </w:rPr>
                          </w:pPr>
                          <w:hyperlink r:id="rId1">
                            <w:r>
                              <w:rPr>
                                <w:rFonts w:ascii="Arial"/>
                                <w:b/>
                                <w:spacing w:val="-2"/>
                                <w:sz w:val="14"/>
                              </w:rPr>
                              <w:t>uate.ssociales@ayto-cartagena.es</w:t>
                            </w:r>
                          </w:hyperlink>
                        </w:p>
                      </w:txbxContent>
                    </wps:txbx>
                    <wps:bodyPr wrap="square" lIns="0" tIns="0" rIns="0" bIns="0" rtlCol="0">
                      <a:noAutofit/>
                    </wps:bodyPr>
                  </wps:wsp>
                </a:graphicData>
              </a:graphic>
            </wp:anchor>
          </w:drawing>
        </mc:Choice>
        <mc:Fallback>
          <w:pict>
            <v:shape style="position:absolute;margin-left:419.014465pt;margin-top:782.766357pt;width:115.9pt;height:31.05pt;mso-position-horizontal-relative:page;mso-position-vertical-relative:page;z-index:-17306624" type="#_x0000_t202" id="docshape35" filled="false" stroked="false">
              <v:textbox inset="0,0,0,0">
                <w:txbxContent>
                  <w:p>
                    <w:pPr>
                      <w:spacing w:line="222" w:lineRule="exact" w:before="19"/>
                      <w:ind w:left="1226" w:right="0" w:firstLine="0"/>
                      <w:jc w:val="left"/>
                      <w:rPr>
                        <w:rFonts w:ascii="Arial" w:hAnsi="Arial"/>
                        <w:b/>
                        <w:sz w:val="14"/>
                      </w:rPr>
                    </w:pPr>
                    <w:r>
                      <w:rPr>
                        <w:rFonts w:ascii="Wingdings" w:hAnsi="Wingdings"/>
                        <w:spacing w:val="-4"/>
                        <w:w w:val="195"/>
                        <w:sz w:val="20"/>
                      </w:rPr>
                      <w:t>🕿</w:t>
                    </w:r>
                    <w:r>
                      <w:rPr>
                        <w:rFonts w:ascii="Times New Roman" w:hAnsi="Times New Roman"/>
                        <w:spacing w:val="-57"/>
                        <w:w w:val="195"/>
                        <w:sz w:val="20"/>
                      </w:rPr>
                      <w:t> </w:t>
                    </w:r>
                    <w:r>
                      <w:rPr>
                        <w:rFonts w:ascii="Arial" w:hAnsi="Arial"/>
                        <w:b/>
                        <w:spacing w:val="-4"/>
                        <w:w w:val="110"/>
                        <w:sz w:val="14"/>
                      </w:rPr>
                      <w:t>968</w:t>
                    </w:r>
                    <w:r>
                      <w:rPr>
                        <w:rFonts w:ascii="Arial" w:hAnsi="Arial"/>
                        <w:b/>
                        <w:spacing w:val="-7"/>
                        <w:w w:val="110"/>
                        <w:sz w:val="14"/>
                      </w:rPr>
                      <w:t> </w:t>
                    </w:r>
                    <w:r>
                      <w:rPr>
                        <w:rFonts w:ascii="Arial" w:hAnsi="Arial"/>
                        <w:b/>
                        <w:spacing w:val="-4"/>
                        <w:w w:val="110"/>
                        <w:sz w:val="14"/>
                      </w:rPr>
                      <w:t>12</w:t>
                    </w:r>
                    <w:r>
                      <w:rPr>
                        <w:rFonts w:ascii="Arial" w:hAnsi="Arial"/>
                        <w:b/>
                        <w:spacing w:val="-6"/>
                        <w:w w:val="110"/>
                        <w:sz w:val="14"/>
                      </w:rPr>
                      <w:t> </w:t>
                    </w:r>
                    <w:r>
                      <w:rPr>
                        <w:rFonts w:ascii="Arial" w:hAnsi="Arial"/>
                        <w:b/>
                        <w:spacing w:val="-4"/>
                        <w:w w:val="110"/>
                        <w:sz w:val="14"/>
                      </w:rPr>
                      <w:t>88</w:t>
                    </w:r>
                    <w:r>
                      <w:rPr>
                        <w:rFonts w:ascii="Arial" w:hAnsi="Arial"/>
                        <w:b/>
                        <w:spacing w:val="40"/>
                        <w:w w:val="110"/>
                        <w:sz w:val="14"/>
                      </w:rPr>
                      <w:t> </w:t>
                    </w:r>
                    <w:r>
                      <w:rPr>
                        <w:rFonts w:ascii="Arial" w:hAnsi="Arial"/>
                        <w:b/>
                        <w:spacing w:val="-65"/>
                        <w:w w:val="110"/>
                        <w:sz w:val="14"/>
                      </w:rPr>
                      <w:t>42</w:t>
                    </w:r>
                  </w:p>
                  <w:p>
                    <w:pPr>
                      <w:spacing w:line="199" w:lineRule="exact" w:before="0"/>
                      <w:ind w:left="1243" w:right="0" w:firstLine="0"/>
                      <w:jc w:val="left"/>
                      <w:rPr>
                        <w:rFonts w:ascii="Arial" w:hAnsi="Arial"/>
                        <w:b/>
                        <w:sz w:val="14"/>
                      </w:rPr>
                    </w:pPr>
                    <w:r>
                      <w:rPr>
                        <w:rFonts w:ascii="Webdings" w:hAnsi="Webdings"/>
                        <w:sz w:val="20"/>
                      </w:rPr>
                      <w:t></w:t>
                    </w:r>
                    <w:r>
                      <w:rPr>
                        <w:rFonts w:ascii="Times New Roman" w:hAnsi="Times New Roman"/>
                        <w:spacing w:val="-12"/>
                        <w:sz w:val="20"/>
                      </w:rPr>
                      <w:t> </w:t>
                    </w:r>
                    <w:r>
                      <w:rPr>
                        <w:rFonts w:ascii="Arial" w:hAnsi="Arial"/>
                        <w:b/>
                        <w:sz w:val="14"/>
                      </w:rPr>
                      <w:t>968</w:t>
                    </w:r>
                    <w:r>
                      <w:rPr>
                        <w:rFonts w:ascii="Arial" w:hAnsi="Arial"/>
                        <w:b/>
                        <w:spacing w:val="-1"/>
                        <w:sz w:val="14"/>
                      </w:rPr>
                      <w:t> </w:t>
                    </w:r>
                    <w:r>
                      <w:rPr>
                        <w:rFonts w:ascii="Arial" w:hAnsi="Arial"/>
                        <w:b/>
                        <w:sz w:val="14"/>
                      </w:rPr>
                      <w:t>12</w:t>
                    </w:r>
                    <w:r>
                      <w:rPr>
                        <w:rFonts w:ascii="Arial" w:hAnsi="Arial"/>
                        <w:b/>
                        <w:spacing w:val="-3"/>
                        <w:sz w:val="14"/>
                      </w:rPr>
                      <w:t> </w:t>
                    </w:r>
                    <w:r>
                      <w:rPr>
                        <w:rFonts w:ascii="Arial" w:hAnsi="Arial"/>
                        <w:b/>
                        <w:sz w:val="14"/>
                      </w:rPr>
                      <w:t>01</w:t>
                    </w:r>
                    <w:r>
                      <w:rPr>
                        <w:rFonts w:ascii="Arial" w:hAnsi="Arial"/>
                        <w:b/>
                        <w:spacing w:val="-2"/>
                        <w:sz w:val="14"/>
                      </w:rPr>
                      <w:t> </w:t>
                    </w:r>
                    <w:r>
                      <w:rPr>
                        <w:rFonts w:ascii="Arial" w:hAnsi="Arial"/>
                        <w:b/>
                        <w:spacing w:val="-5"/>
                        <w:sz w:val="14"/>
                      </w:rPr>
                      <w:t>77</w:t>
                    </w:r>
                  </w:p>
                  <w:p>
                    <w:pPr>
                      <w:spacing w:line="161" w:lineRule="exact" w:before="0"/>
                      <w:ind w:left="20" w:right="0" w:firstLine="0"/>
                      <w:jc w:val="left"/>
                      <w:rPr>
                        <w:rFonts w:ascii="Arial"/>
                        <w:b/>
                        <w:sz w:val="14"/>
                      </w:rPr>
                    </w:pPr>
                    <w:hyperlink r:id="rId1">
                      <w:r>
                        <w:rPr>
                          <w:rFonts w:ascii="Arial"/>
                          <w:b/>
                          <w:spacing w:val="-2"/>
                          <w:sz w:val="14"/>
                        </w:rPr>
                        <w:t>uate.ssociales@ayto-cartagena.es</w:t>
                      </w:r>
                    </w:hyperlink>
                  </w:p>
                </w:txbxContent>
              </v:textbox>
              <w10:wrap type="none"/>
            </v:shape>
          </w:pict>
        </mc:Fallback>
      </mc:AlternateContent>
    </w:r>
  </w:p>
</w:ftr>
</file>

<file path=word/footer9.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6010368">
              <wp:simplePos x="0" y="0"/>
              <wp:positionH relativeFrom="page">
                <wp:posOffset>868680</wp:posOffset>
              </wp:positionH>
              <wp:positionV relativeFrom="page">
                <wp:posOffset>9704832</wp:posOffset>
              </wp:positionV>
              <wp:extent cx="5957570" cy="1270"/>
              <wp:effectExtent l="0" t="0" r="0" b="0"/>
              <wp:wrapNone/>
              <wp:docPr id="57" name="Graphic 57"/>
              <wp:cNvGraphicFramePr>
                <a:graphicFrameLocks/>
              </wp:cNvGraphicFramePr>
              <a:graphic>
                <a:graphicData uri="http://schemas.microsoft.com/office/word/2010/wordprocessingShape">
                  <wps:wsp>
                    <wps:cNvPr id="57" name="Graphic 57"/>
                    <wps:cNvSpPr/>
                    <wps:spPr>
                      <a:xfrm>
                        <a:off x="0" y="0"/>
                        <a:ext cx="5957570" cy="1270"/>
                      </a:xfrm>
                      <a:custGeom>
                        <a:avLst/>
                        <a:gdLst/>
                        <a:ahLst/>
                        <a:cxnLst/>
                        <a:rect l="l" t="t" r="r" b="b"/>
                        <a:pathLst>
                          <a:path w="5957570" h="0">
                            <a:moveTo>
                              <a:pt x="0" y="0"/>
                            </a:moveTo>
                            <a:lnTo>
                              <a:pt x="5957316" y="0"/>
                            </a:lnTo>
                          </a:path>
                        </a:pathLst>
                      </a:custGeom>
                      <a:ln w="6096">
                        <a:solidFill>
                          <a:srgbClr val="003366"/>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7306112" from="68.400002pt,764.160034pt" to="537.480015pt,764.160034pt" stroked="true" strokeweight=".48pt" strokecolor="#003366">
              <v:stroke dashstyle="solid"/>
              <w10:wrap type="none"/>
            </v:line>
          </w:pict>
        </mc:Fallback>
      </mc:AlternateContent>
    </w:r>
    <w:r>
      <w:rPr>
        <w:sz w:val="20"/>
      </w:rPr>
      <mc:AlternateContent>
        <mc:Choice Requires="wps">
          <w:drawing>
            <wp:anchor distT="0" distB="0" distL="0" distR="0" allowOverlap="1" layoutInCell="1" locked="0" behindDoc="1" simplePos="0" relativeHeight="486010880">
              <wp:simplePos x="0" y="0"/>
              <wp:positionH relativeFrom="page">
                <wp:posOffset>6215888</wp:posOffset>
              </wp:positionH>
              <wp:positionV relativeFrom="page">
                <wp:posOffset>9752687</wp:posOffset>
              </wp:positionV>
              <wp:extent cx="577215" cy="111125"/>
              <wp:effectExtent l="0" t="0" r="0" b="0"/>
              <wp:wrapNone/>
              <wp:docPr id="58" name="Textbox 58"/>
              <wp:cNvGraphicFramePr>
                <a:graphicFrameLocks/>
              </wp:cNvGraphicFramePr>
              <a:graphic>
                <a:graphicData uri="http://schemas.microsoft.com/office/word/2010/wordprocessingShape">
                  <wps:wsp>
                    <wps:cNvPr id="58" name="Textbox 58"/>
                    <wps:cNvSpPr txBox="1"/>
                    <wps:spPr>
                      <a:xfrm>
                        <a:off x="0" y="0"/>
                        <a:ext cx="577215" cy="111125"/>
                      </a:xfrm>
                      <a:prstGeom prst="rect">
                        <a:avLst/>
                      </a:prstGeom>
                    </wps:spPr>
                    <wps:txbx>
                      <w:txbxContent>
                        <w:p>
                          <w:pPr>
                            <w:spacing w:before="16"/>
                            <w:ind w:left="20" w:right="0" w:firstLine="0"/>
                            <w:jc w:val="left"/>
                            <w:rPr>
                              <w:rFonts w:ascii="Arial MT" w:hAnsi="Arial MT"/>
                              <w:sz w:val="12"/>
                            </w:rPr>
                          </w:pPr>
                          <w:r>
                            <w:rPr>
                              <w:rFonts w:ascii="Arial MT" w:hAnsi="Arial MT"/>
                              <w:sz w:val="12"/>
                            </w:rPr>
                            <w:t>Página</w:t>
                          </w:r>
                          <w:r>
                            <w:rPr>
                              <w:rFonts w:ascii="Arial MT" w:hAnsi="Arial MT"/>
                              <w:spacing w:val="-1"/>
                              <w:sz w:val="12"/>
                            </w:rPr>
                            <w:t> </w:t>
                          </w:r>
                          <w:r>
                            <w:rPr>
                              <w:rFonts w:ascii="Arial MT" w:hAnsi="Arial MT"/>
                              <w:sz w:val="12"/>
                            </w:rPr>
                            <w:fldChar w:fldCharType="begin"/>
                          </w:r>
                          <w:r>
                            <w:rPr>
                              <w:rFonts w:ascii="Arial MT" w:hAnsi="Arial MT"/>
                              <w:sz w:val="12"/>
                            </w:rPr>
                            <w:instrText> PAGE </w:instrText>
                          </w:r>
                          <w:r>
                            <w:rPr>
                              <w:rFonts w:ascii="Arial MT" w:hAnsi="Arial MT"/>
                              <w:sz w:val="12"/>
                            </w:rPr>
                            <w:fldChar w:fldCharType="separate"/>
                          </w:r>
                          <w:r>
                            <w:rPr>
                              <w:rFonts w:ascii="Arial MT" w:hAnsi="Arial MT"/>
                              <w:sz w:val="12"/>
                            </w:rPr>
                            <w:t>11</w:t>
                          </w:r>
                          <w:r>
                            <w:rPr>
                              <w:rFonts w:ascii="Arial MT" w:hAnsi="Arial MT"/>
                              <w:sz w:val="12"/>
                            </w:rPr>
                            <w:fldChar w:fldCharType="end"/>
                          </w:r>
                          <w:r>
                            <w:rPr>
                              <w:rFonts w:ascii="Arial MT" w:hAnsi="Arial MT"/>
                              <w:spacing w:val="-1"/>
                              <w:sz w:val="12"/>
                            </w:rPr>
                            <w:t> </w:t>
                          </w:r>
                          <w:r>
                            <w:rPr>
                              <w:rFonts w:ascii="Arial MT" w:hAnsi="Arial MT"/>
                              <w:sz w:val="12"/>
                            </w:rPr>
                            <w:t>de</w:t>
                          </w:r>
                          <w:r>
                            <w:rPr>
                              <w:rFonts w:ascii="Arial MT" w:hAnsi="Arial MT"/>
                              <w:spacing w:val="2"/>
                              <w:sz w:val="12"/>
                            </w:rPr>
                            <w:t> </w:t>
                          </w:r>
                          <w:r>
                            <w:rPr>
                              <w:rFonts w:ascii="Arial MT" w:hAnsi="Arial MT"/>
                              <w:spacing w:val="-5"/>
                              <w:sz w:val="12"/>
                            </w:rPr>
                            <w:t>46</w:t>
                          </w:r>
                        </w:p>
                      </w:txbxContent>
                    </wps:txbx>
                    <wps:bodyPr wrap="square" lIns="0" tIns="0" rIns="0" bIns="0" rtlCol="0">
                      <a:noAutofit/>
                    </wps:bodyPr>
                  </wps:wsp>
                </a:graphicData>
              </a:graphic>
            </wp:anchor>
          </w:drawing>
        </mc:Choice>
        <mc:Fallback>
          <w:pict>
            <v:shape style="position:absolute;margin-left:489.440002pt;margin-top:767.928162pt;width:45.45pt;height:8.75pt;mso-position-horizontal-relative:page;mso-position-vertical-relative:page;z-index:-17305600" type="#_x0000_t202" id="docshape36" filled="false" stroked="false">
              <v:textbox inset="0,0,0,0">
                <w:txbxContent>
                  <w:p>
                    <w:pPr>
                      <w:spacing w:before="16"/>
                      <w:ind w:left="20" w:right="0" w:firstLine="0"/>
                      <w:jc w:val="left"/>
                      <w:rPr>
                        <w:rFonts w:ascii="Arial MT" w:hAnsi="Arial MT"/>
                        <w:sz w:val="12"/>
                      </w:rPr>
                    </w:pPr>
                    <w:r>
                      <w:rPr>
                        <w:rFonts w:ascii="Arial MT" w:hAnsi="Arial MT"/>
                        <w:sz w:val="12"/>
                      </w:rPr>
                      <w:t>Página</w:t>
                    </w:r>
                    <w:r>
                      <w:rPr>
                        <w:rFonts w:ascii="Arial MT" w:hAnsi="Arial MT"/>
                        <w:spacing w:val="-1"/>
                        <w:sz w:val="12"/>
                      </w:rPr>
                      <w:t> </w:t>
                    </w:r>
                    <w:r>
                      <w:rPr>
                        <w:rFonts w:ascii="Arial MT" w:hAnsi="Arial MT"/>
                        <w:sz w:val="12"/>
                      </w:rPr>
                      <w:fldChar w:fldCharType="begin"/>
                    </w:r>
                    <w:r>
                      <w:rPr>
                        <w:rFonts w:ascii="Arial MT" w:hAnsi="Arial MT"/>
                        <w:sz w:val="12"/>
                      </w:rPr>
                      <w:instrText> PAGE </w:instrText>
                    </w:r>
                    <w:r>
                      <w:rPr>
                        <w:rFonts w:ascii="Arial MT" w:hAnsi="Arial MT"/>
                        <w:sz w:val="12"/>
                      </w:rPr>
                      <w:fldChar w:fldCharType="separate"/>
                    </w:r>
                    <w:r>
                      <w:rPr>
                        <w:rFonts w:ascii="Arial MT" w:hAnsi="Arial MT"/>
                        <w:sz w:val="12"/>
                      </w:rPr>
                      <w:t>11</w:t>
                    </w:r>
                    <w:r>
                      <w:rPr>
                        <w:rFonts w:ascii="Arial MT" w:hAnsi="Arial MT"/>
                        <w:sz w:val="12"/>
                      </w:rPr>
                      <w:fldChar w:fldCharType="end"/>
                    </w:r>
                    <w:r>
                      <w:rPr>
                        <w:rFonts w:ascii="Arial MT" w:hAnsi="Arial MT"/>
                        <w:spacing w:val="-1"/>
                        <w:sz w:val="12"/>
                      </w:rPr>
                      <w:t> </w:t>
                    </w:r>
                    <w:r>
                      <w:rPr>
                        <w:rFonts w:ascii="Arial MT" w:hAnsi="Arial MT"/>
                        <w:sz w:val="12"/>
                      </w:rPr>
                      <w:t>de</w:t>
                    </w:r>
                    <w:r>
                      <w:rPr>
                        <w:rFonts w:ascii="Arial MT" w:hAnsi="Arial MT"/>
                        <w:spacing w:val="2"/>
                        <w:sz w:val="12"/>
                      </w:rPr>
                      <w:t> </w:t>
                    </w:r>
                    <w:r>
                      <w:rPr>
                        <w:rFonts w:ascii="Arial MT" w:hAnsi="Arial MT"/>
                        <w:spacing w:val="-5"/>
                        <w:sz w:val="12"/>
                      </w:rPr>
                      <w:t>46</w:t>
                    </w:r>
                  </w:p>
                </w:txbxContent>
              </v:textbox>
              <w10:wrap type="none"/>
            </v:shape>
          </w:pict>
        </mc:Fallback>
      </mc:AlternateContent>
    </w:r>
    <w:r>
      <w:rPr>
        <w:sz w:val="20"/>
      </w:rPr>
      <mc:AlternateContent>
        <mc:Choice Requires="wps">
          <w:drawing>
            <wp:anchor distT="0" distB="0" distL="0" distR="0" allowOverlap="1" layoutInCell="1" locked="0" behindDoc="1" simplePos="0" relativeHeight="486011392">
              <wp:simplePos x="0" y="0"/>
              <wp:positionH relativeFrom="page">
                <wp:posOffset>901700</wp:posOffset>
              </wp:positionH>
              <wp:positionV relativeFrom="page">
                <wp:posOffset>9840710</wp:posOffset>
              </wp:positionV>
              <wp:extent cx="2136140" cy="494665"/>
              <wp:effectExtent l="0" t="0" r="0" b="0"/>
              <wp:wrapNone/>
              <wp:docPr id="59" name="Textbox 59"/>
              <wp:cNvGraphicFramePr>
                <a:graphicFrameLocks/>
              </wp:cNvGraphicFramePr>
              <a:graphic>
                <a:graphicData uri="http://schemas.microsoft.com/office/word/2010/wordprocessingShape">
                  <wps:wsp>
                    <wps:cNvPr id="59" name="Textbox 59"/>
                    <wps:cNvSpPr txBox="1"/>
                    <wps:spPr>
                      <a:xfrm>
                        <a:off x="0" y="0"/>
                        <a:ext cx="2136140" cy="494665"/>
                      </a:xfrm>
                      <a:prstGeom prst="rect">
                        <a:avLst/>
                      </a:prstGeom>
                    </wps:spPr>
                    <wps:txbx>
                      <w:txbxContent>
                        <w:p>
                          <w:pPr>
                            <w:spacing w:line="314" w:lineRule="auto" w:before="14"/>
                            <w:ind w:left="20" w:right="137" w:firstLine="0"/>
                            <w:jc w:val="left"/>
                            <w:rPr>
                              <w:rFonts w:ascii="Arial" w:hAnsi="Arial"/>
                              <w:b/>
                              <w:sz w:val="14"/>
                            </w:rPr>
                          </w:pPr>
                          <w:r>
                            <w:rPr>
                              <w:rFonts w:ascii="Arial" w:hAnsi="Arial"/>
                              <w:b/>
                              <w:sz w:val="14"/>
                            </w:rPr>
                            <w:t>Área</w:t>
                          </w:r>
                          <w:r>
                            <w:rPr>
                              <w:rFonts w:ascii="Arial" w:hAnsi="Arial"/>
                              <w:b/>
                              <w:spacing w:val="-5"/>
                              <w:sz w:val="14"/>
                            </w:rPr>
                            <w:t> </w:t>
                          </w:r>
                          <w:r>
                            <w:rPr>
                              <w:rFonts w:ascii="Arial" w:hAnsi="Arial"/>
                              <w:b/>
                              <w:sz w:val="14"/>
                            </w:rPr>
                            <w:t>de</w:t>
                          </w:r>
                          <w:r>
                            <w:rPr>
                              <w:rFonts w:ascii="Arial" w:hAnsi="Arial"/>
                              <w:b/>
                              <w:spacing w:val="-8"/>
                              <w:sz w:val="14"/>
                            </w:rPr>
                            <w:t> </w:t>
                          </w:r>
                          <w:r>
                            <w:rPr>
                              <w:rFonts w:ascii="Arial" w:hAnsi="Arial"/>
                              <w:b/>
                              <w:sz w:val="14"/>
                            </w:rPr>
                            <w:t>Política</w:t>
                          </w:r>
                          <w:r>
                            <w:rPr>
                              <w:rFonts w:ascii="Arial" w:hAnsi="Arial"/>
                              <w:b/>
                              <w:spacing w:val="-8"/>
                              <w:sz w:val="14"/>
                            </w:rPr>
                            <w:t> </w:t>
                          </w:r>
                          <w:r>
                            <w:rPr>
                              <w:rFonts w:ascii="Arial" w:hAnsi="Arial"/>
                              <w:b/>
                              <w:sz w:val="14"/>
                            </w:rPr>
                            <w:t>Social,</w:t>
                          </w:r>
                          <w:r>
                            <w:rPr>
                              <w:rFonts w:ascii="Arial" w:hAnsi="Arial"/>
                              <w:b/>
                              <w:spacing w:val="-8"/>
                              <w:sz w:val="14"/>
                            </w:rPr>
                            <w:t> </w:t>
                          </w:r>
                          <w:r>
                            <w:rPr>
                              <w:rFonts w:ascii="Arial" w:hAnsi="Arial"/>
                              <w:b/>
                              <w:sz w:val="14"/>
                            </w:rPr>
                            <w:t>Igualdad</w:t>
                          </w:r>
                          <w:r>
                            <w:rPr>
                              <w:rFonts w:ascii="Arial" w:hAnsi="Arial"/>
                              <w:b/>
                              <w:spacing w:val="-5"/>
                              <w:sz w:val="14"/>
                            </w:rPr>
                            <w:t> </w:t>
                          </w:r>
                          <w:r>
                            <w:rPr>
                              <w:rFonts w:ascii="Arial" w:hAnsi="Arial"/>
                              <w:b/>
                              <w:sz w:val="14"/>
                            </w:rPr>
                            <w:t>y</w:t>
                          </w:r>
                          <w:r>
                            <w:rPr>
                              <w:rFonts w:ascii="Arial" w:hAnsi="Arial"/>
                              <w:b/>
                              <w:spacing w:val="-7"/>
                              <w:sz w:val="14"/>
                            </w:rPr>
                            <w:t> </w:t>
                          </w:r>
                          <w:r>
                            <w:rPr>
                              <w:rFonts w:ascii="Arial" w:hAnsi="Arial"/>
                              <w:b/>
                              <w:sz w:val="14"/>
                            </w:rPr>
                            <w:t>Familia</w:t>
                          </w:r>
                          <w:r>
                            <w:rPr>
                              <w:rFonts w:ascii="Arial" w:hAnsi="Arial"/>
                              <w:b/>
                              <w:spacing w:val="40"/>
                              <w:sz w:val="14"/>
                            </w:rPr>
                            <w:t> </w:t>
                          </w:r>
                          <w:r>
                            <w:rPr>
                              <w:rFonts w:ascii="Arial" w:hAnsi="Arial"/>
                              <w:b/>
                              <w:sz w:val="14"/>
                            </w:rPr>
                            <w:t>Unidad de Apoyo Técnico y Evaluación</w:t>
                          </w:r>
                        </w:p>
                        <w:p>
                          <w:pPr>
                            <w:spacing w:line="152" w:lineRule="exact" w:before="0"/>
                            <w:ind w:left="20" w:right="0" w:firstLine="0"/>
                            <w:jc w:val="left"/>
                            <w:rPr>
                              <w:rFonts w:ascii="Arial" w:hAnsi="Arial"/>
                              <w:b/>
                              <w:sz w:val="14"/>
                            </w:rPr>
                          </w:pPr>
                          <w:r>
                            <w:rPr>
                              <w:rFonts w:ascii="Arial" w:hAnsi="Arial"/>
                              <w:b/>
                              <w:sz w:val="14"/>
                            </w:rPr>
                            <w:t>C/</w:t>
                          </w:r>
                          <w:r>
                            <w:rPr>
                              <w:rFonts w:ascii="Arial" w:hAnsi="Arial"/>
                              <w:b/>
                              <w:spacing w:val="-5"/>
                              <w:sz w:val="14"/>
                            </w:rPr>
                            <w:t> </w:t>
                          </w:r>
                          <w:r>
                            <w:rPr>
                              <w:rFonts w:ascii="Arial" w:hAnsi="Arial"/>
                              <w:b/>
                              <w:sz w:val="14"/>
                            </w:rPr>
                            <w:t>Sor</w:t>
                          </w:r>
                          <w:r>
                            <w:rPr>
                              <w:rFonts w:ascii="Arial" w:hAnsi="Arial"/>
                              <w:b/>
                              <w:spacing w:val="-2"/>
                              <w:sz w:val="14"/>
                            </w:rPr>
                            <w:t> </w:t>
                          </w:r>
                          <w:r>
                            <w:rPr>
                              <w:rFonts w:ascii="Arial" w:hAnsi="Arial"/>
                              <w:b/>
                              <w:sz w:val="14"/>
                            </w:rPr>
                            <w:t>Francisca</w:t>
                          </w:r>
                          <w:r>
                            <w:rPr>
                              <w:rFonts w:ascii="Arial" w:hAnsi="Arial"/>
                              <w:b/>
                              <w:spacing w:val="-8"/>
                              <w:sz w:val="14"/>
                            </w:rPr>
                            <w:t> </w:t>
                          </w:r>
                          <w:r>
                            <w:rPr>
                              <w:rFonts w:ascii="Arial" w:hAnsi="Arial"/>
                              <w:b/>
                              <w:sz w:val="14"/>
                            </w:rPr>
                            <w:t>Armendáriz,</w:t>
                          </w:r>
                          <w:r>
                            <w:rPr>
                              <w:rFonts w:ascii="Arial" w:hAnsi="Arial"/>
                              <w:b/>
                              <w:spacing w:val="-6"/>
                              <w:sz w:val="14"/>
                            </w:rPr>
                            <w:t> </w:t>
                          </w:r>
                          <w:r>
                            <w:rPr>
                              <w:rFonts w:ascii="Arial" w:hAnsi="Arial"/>
                              <w:b/>
                              <w:sz w:val="14"/>
                            </w:rPr>
                            <w:t>Edif.</w:t>
                          </w:r>
                          <w:r>
                            <w:rPr>
                              <w:rFonts w:ascii="Arial" w:hAnsi="Arial"/>
                              <w:b/>
                              <w:spacing w:val="-3"/>
                              <w:sz w:val="14"/>
                            </w:rPr>
                            <w:t> </w:t>
                          </w:r>
                          <w:r>
                            <w:rPr>
                              <w:rFonts w:ascii="Arial" w:hAnsi="Arial"/>
                              <w:b/>
                              <w:sz w:val="14"/>
                            </w:rPr>
                            <w:t>“La</w:t>
                          </w:r>
                          <w:r>
                            <w:rPr>
                              <w:rFonts w:ascii="Arial" w:hAnsi="Arial"/>
                              <w:b/>
                              <w:spacing w:val="-5"/>
                              <w:sz w:val="14"/>
                            </w:rPr>
                            <w:t> </w:t>
                          </w:r>
                          <w:r>
                            <w:rPr>
                              <w:rFonts w:ascii="Arial" w:hAnsi="Arial"/>
                              <w:b/>
                              <w:spacing w:val="-2"/>
                              <w:sz w:val="14"/>
                            </w:rPr>
                            <w:t>Milagrosa”</w:t>
                          </w:r>
                        </w:p>
                        <w:p>
                          <w:pPr>
                            <w:spacing w:before="10"/>
                            <w:ind w:left="20" w:right="0" w:firstLine="0"/>
                            <w:jc w:val="left"/>
                            <w:rPr>
                              <w:rFonts w:ascii="Arial" w:hAnsi="Arial"/>
                              <w:b/>
                              <w:sz w:val="14"/>
                            </w:rPr>
                          </w:pPr>
                          <w:r>
                            <w:rPr>
                              <w:rFonts w:ascii="Arial" w:hAnsi="Arial"/>
                              <w:b/>
                              <w:sz w:val="14"/>
                            </w:rPr>
                            <w:t>30202</w:t>
                          </w:r>
                          <w:r>
                            <w:rPr>
                              <w:rFonts w:ascii="Arial" w:hAnsi="Arial"/>
                              <w:b/>
                              <w:spacing w:val="-3"/>
                              <w:sz w:val="14"/>
                            </w:rPr>
                            <w:t> </w:t>
                          </w:r>
                          <w:r>
                            <w:rPr>
                              <w:rFonts w:ascii="Arial" w:hAnsi="Arial"/>
                              <w:b/>
                              <w:sz w:val="14"/>
                            </w:rPr>
                            <w:t>–</w:t>
                          </w:r>
                          <w:r>
                            <w:rPr>
                              <w:rFonts w:ascii="Arial" w:hAnsi="Arial"/>
                              <w:b/>
                              <w:spacing w:val="-5"/>
                              <w:sz w:val="14"/>
                            </w:rPr>
                            <w:t> </w:t>
                          </w:r>
                          <w:r>
                            <w:rPr>
                              <w:rFonts w:ascii="Arial" w:hAnsi="Arial"/>
                              <w:b/>
                              <w:spacing w:val="-2"/>
                              <w:sz w:val="14"/>
                            </w:rPr>
                            <w:t>Cartagena</w:t>
                          </w:r>
                        </w:p>
                      </w:txbxContent>
                    </wps:txbx>
                    <wps:bodyPr wrap="square" lIns="0" tIns="0" rIns="0" bIns="0" rtlCol="0">
                      <a:noAutofit/>
                    </wps:bodyPr>
                  </wps:wsp>
                </a:graphicData>
              </a:graphic>
            </wp:anchor>
          </w:drawing>
        </mc:Choice>
        <mc:Fallback>
          <w:pict>
            <v:shape style="position:absolute;margin-left:71pt;margin-top:774.85907pt;width:168.2pt;height:38.950pt;mso-position-horizontal-relative:page;mso-position-vertical-relative:page;z-index:-17305088" type="#_x0000_t202" id="docshape37" filled="false" stroked="false">
              <v:textbox inset="0,0,0,0">
                <w:txbxContent>
                  <w:p>
                    <w:pPr>
                      <w:spacing w:line="314" w:lineRule="auto" w:before="14"/>
                      <w:ind w:left="20" w:right="137" w:firstLine="0"/>
                      <w:jc w:val="left"/>
                      <w:rPr>
                        <w:rFonts w:ascii="Arial" w:hAnsi="Arial"/>
                        <w:b/>
                        <w:sz w:val="14"/>
                      </w:rPr>
                    </w:pPr>
                    <w:r>
                      <w:rPr>
                        <w:rFonts w:ascii="Arial" w:hAnsi="Arial"/>
                        <w:b/>
                        <w:sz w:val="14"/>
                      </w:rPr>
                      <w:t>Área</w:t>
                    </w:r>
                    <w:r>
                      <w:rPr>
                        <w:rFonts w:ascii="Arial" w:hAnsi="Arial"/>
                        <w:b/>
                        <w:spacing w:val="-5"/>
                        <w:sz w:val="14"/>
                      </w:rPr>
                      <w:t> </w:t>
                    </w:r>
                    <w:r>
                      <w:rPr>
                        <w:rFonts w:ascii="Arial" w:hAnsi="Arial"/>
                        <w:b/>
                        <w:sz w:val="14"/>
                      </w:rPr>
                      <w:t>de</w:t>
                    </w:r>
                    <w:r>
                      <w:rPr>
                        <w:rFonts w:ascii="Arial" w:hAnsi="Arial"/>
                        <w:b/>
                        <w:spacing w:val="-8"/>
                        <w:sz w:val="14"/>
                      </w:rPr>
                      <w:t> </w:t>
                    </w:r>
                    <w:r>
                      <w:rPr>
                        <w:rFonts w:ascii="Arial" w:hAnsi="Arial"/>
                        <w:b/>
                        <w:sz w:val="14"/>
                      </w:rPr>
                      <w:t>Política</w:t>
                    </w:r>
                    <w:r>
                      <w:rPr>
                        <w:rFonts w:ascii="Arial" w:hAnsi="Arial"/>
                        <w:b/>
                        <w:spacing w:val="-8"/>
                        <w:sz w:val="14"/>
                      </w:rPr>
                      <w:t> </w:t>
                    </w:r>
                    <w:r>
                      <w:rPr>
                        <w:rFonts w:ascii="Arial" w:hAnsi="Arial"/>
                        <w:b/>
                        <w:sz w:val="14"/>
                      </w:rPr>
                      <w:t>Social,</w:t>
                    </w:r>
                    <w:r>
                      <w:rPr>
                        <w:rFonts w:ascii="Arial" w:hAnsi="Arial"/>
                        <w:b/>
                        <w:spacing w:val="-8"/>
                        <w:sz w:val="14"/>
                      </w:rPr>
                      <w:t> </w:t>
                    </w:r>
                    <w:r>
                      <w:rPr>
                        <w:rFonts w:ascii="Arial" w:hAnsi="Arial"/>
                        <w:b/>
                        <w:sz w:val="14"/>
                      </w:rPr>
                      <w:t>Igualdad</w:t>
                    </w:r>
                    <w:r>
                      <w:rPr>
                        <w:rFonts w:ascii="Arial" w:hAnsi="Arial"/>
                        <w:b/>
                        <w:spacing w:val="-5"/>
                        <w:sz w:val="14"/>
                      </w:rPr>
                      <w:t> </w:t>
                    </w:r>
                    <w:r>
                      <w:rPr>
                        <w:rFonts w:ascii="Arial" w:hAnsi="Arial"/>
                        <w:b/>
                        <w:sz w:val="14"/>
                      </w:rPr>
                      <w:t>y</w:t>
                    </w:r>
                    <w:r>
                      <w:rPr>
                        <w:rFonts w:ascii="Arial" w:hAnsi="Arial"/>
                        <w:b/>
                        <w:spacing w:val="-7"/>
                        <w:sz w:val="14"/>
                      </w:rPr>
                      <w:t> </w:t>
                    </w:r>
                    <w:r>
                      <w:rPr>
                        <w:rFonts w:ascii="Arial" w:hAnsi="Arial"/>
                        <w:b/>
                        <w:sz w:val="14"/>
                      </w:rPr>
                      <w:t>Familia</w:t>
                    </w:r>
                    <w:r>
                      <w:rPr>
                        <w:rFonts w:ascii="Arial" w:hAnsi="Arial"/>
                        <w:b/>
                        <w:spacing w:val="40"/>
                        <w:sz w:val="14"/>
                      </w:rPr>
                      <w:t> </w:t>
                    </w:r>
                    <w:r>
                      <w:rPr>
                        <w:rFonts w:ascii="Arial" w:hAnsi="Arial"/>
                        <w:b/>
                        <w:sz w:val="14"/>
                      </w:rPr>
                      <w:t>Unidad de Apoyo Técnico y Evaluación</w:t>
                    </w:r>
                  </w:p>
                  <w:p>
                    <w:pPr>
                      <w:spacing w:line="152" w:lineRule="exact" w:before="0"/>
                      <w:ind w:left="20" w:right="0" w:firstLine="0"/>
                      <w:jc w:val="left"/>
                      <w:rPr>
                        <w:rFonts w:ascii="Arial" w:hAnsi="Arial"/>
                        <w:b/>
                        <w:sz w:val="14"/>
                      </w:rPr>
                    </w:pPr>
                    <w:r>
                      <w:rPr>
                        <w:rFonts w:ascii="Arial" w:hAnsi="Arial"/>
                        <w:b/>
                        <w:sz w:val="14"/>
                      </w:rPr>
                      <w:t>C/</w:t>
                    </w:r>
                    <w:r>
                      <w:rPr>
                        <w:rFonts w:ascii="Arial" w:hAnsi="Arial"/>
                        <w:b/>
                        <w:spacing w:val="-5"/>
                        <w:sz w:val="14"/>
                      </w:rPr>
                      <w:t> </w:t>
                    </w:r>
                    <w:r>
                      <w:rPr>
                        <w:rFonts w:ascii="Arial" w:hAnsi="Arial"/>
                        <w:b/>
                        <w:sz w:val="14"/>
                      </w:rPr>
                      <w:t>Sor</w:t>
                    </w:r>
                    <w:r>
                      <w:rPr>
                        <w:rFonts w:ascii="Arial" w:hAnsi="Arial"/>
                        <w:b/>
                        <w:spacing w:val="-2"/>
                        <w:sz w:val="14"/>
                      </w:rPr>
                      <w:t> </w:t>
                    </w:r>
                    <w:r>
                      <w:rPr>
                        <w:rFonts w:ascii="Arial" w:hAnsi="Arial"/>
                        <w:b/>
                        <w:sz w:val="14"/>
                      </w:rPr>
                      <w:t>Francisca</w:t>
                    </w:r>
                    <w:r>
                      <w:rPr>
                        <w:rFonts w:ascii="Arial" w:hAnsi="Arial"/>
                        <w:b/>
                        <w:spacing w:val="-8"/>
                        <w:sz w:val="14"/>
                      </w:rPr>
                      <w:t> </w:t>
                    </w:r>
                    <w:r>
                      <w:rPr>
                        <w:rFonts w:ascii="Arial" w:hAnsi="Arial"/>
                        <w:b/>
                        <w:sz w:val="14"/>
                      </w:rPr>
                      <w:t>Armendáriz,</w:t>
                    </w:r>
                    <w:r>
                      <w:rPr>
                        <w:rFonts w:ascii="Arial" w:hAnsi="Arial"/>
                        <w:b/>
                        <w:spacing w:val="-6"/>
                        <w:sz w:val="14"/>
                      </w:rPr>
                      <w:t> </w:t>
                    </w:r>
                    <w:r>
                      <w:rPr>
                        <w:rFonts w:ascii="Arial" w:hAnsi="Arial"/>
                        <w:b/>
                        <w:sz w:val="14"/>
                      </w:rPr>
                      <w:t>Edif.</w:t>
                    </w:r>
                    <w:r>
                      <w:rPr>
                        <w:rFonts w:ascii="Arial" w:hAnsi="Arial"/>
                        <w:b/>
                        <w:spacing w:val="-3"/>
                        <w:sz w:val="14"/>
                      </w:rPr>
                      <w:t> </w:t>
                    </w:r>
                    <w:r>
                      <w:rPr>
                        <w:rFonts w:ascii="Arial" w:hAnsi="Arial"/>
                        <w:b/>
                        <w:sz w:val="14"/>
                      </w:rPr>
                      <w:t>“La</w:t>
                    </w:r>
                    <w:r>
                      <w:rPr>
                        <w:rFonts w:ascii="Arial" w:hAnsi="Arial"/>
                        <w:b/>
                        <w:spacing w:val="-5"/>
                        <w:sz w:val="14"/>
                      </w:rPr>
                      <w:t> </w:t>
                    </w:r>
                    <w:r>
                      <w:rPr>
                        <w:rFonts w:ascii="Arial" w:hAnsi="Arial"/>
                        <w:b/>
                        <w:spacing w:val="-2"/>
                        <w:sz w:val="14"/>
                      </w:rPr>
                      <w:t>Milagrosa”</w:t>
                    </w:r>
                  </w:p>
                  <w:p>
                    <w:pPr>
                      <w:spacing w:before="10"/>
                      <w:ind w:left="20" w:right="0" w:firstLine="0"/>
                      <w:jc w:val="left"/>
                      <w:rPr>
                        <w:rFonts w:ascii="Arial" w:hAnsi="Arial"/>
                        <w:b/>
                        <w:sz w:val="14"/>
                      </w:rPr>
                    </w:pPr>
                    <w:r>
                      <w:rPr>
                        <w:rFonts w:ascii="Arial" w:hAnsi="Arial"/>
                        <w:b/>
                        <w:sz w:val="14"/>
                      </w:rPr>
                      <w:t>30202</w:t>
                    </w:r>
                    <w:r>
                      <w:rPr>
                        <w:rFonts w:ascii="Arial" w:hAnsi="Arial"/>
                        <w:b/>
                        <w:spacing w:val="-3"/>
                        <w:sz w:val="14"/>
                      </w:rPr>
                      <w:t> </w:t>
                    </w:r>
                    <w:r>
                      <w:rPr>
                        <w:rFonts w:ascii="Arial" w:hAnsi="Arial"/>
                        <w:b/>
                        <w:sz w:val="14"/>
                      </w:rPr>
                      <w:t>–</w:t>
                    </w:r>
                    <w:r>
                      <w:rPr>
                        <w:rFonts w:ascii="Arial" w:hAnsi="Arial"/>
                        <w:b/>
                        <w:spacing w:val="-5"/>
                        <w:sz w:val="14"/>
                      </w:rPr>
                      <w:t> </w:t>
                    </w:r>
                    <w:r>
                      <w:rPr>
                        <w:rFonts w:ascii="Arial" w:hAnsi="Arial"/>
                        <w:b/>
                        <w:spacing w:val="-2"/>
                        <w:sz w:val="14"/>
                      </w:rPr>
                      <w:t>Cartagena</w:t>
                    </w:r>
                  </w:p>
                </w:txbxContent>
              </v:textbox>
              <w10:wrap type="none"/>
            </v:shape>
          </w:pict>
        </mc:Fallback>
      </mc:AlternateContent>
    </w:r>
    <w:r>
      <w:rPr>
        <w:sz w:val="20"/>
      </w:rPr>
      <mc:AlternateContent>
        <mc:Choice Requires="wps">
          <w:drawing>
            <wp:anchor distT="0" distB="0" distL="0" distR="0" allowOverlap="1" layoutInCell="1" locked="0" behindDoc="1" simplePos="0" relativeHeight="486011904">
              <wp:simplePos x="0" y="0"/>
              <wp:positionH relativeFrom="page">
                <wp:posOffset>5321483</wp:posOffset>
              </wp:positionH>
              <wp:positionV relativeFrom="page">
                <wp:posOffset>9941132</wp:posOffset>
              </wp:positionV>
              <wp:extent cx="1471930" cy="394335"/>
              <wp:effectExtent l="0" t="0" r="0" b="0"/>
              <wp:wrapNone/>
              <wp:docPr id="60" name="Textbox 60"/>
              <wp:cNvGraphicFramePr>
                <a:graphicFrameLocks/>
              </wp:cNvGraphicFramePr>
              <a:graphic>
                <a:graphicData uri="http://schemas.microsoft.com/office/word/2010/wordprocessingShape">
                  <wps:wsp>
                    <wps:cNvPr id="60" name="Textbox 60"/>
                    <wps:cNvSpPr txBox="1"/>
                    <wps:spPr>
                      <a:xfrm>
                        <a:off x="0" y="0"/>
                        <a:ext cx="1471930" cy="394335"/>
                      </a:xfrm>
                      <a:prstGeom prst="rect">
                        <a:avLst/>
                      </a:prstGeom>
                    </wps:spPr>
                    <wps:txbx>
                      <w:txbxContent>
                        <w:p>
                          <w:pPr>
                            <w:spacing w:line="222" w:lineRule="exact" w:before="19"/>
                            <w:ind w:left="1226" w:right="0" w:firstLine="0"/>
                            <w:jc w:val="left"/>
                            <w:rPr>
                              <w:rFonts w:ascii="Arial" w:hAnsi="Arial"/>
                              <w:b/>
                              <w:sz w:val="14"/>
                            </w:rPr>
                          </w:pPr>
                          <w:r>
                            <w:rPr>
                              <w:rFonts w:ascii="Wingdings" w:hAnsi="Wingdings"/>
                              <w:spacing w:val="-4"/>
                              <w:w w:val="195"/>
                              <w:sz w:val="20"/>
                            </w:rPr>
                            <w:t>🕿</w:t>
                          </w:r>
                          <w:r>
                            <w:rPr>
                              <w:rFonts w:ascii="Times New Roman" w:hAnsi="Times New Roman"/>
                              <w:spacing w:val="-57"/>
                              <w:w w:val="195"/>
                              <w:sz w:val="20"/>
                            </w:rPr>
                            <w:t> </w:t>
                          </w:r>
                          <w:r>
                            <w:rPr>
                              <w:rFonts w:ascii="Arial" w:hAnsi="Arial"/>
                              <w:b/>
                              <w:spacing w:val="-4"/>
                              <w:w w:val="110"/>
                              <w:sz w:val="14"/>
                            </w:rPr>
                            <w:t>968</w:t>
                          </w:r>
                          <w:r>
                            <w:rPr>
                              <w:rFonts w:ascii="Arial" w:hAnsi="Arial"/>
                              <w:b/>
                              <w:spacing w:val="-7"/>
                              <w:w w:val="110"/>
                              <w:sz w:val="14"/>
                            </w:rPr>
                            <w:t> </w:t>
                          </w:r>
                          <w:r>
                            <w:rPr>
                              <w:rFonts w:ascii="Arial" w:hAnsi="Arial"/>
                              <w:b/>
                              <w:spacing w:val="-4"/>
                              <w:w w:val="110"/>
                              <w:sz w:val="14"/>
                            </w:rPr>
                            <w:t>12</w:t>
                          </w:r>
                          <w:r>
                            <w:rPr>
                              <w:rFonts w:ascii="Arial" w:hAnsi="Arial"/>
                              <w:b/>
                              <w:spacing w:val="-6"/>
                              <w:w w:val="110"/>
                              <w:sz w:val="14"/>
                            </w:rPr>
                            <w:t> </w:t>
                          </w:r>
                          <w:r>
                            <w:rPr>
                              <w:rFonts w:ascii="Arial" w:hAnsi="Arial"/>
                              <w:b/>
                              <w:spacing w:val="-4"/>
                              <w:w w:val="110"/>
                              <w:sz w:val="14"/>
                            </w:rPr>
                            <w:t>88</w:t>
                          </w:r>
                          <w:r>
                            <w:rPr>
                              <w:rFonts w:ascii="Arial" w:hAnsi="Arial"/>
                              <w:b/>
                              <w:spacing w:val="40"/>
                              <w:w w:val="110"/>
                              <w:sz w:val="14"/>
                            </w:rPr>
                            <w:t> </w:t>
                          </w:r>
                          <w:r>
                            <w:rPr>
                              <w:rFonts w:ascii="Arial" w:hAnsi="Arial"/>
                              <w:b/>
                              <w:spacing w:val="-65"/>
                              <w:w w:val="110"/>
                              <w:sz w:val="14"/>
                            </w:rPr>
                            <w:t>42</w:t>
                          </w:r>
                        </w:p>
                        <w:p>
                          <w:pPr>
                            <w:spacing w:line="199" w:lineRule="exact" w:before="0"/>
                            <w:ind w:left="1243" w:right="0" w:firstLine="0"/>
                            <w:jc w:val="left"/>
                            <w:rPr>
                              <w:rFonts w:ascii="Arial" w:hAnsi="Arial"/>
                              <w:b/>
                              <w:sz w:val="14"/>
                            </w:rPr>
                          </w:pPr>
                          <w:r>
                            <w:rPr>
                              <w:rFonts w:ascii="Webdings" w:hAnsi="Webdings"/>
                              <w:sz w:val="20"/>
                            </w:rPr>
                            <w:t></w:t>
                          </w:r>
                          <w:r>
                            <w:rPr>
                              <w:rFonts w:ascii="Times New Roman" w:hAnsi="Times New Roman"/>
                              <w:spacing w:val="-12"/>
                              <w:sz w:val="20"/>
                            </w:rPr>
                            <w:t> </w:t>
                          </w:r>
                          <w:r>
                            <w:rPr>
                              <w:rFonts w:ascii="Arial" w:hAnsi="Arial"/>
                              <w:b/>
                              <w:sz w:val="14"/>
                            </w:rPr>
                            <w:t>968</w:t>
                          </w:r>
                          <w:r>
                            <w:rPr>
                              <w:rFonts w:ascii="Arial" w:hAnsi="Arial"/>
                              <w:b/>
                              <w:spacing w:val="-1"/>
                              <w:sz w:val="14"/>
                            </w:rPr>
                            <w:t> </w:t>
                          </w:r>
                          <w:r>
                            <w:rPr>
                              <w:rFonts w:ascii="Arial" w:hAnsi="Arial"/>
                              <w:b/>
                              <w:sz w:val="14"/>
                            </w:rPr>
                            <w:t>12</w:t>
                          </w:r>
                          <w:r>
                            <w:rPr>
                              <w:rFonts w:ascii="Arial" w:hAnsi="Arial"/>
                              <w:b/>
                              <w:spacing w:val="-3"/>
                              <w:sz w:val="14"/>
                            </w:rPr>
                            <w:t> </w:t>
                          </w:r>
                          <w:r>
                            <w:rPr>
                              <w:rFonts w:ascii="Arial" w:hAnsi="Arial"/>
                              <w:b/>
                              <w:sz w:val="14"/>
                            </w:rPr>
                            <w:t>01</w:t>
                          </w:r>
                          <w:r>
                            <w:rPr>
                              <w:rFonts w:ascii="Arial" w:hAnsi="Arial"/>
                              <w:b/>
                              <w:spacing w:val="-2"/>
                              <w:sz w:val="14"/>
                            </w:rPr>
                            <w:t> </w:t>
                          </w:r>
                          <w:r>
                            <w:rPr>
                              <w:rFonts w:ascii="Arial" w:hAnsi="Arial"/>
                              <w:b/>
                              <w:spacing w:val="-5"/>
                              <w:sz w:val="14"/>
                            </w:rPr>
                            <w:t>77</w:t>
                          </w:r>
                        </w:p>
                        <w:p>
                          <w:pPr>
                            <w:spacing w:line="161" w:lineRule="exact" w:before="0"/>
                            <w:ind w:left="20" w:right="0" w:firstLine="0"/>
                            <w:jc w:val="left"/>
                            <w:rPr>
                              <w:rFonts w:ascii="Arial"/>
                              <w:b/>
                              <w:sz w:val="14"/>
                            </w:rPr>
                          </w:pPr>
                          <w:hyperlink r:id="rId1">
                            <w:r>
                              <w:rPr>
                                <w:rFonts w:ascii="Arial"/>
                                <w:b/>
                                <w:spacing w:val="-2"/>
                                <w:sz w:val="14"/>
                              </w:rPr>
                              <w:t>uate.ssociales@ayto-cartagena.es</w:t>
                            </w:r>
                          </w:hyperlink>
                        </w:p>
                      </w:txbxContent>
                    </wps:txbx>
                    <wps:bodyPr wrap="square" lIns="0" tIns="0" rIns="0" bIns="0" rtlCol="0">
                      <a:noAutofit/>
                    </wps:bodyPr>
                  </wps:wsp>
                </a:graphicData>
              </a:graphic>
            </wp:anchor>
          </w:drawing>
        </mc:Choice>
        <mc:Fallback>
          <w:pict>
            <v:shape style="position:absolute;margin-left:419.014465pt;margin-top:782.766357pt;width:115.9pt;height:31.05pt;mso-position-horizontal-relative:page;mso-position-vertical-relative:page;z-index:-17304576" type="#_x0000_t202" id="docshape38" filled="false" stroked="false">
              <v:textbox inset="0,0,0,0">
                <w:txbxContent>
                  <w:p>
                    <w:pPr>
                      <w:spacing w:line="222" w:lineRule="exact" w:before="19"/>
                      <w:ind w:left="1226" w:right="0" w:firstLine="0"/>
                      <w:jc w:val="left"/>
                      <w:rPr>
                        <w:rFonts w:ascii="Arial" w:hAnsi="Arial"/>
                        <w:b/>
                        <w:sz w:val="14"/>
                      </w:rPr>
                    </w:pPr>
                    <w:r>
                      <w:rPr>
                        <w:rFonts w:ascii="Wingdings" w:hAnsi="Wingdings"/>
                        <w:spacing w:val="-4"/>
                        <w:w w:val="195"/>
                        <w:sz w:val="20"/>
                      </w:rPr>
                      <w:t>🕿</w:t>
                    </w:r>
                    <w:r>
                      <w:rPr>
                        <w:rFonts w:ascii="Times New Roman" w:hAnsi="Times New Roman"/>
                        <w:spacing w:val="-57"/>
                        <w:w w:val="195"/>
                        <w:sz w:val="20"/>
                      </w:rPr>
                      <w:t> </w:t>
                    </w:r>
                    <w:r>
                      <w:rPr>
                        <w:rFonts w:ascii="Arial" w:hAnsi="Arial"/>
                        <w:b/>
                        <w:spacing w:val="-4"/>
                        <w:w w:val="110"/>
                        <w:sz w:val="14"/>
                      </w:rPr>
                      <w:t>968</w:t>
                    </w:r>
                    <w:r>
                      <w:rPr>
                        <w:rFonts w:ascii="Arial" w:hAnsi="Arial"/>
                        <w:b/>
                        <w:spacing w:val="-7"/>
                        <w:w w:val="110"/>
                        <w:sz w:val="14"/>
                      </w:rPr>
                      <w:t> </w:t>
                    </w:r>
                    <w:r>
                      <w:rPr>
                        <w:rFonts w:ascii="Arial" w:hAnsi="Arial"/>
                        <w:b/>
                        <w:spacing w:val="-4"/>
                        <w:w w:val="110"/>
                        <w:sz w:val="14"/>
                      </w:rPr>
                      <w:t>12</w:t>
                    </w:r>
                    <w:r>
                      <w:rPr>
                        <w:rFonts w:ascii="Arial" w:hAnsi="Arial"/>
                        <w:b/>
                        <w:spacing w:val="-6"/>
                        <w:w w:val="110"/>
                        <w:sz w:val="14"/>
                      </w:rPr>
                      <w:t> </w:t>
                    </w:r>
                    <w:r>
                      <w:rPr>
                        <w:rFonts w:ascii="Arial" w:hAnsi="Arial"/>
                        <w:b/>
                        <w:spacing w:val="-4"/>
                        <w:w w:val="110"/>
                        <w:sz w:val="14"/>
                      </w:rPr>
                      <w:t>88</w:t>
                    </w:r>
                    <w:r>
                      <w:rPr>
                        <w:rFonts w:ascii="Arial" w:hAnsi="Arial"/>
                        <w:b/>
                        <w:spacing w:val="40"/>
                        <w:w w:val="110"/>
                        <w:sz w:val="14"/>
                      </w:rPr>
                      <w:t> </w:t>
                    </w:r>
                    <w:r>
                      <w:rPr>
                        <w:rFonts w:ascii="Arial" w:hAnsi="Arial"/>
                        <w:b/>
                        <w:spacing w:val="-65"/>
                        <w:w w:val="110"/>
                        <w:sz w:val="14"/>
                      </w:rPr>
                      <w:t>42</w:t>
                    </w:r>
                  </w:p>
                  <w:p>
                    <w:pPr>
                      <w:spacing w:line="199" w:lineRule="exact" w:before="0"/>
                      <w:ind w:left="1243" w:right="0" w:firstLine="0"/>
                      <w:jc w:val="left"/>
                      <w:rPr>
                        <w:rFonts w:ascii="Arial" w:hAnsi="Arial"/>
                        <w:b/>
                        <w:sz w:val="14"/>
                      </w:rPr>
                    </w:pPr>
                    <w:r>
                      <w:rPr>
                        <w:rFonts w:ascii="Webdings" w:hAnsi="Webdings"/>
                        <w:sz w:val="20"/>
                      </w:rPr>
                      <w:t></w:t>
                    </w:r>
                    <w:r>
                      <w:rPr>
                        <w:rFonts w:ascii="Times New Roman" w:hAnsi="Times New Roman"/>
                        <w:spacing w:val="-12"/>
                        <w:sz w:val="20"/>
                      </w:rPr>
                      <w:t> </w:t>
                    </w:r>
                    <w:r>
                      <w:rPr>
                        <w:rFonts w:ascii="Arial" w:hAnsi="Arial"/>
                        <w:b/>
                        <w:sz w:val="14"/>
                      </w:rPr>
                      <w:t>968</w:t>
                    </w:r>
                    <w:r>
                      <w:rPr>
                        <w:rFonts w:ascii="Arial" w:hAnsi="Arial"/>
                        <w:b/>
                        <w:spacing w:val="-1"/>
                        <w:sz w:val="14"/>
                      </w:rPr>
                      <w:t> </w:t>
                    </w:r>
                    <w:r>
                      <w:rPr>
                        <w:rFonts w:ascii="Arial" w:hAnsi="Arial"/>
                        <w:b/>
                        <w:sz w:val="14"/>
                      </w:rPr>
                      <w:t>12</w:t>
                    </w:r>
                    <w:r>
                      <w:rPr>
                        <w:rFonts w:ascii="Arial" w:hAnsi="Arial"/>
                        <w:b/>
                        <w:spacing w:val="-3"/>
                        <w:sz w:val="14"/>
                      </w:rPr>
                      <w:t> </w:t>
                    </w:r>
                    <w:r>
                      <w:rPr>
                        <w:rFonts w:ascii="Arial" w:hAnsi="Arial"/>
                        <w:b/>
                        <w:sz w:val="14"/>
                      </w:rPr>
                      <w:t>01</w:t>
                    </w:r>
                    <w:r>
                      <w:rPr>
                        <w:rFonts w:ascii="Arial" w:hAnsi="Arial"/>
                        <w:b/>
                        <w:spacing w:val="-2"/>
                        <w:sz w:val="14"/>
                      </w:rPr>
                      <w:t> </w:t>
                    </w:r>
                    <w:r>
                      <w:rPr>
                        <w:rFonts w:ascii="Arial" w:hAnsi="Arial"/>
                        <w:b/>
                        <w:spacing w:val="-5"/>
                        <w:sz w:val="14"/>
                      </w:rPr>
                      <w:t>77</w:t>
                    </w:r>
                  </w:p>
                  <w:p>
                    <w:pPr>
                      <w:spacing w:line="161" w:lineRule="exact" w:before="0"/>
                      <w:ind w:left="20" w:right="0" w:firstLine="0"/>
                      <w:jc w:val="left"/>
                      <w:rPr>
                        <w:rFonts w:ascii="Arial"/>
                        <w:b/>
                        <w:sz w:val="14"/>
                      </w:rPr>
                    </w:pPr>
                    <w:hyperlink r:id="rId1">
                      <w:r>
                        <w:rPr>
                          <w:rFonts w:ascii="Arial"/>
                          <w:b/>
                          <w:spacing w:val="-2"/>
                          <w:sz w:val="14"/>
                        </w:rPr>
                        <w:t>uate.ssociales@ayto-cartagena.es</w:t>
                      </w:r>
                    </w:hyperlink>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w:drawing>
        <wp:anchor distT="0" distB="0" distL="0" distR="0" allowOverlap="1" layoutInCell="1" locked="0" behindDoc="1" simplePos="0" relativeHeight="485987840">
          <wp:simplePos x="0" y="0"/>
          <wp:positionH relativeFrom="page">
            <wp:posOffset>983343</wp:posOffset>
          </wp:positionH>
          <wp:positionV relativeFrom="page">
            <wp:posOffset>595884</wp:posOffset>
          </wp:positionV>
          <wp:extent cx="702948" cy="1079642"/>
          <wp:effectExtent l="0" t="0" r="0" b="0"/>
          <wp:wrapNone/>
          <wp:docPr id="5" name="Image 5"/>
          <wp:cNvGraphicFramePr>
            <a:graphicFrameLocks/>
          </wp:cNvGraphicFramePr>
          <a:graphic>
            <a:graphicData uri="http://schemas.openxmlformats.org/drawingml/2006/picture">
              <pic:pic>
                <pic:nvPicPr>
                  <pic:cNvPr id="5" name="Image 5"/>
                  <pic:cNvPicPr/>
                </pic:nvPicPr>
                <pic:blipFill>
                  <a:blip r:embed="rId1" cstate="print"/>
                  <a:stretch>
                    <a:fillRect/>
                  </a:stretch>
                </pic:blipFill>
                <pic:spPr>
                  <a:xfrm>
                    <a:off x="0" y="0"/>
                    <a:ext cx="702948" cy="1079642"/>
                  </a:xfrm>
                  <a:prstGeom prst="rect">
                    <a:avLst/>
                  </a:prstGeom>
                </pic:spPr>
              </pic:pic>
            </a:graphicData>
          </a:graphic>
        </wp:anchor>
      </w:drawing>
    </w:r>
    <w:r>
      <w:rPr>
        <w:sz w:val="20"/>
      </w:rPr>
      <w:drawing>
        <wp:anchor distT="0" distB="0" distL="0" distR="0" allowOverlap="1" layoutInCell="1" locked="0" behindDoc="1" simplePos="0" relativeHeight="485988352">
          <wp:simplePos x="0" y="0"/>
          <wp:positionH relativeFrom="page">
            <wp:posOffset>5352288</wp:posOffset>
          </wp:positionH>
          <wp:positionV relativeFrom="page">
            <wp:posOffset>765048</wp:posOffset>
          </wp:positionV>
          <wp:extent cx="1394009" cy="524256"/>
          <wp:effectExtent l="0" t="0" r="0" b="0"/>
          <wp:wrapNone/>
          <wp:docPr id="6" name="Image 6"/>
          <wp:cNvGraphicFramePr>
            <a:graphicFrameLocks/>
          </wp:cNvGraphicFramePr>
          <a:graphic>
            <a:graphicData uri="http://schemas.openxmlformats.org/drawingml/2006/picture">
              <pic:pic>
                <pic:nvPicPr>
                  <pic:cNvPr id="6" name="Image 6"/>
                  <pic:cNvPicPr/>
                </pic:nvPicPr>
                <pic:blipFill>
                  <a:blip r:embed="rId2" cstate="print"/>
                  <a:stretch>
                    <a:fillRect/>
                  </a:stretch>
                </pic:blipFill>
                <pic:spPr>
                  <a:xfrm>
                    <a:off x="0" y="0"/>
                    <a:ext cx="1394009" cy="524256"/>
                  </a:xfrm>
                  <a:prstGeom prst="rect">
                    <a:avLst/>
                  </a:prstGeom>
                </pic:spPr>
              </pic:pic>
            </a:graphicData>
          </a:graphic>
        </wp:anchor>
      </w:drawing>
    </w:r>
    <w:r>
      <w:rPr>
        <w:sz w:val="20"/>
      </w:rPr>
      <mc:AlternateContent>
        <mc:Choice Requires="wps">
          <w:drawing>
            <wp:anchor distT="0" distB="0" distL="0" distR="0" allowOverlap="1" layoutInCell="1" locked="0" behindDoc="1" simplePos="0" relativeHeight="485988864">
              <wp:simplePos x="0" y="0"/>
              <wp:positionH relativeFrom="page">
                <wp:posOffset>896112</wp:posOffset>
              </wp:positionH>
              <wp:positionV relativeFrom="page">
                <wp:posOffset>1748028</wp:posOffset>
              </wp:positionV>
              <wp:extent cx="5902960" cy="504825"/>
              <wp:effectExtent l="0" t="0" r="0" b="0"/>
              <wp:wrapNone/>
              <wp:docPr id="7" name="Graphic 7"/>
              <wp:cNvGraphicFramePr>
                <a:graphicFrameLocks/>
              </wp:cNvGraphicFramePr>
              <a:graphic>
                <a:graphicData uri="http://schemas.microsoft.com/office/word/2010/wordprocessingShape">
                  <wps:wsp>
                    <wps:cNvPr id="7" name="Graphic 7"/>
                    <wps:cNvSpPr/>
                    <wps:spPr>
                      <a:xfrm>
                        <a:off x="0" y="0"/>
                        <a:ext cx="5902960" cy="504825"/>
                      </a:xfrm>
                      <a:custGeom>
                        <a:avLst/>
                        <a:gdLst/>
                        <a:ahLst/>
                        <a:cxnLst/>
                        <a:rect l="l" t="t" r="r" b="b"/>
                        <a:pathLst>
                          <a:path w="5902960" h="504825">
                            <a:moveTo>
                              <a:pt x="5902452" y="0"/>
                            </a:moveTo>
                            <a:lnTo>
                              <a:pt x="0" y="0"/>
                            </a:lnTo>
                            <a:lnTo>
                              <a:pt x="0" y="291084"/>
                            </a:lnTo>
                            <a:lnTo>
                              <a:pt x="0" y="504444"/>
                            </a:lnTo>
                            <a:lnTo>
                              <a:pt x="5902452" y="504444"/>
                            </a:lnTo>
                            <a:lnTo>
                              <a:pt x="5902452" y="291084"/>
                            </a:lnTo>
                            <a:lnTo>
                              <a:pt x="5902452" y="0"/>
                            </a:lnTo>
                            <a:close/>
                          </a:path>
                        </a:pathLst>
                      </a:custGeom>
                      <a:solidFill>
                        <a:srgbClr val="333333"/>
                      </a:solidFill>
                    </wps:spPr>
                    <wps:bodyPr wrap="square" lIns="0" tIns="0" rIns="0" bIns="0" rtlCol="0">
                      <a:prstTxWarp prst="textNoShape">
                        <a:avLst/>
                      </a:prstTxWarp>
                      <a:noAutofit/>
                    </wps:bodyPr>
                  </wps:wsp>
                </a:graphicData>
              </a:graphic>
            </wp:anchor>
          </w:drawing>
        </mc:Choice>
        <mc:Fallback>
          <w:pict>
            <v:shape style="position:absolute;margin-left:70.560005pt;margin-top:137.640015pt;width:464.8pt;height:39.75pt;mso-position-horizontal-relative:page;mso-position-vertical-relative:page;z-index:-17327616" id="docshape5" coordorigin="1411,2753" coordsize="9296,795" path="m10706,2753l1411,2753,1411,3211,1411,3547,10706,3547,10706,3211,10706,2753xe" filled="true" fillcolor="#333333" stroked="false">
              <v:path arrowok="t"/>
              <v:fill type="solid"/>
              <w10:wrap type="none"/>
            </v:shape>
          </w:pict>
        </mc:Fallback>
      </mc:AlternateContent>
    </w:r>
    <w:r>
      <w:rPr>
        <w:sz w:val="20"/>
      </w:rPr>
      <mc:AlternateContent>
        <mc:Choice Requires="wps">
          <w:drawing>
            <wp:anchor distT="0" distB="0" distL="0" distR="0" allowOverlap="1" layoutInCell="1" locked="0" behindDoc="1" simplePos="0" relativeHeight="485989376">
              <wp:simplePos x="0" y="0"/>
              <wp:positionH relativeFrom="page">
                <wp:posOffset>2511043</wp:posOffset>
              </wp:positionH>
              <wp:positionV relativeFrom="page">
                <wp:posOffset>1733710</wp:posOffset>
              </wp:positionV>
              <wp:extent cx="2943860" cy="532130"/>
              <wp:effectExtent l="0" t="0" r="0" b="0"/>
              <wp:wrapNone/>
              <wp:docPr id="8" name="Textbox 8"/>
              <wp:cNvGraphicFramePr>
                <a:graphicFrameLocks/>
              </wp:cNvGraphicFramePr>
              <a:graphic>
                <a:graphicData uri="http://schemas.microsoft.com/office/word/2010/wordprocessingShape">
                  <wps:wsp>
                    <wps:cNvPr id="8" name="Textbox 8"/>
                    <wps:cNvSpPr txBox="1"/>
                    <wps:spPr>
                      <a:xfrm>
                        <a:off x="0" y="0"/>
                        <a:ext cx="2943860" cy="532130"/>
                      </a:xfrm>
                      <a:prstGeom prst="rect">
                        <a:avLst/>
                      </a:prstGeom>
                    </wps:spPr>
                    <wps:txbx>
                      <w:txbxContent>
                        <w:p>
                          <w:pPr>
                            <w:spacing w:before="21"/>
                            <w:ind w:left="1" w:right="1" w:firstLine="0"/>
                            <w:jc w:val="center"/>
                            <w:rPr>
                              <w:rFonts w:ascii="Tahoma"/>
                              <w:b/>
                              <w:sz w:val="28"/>
                            </w:rPr>
                          </w:pPr>
                          <w:r>
                            <w:rPr>
                              <w:rFonts w:ascii="Tahoma"/>
                              <w:b/>
                              <w:color w:val="FFFFFF"/>
                              <w:sz w:val="28"/>
                            </w:rPr>
                            <w:t>MEMORIA</w:t>
                          </w:r>
                          <w:r>
                            <w:rPr>
                              <w:rFonts w:ascii="Tahoma"/>
                              <w:b/>
                              <w:color w:val="FFFFFF"/>
                              <w:spacing w:val="-5"/>
                              <w:sz w:val="28"/>
                            </w:rPr>
                            <w:t> </w:t>
                          </w:r>
                          <w:r>
                            <w:rPr>
                              <w:rFonts w:ascii="Tahoma"/>
                              <w:b/>
                              <w:color w:val="FFFFFF"/>
                              <w:sz w:val="28"/>
                            </w:rPr>
                            <w:t>SERVICIOS</w:t>
                          </w:r>
                          <w:r>
                            <w:rPr>
                              <w:rFonts w:ascii="Tahoma"/>
                              <w:b/>
                              <w:color w:val="FFFFFF"/>
                              <w:spacing w:val="-4"/>
                              <w:sz w:val="28"/>
                            </w:rPr>
                            <w:t> </w:t>
                          </w:r>
                          <w:r>
                            <w:rPr>
                              <w:rFonts w:ascii="Tahoma"/>
                              <w:b/>
                              <w:color w:val="FFFFFF"/>
                              <w:spacing w:val="-2"/>
                              <w:sz w:val="28"/>
                            </w:rPr>
                            <w:t>SOCIALES</w:t>
                          </w:r>
                        </w:p>
                        <w:p>
                          <w:pPr>
                            <w:spacing w:before="120"/>
                            <w:ind w:left="0" w:right="1" w:firstLine="0"/>
                            <w:jc w:val="center"/>
                            <w:rPr>
                              <w:rFonts w:ascii="Tahoma" w:hAnsi="Tahoma"/>
                              <w:b/>
                              <w:sz w:val="28"/>
                            </w:rPr>
                          </w:pPr>
                          <w:r>
                            <w:rPr>
                              <w:rFonts w:ascii="Tahoma" w:hAnsi="Tahoma"/>
                              <w:b/>
                              <w:color w:val="FFFFFF"/>
                              <w:sz w:val="28"/>
                            </w:rPr>
                            <w:t>PERIODO:</w:t>
                          </w:r>
                          <w:r>
                            <w:rPr>
                              <w:rFonts w:ascii="Tahoma" w:hAnsi="Tahoma"/>
                              <w:b/>
                              <w:color w:val="FFFFFF"/>
                              <w:spacing w:val="-2"/>
                              <w:sz w:val="28"/>
                            </w:rPr>
                            <w:t> </w:t>
                          </w:r>
                          <w:r>
                            <w:rPr>
                              <w:rFonts w:ascii="Tahoma" w:hAnsi="Tahoma"/>
                              <w:b/>
                              <w:color w:val="FFFFFF"/>
                              <w:sz w:val="28"/>
                            </w:rPr>
                            <w:t>AÑO</w:t>
                          </w:r>
                          <w:r>
                            <w:rPr>
                              <w:rFonts w:ascii="Tahoma" w:hAnsi="Tahoma"/>
                              <w:b/>
                              <w:color w:val="FFFFFF"/>
                              <w:spacing w:val="-2"/>
                              <w:sz w:val="28"/>
                            </w:rPr>
                            <w:t> </w:t>
                          </w:r>
                          <w:r>
                            <w:rPr>
                              <w:rFonts w:ascii="Tahoma" w:hAnsi="Tahoma"/>
                              <w:b/>
                              <w:color w:val="FFFFFF"/>
                              <w:spacing w:val="-4"/>
                              <w:sz w:val="28"/>
                            </w:rPr>
                            <w:t>2024</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197.719986pt;margin-top:136.512619pt;width:231.8pt;height:41.9pt;mso-position-horizontal-relative:page;mso-position-vertical-relative:page;z-index:-17327104" type="#_x0000_t202" id="docshape6" filled="false" stroked="false">
              <v:textbox inset="0,0,0,0">
                <w:txbxContent>
                  <w:p>
                    <w:pPr>
                      <w:spacing w:before="21"/>
                      <w:ind w:left="1" w:right="1" w:firstLine="0"/>
                      <w:jc w:val="center"/>
                      <w:rPr>
                        <w:rFonts w:ascii="Tahoma"/>
                        <w:b/>
                        <w:sz w:val="28"/>
                      </w:rPr>
                    </w:pPr>
                    <w:r>
                      <w:rPr>
                        <w:rFonts w:ascii="Tahoma"/>
                        <w:b/>
                        <w:color w:val="FFFFFF"/>
                        <w:sz w:val="28"/>
                      </w:rPr>
                      <w:t>MEMORIA</w:t>
                    </w:r>
                    <w:r>
                      <w:rPr>
                        <w:rFonts w:ascii="Tahoma"/>
                        <w:b/>
                        <w:color w:val="FFFFFF"/>
                        <w:spacing w:val="-5"/>
                        <w:sz w:val="28"/>
                      </w:rPr>
                      <w:t> </w:t>
                    </w:r>
                    <w:r>
                      <w:rPr>
                        <w:rFonts w:ascii="Tahoma"/>
                        <w:b/>
                        <w:color w:val="FFFFFF"/>
                        <w:sz w:val="28"/>
                      </w:rPr>
                      <w:t>SERVICIOS</w:t>
                    </w:r>
                    <w:r>
                      <w:rPr>
                        <w:rFonts w:ascii="Tahoma"/>
                        <w:b/>
                        <w:color w:val="FFFFFF"/>
                        <w:spacing w:val="-4"/>
                        <w:sz w:val="28"/>
                      </w:rPr>
                      <w:t> </w:t>
                    </w:r>
                    <w:r>
                      <w:rPr>
                        <w:rFonts w:ascii="Tahoma"/>
                        <w:b/>
                        <w:color w:val="FFFFFF"/>
                        <w:spacing w:val="-2"/>
                        <w:sz w:val="28"/>
                      </w:rPr>
                      <w:t>SOCIALES</w:t>
                    </w:r>
                  </w:p>
                  <w:p>
                    <w:pPr>
                      <w:spacing w:before="120"/>
                      <w:ind w:left="0" w:right="1" w:firstLine="0"/>
                      <w:jc w:val="center"/>
                      <w:rPr>
                        <w:rFonts w:ascii="Tahoma" w:hAnsi="Tahoma"/>
                        <w:b/>
                        <w:sz w:val="28"/>
                      </w:rPr>
                    </w:pPr>
                    <w:r>
                      <w:rPr>
                        <w:rFonts w:ascii="Tahoma" w:hAnsi="Tahoma"/>
                        <w:b/>
                        <w:color w:val="FFFFFF"/>
                        <w:sz w:val="28"/>
                      </w:rPr>
                      <w:t>PERIODO:</w:t>
                    </w:r>
                    <w:r>
                      <w:rPr>
                        <w:rFonts w:ascii="Tahoma" w:hAnsi="Tahoma"/>
                        <w:b/>
                        <w:color w:val="FFFFFF"/>
                        <w:spacing w:val="-2"/>
                        <w:sz w:val="28"/>
                      </w:rPr>
                      <w:t> </w:t>
                    </w:r>
                    <w:r>
                      <w:rPr>
                        <w:rFonts w:ascii="Tahoma" w:hAnsi="Tahoma"/>
                        <w:b/>
                        <w:color w:val="FFFFFF"/>
                        <w:sz w:val="28"/>
                      </w:rPr>
                      <w:t>AÑO</w:t>
                    </w:r>
                    <w:r>
                      <w:rPr>
                        <w:rFonts w:ascii="Tahoma" w:hAnsi="Tahoma"/>
                        <w:b/>
                        <w:color w:val="FFFFFF"/>
                        <w:spacing w:val="-2"/>
                        <w:sz w:val="28"/>
                      </w:rPr>
                      <w:t> </w:t>
                    </w:r>
                    <w:r>
                      <w:rPr>
                        <w:rFonts w:ascii="Tahoma" w:hAnsi="Tahoma"/>
                        <w:b/>
                        <w:color w:val="FFFFFF"/>
                        <w:spacing w:val="-4"/>
                        <w:sz w:val="28"/>
                      </w:rPr>
                      <w:t>2024</w:t>
                    </w:r>
                  </w:p>
                </w:txbxContent>
              </v:textbox>
              <w10:wrap type="none"/>
            </v:shape>
          </w:pict>
        </mc:Fallback>
      </mc:AlternateContent>
    </w:r>
  </w:p>
</w:hdr>
</file>

<file path=word/header10.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w:drawing>
        <wp:anchor distT="0" distB="0" distL="0" distR="0" allowOverlap="1" layoutInCell="1" locked="0" behindDoc="1" simplePos="0" relativeHeight="486013440">
          <wp:simplePos x="0" y="0"/>
          <wp:positionH relativeFrom="page">
            <wp:posOffset>983343</wp:posOffset>
          </wp:positionH>
          <wp:positionV relativeFrom="page">
            <wp:posOffset>595884</wp:posOffset>
          </wp:positionV>
          <wp:extent cx="702948" cy="1079642"/>
          <wp:effectExtent l="0" t="0" r="0" b="0"/>
          <wp:wrapNone/>
          <wp:docPr id="63" name="Image 63"/>
          <wp:cNvGraphicFramePr>
            <a:graphicFrameLocks/>
          </wp:cNvGraphicFramePr>
          <a:graphic>
            <a:graphicData uri="http://schemas.openxmlformats.org/drawingml/2006/picture">
              <pic:pic>
                <pic:nvPicPr>
                  <pic:cNvPr id="63" name="Image 63"/>
                  <pic:cNvPicPr/>
                </pic:nvPicPr>
                <pic:blipFill>
                  <a:blip r:embed="rId1" cstate="print"/>
                  <a:stretch>
                    <a:fillRect/>
                  </a:stretch>
                </pic:blipFill>
                <pic:spPr>
                  <a:xfrm>
                    <a:off x="0" y="0"/>
                    <a:ext cx="702948" cy="1079642"/>
                  </a:xfrm>
                  <a:prstGeom prst="rect">
                    <a:avLst/>
                  </a:prstGeom>
                </pic:spPr>
              </pic:pic>
            </a:graphicData>
          </a:graphic>
        </wp:anchor>
      </w:drawing>
    </w:r>
    <w:r>
      <w:rPr>
        <w:sz w:val="20"/>
      </w:rPr>
      <w:drawing>
        <wp:anchor distT="0" distB="0" distL="0" distR="0" allowOverlap="1" layoutInCell="1" locked="0" behindDoc="1" simplePos="0" relativeHeight="486013952">
          <wp:simplePos x="0" y="0"/>
          <wp:positionH relativeFrom="page">
            <wp:posOffset>5352288</wp:posOffset>
          </wp:positionH>
          <wp:positionV relativeFrom="page">
            <wp:posOffset>765048</wp:posOffset>
          </wp:positionV>
          <wp:extent cx="1394009" cy="524256"/>
          <wp:effectExtent l="0" t="0" r="0" b="0"/>
          <wp:wrapNone/>
          <wp:docPr id="64" name="Image 64"/>
          <wp:cNvGraphicFramePr>
            <a:graphicFrameLocks/>
          </wp:cNvGraphicFramePr>
          <a:graphic>
            <a:graphicData uri="http://schemas.openxmlformats.org/drawingml/2006/picture">
              <pic:pic>
                <pic:nvPicPr>
                  <pic:cNvPr id="64" name="Image 64"/>
                  <pic:cNvPicPr/>
                </pic:nvPicPr>
                <pic:blipFill>
                  <a:blip r:embed="rId2" cstate="print"/>
                  <a:stretch>
                    <a:fillRect/>
                  </a:stretch>
                </pic:blipFill>
                <pic:spPr>
                  <a:xfrm>
                    <a:off x="0" y="0"/>
                    <a:ext cx="1394009" cy="524256"/>
                  </a:xfrm>
                  <a:prstGeom prst="rect">
                    <a:avLst/>
                  </a:prstGeom>
                </pic:spPr>
              </pic:pic>
            </a:graphicData>
          </a:graphic>
        </wp:anchor>
      </w:drawing>
    </w:r>
  </w:p>
</w:hdr>
</file>

<file path=word/header1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w:drawing>
        <wp:anchor distT="0" distB="0" distL="0" distR="0" allowOverlap="1" layoutInCell="1" locked="0" behindDoc="1" simplePos="0" relativeHeight="486018560">
          <wp:simplePos x="0" y="0"/>
          <wp:positionH relativeFrom="page">
            <wp:posOffset>983343</wp:posOffset>
          </wp:positionH>
          <wp:positionV relativeFrom="page">
            <wp:posOffset>595884</wp:posOffset>
          </wp:positionV>
          <wp:extent cx="702948" cy="1079642"/>
          <wp:effectExtent l="0" t="0" r="0" b="0"/>
          <wp:wrapNone/>
          <wp:docPr id="73" name="Image 73"/>
          <wp:cNvGraphicFramePr>
            <a:graphicFrameLocks/>
          </wp:cNvGraphicFramePr>
          <a:graphic>
            <a:graphicData uri="http://schemas.openxmlformats.org/drawingml/2006/picture">
              <pic:pic>
                <pic:nvPicPr>
                  <pic:cNvPr id="73" name="Image 73"/>
                  <pic:cNvPicPr/>
                </pic:nvPicPr>
                <pic:blipFill>
                  <a:blip r:embed="rId1" cstate="print"/>
                  <a:stretch>
                    <a:fillRect/>
                  </a:stretch>
                </pic:blipFill>
                <pic:spPr>
                  <a:xfrm>
                    <a:off x="0" y="0"/>
                    <a:ext cx="702948" cy="1079642"/>
                  </a:xfrm>
                  <a:prstGeom prst="rect">
                    <a:avLst/>
                  </a:prstGeom>
                </pic:spPr>
              </pic:pic>
            </a:graphicData>
          </a:graphic>
        </wp:anchor>
      </w:drawing>
    </w:r>
    <w:r>
      <w:rPr>
        <w:sz w:val="20"/>
      </w:rPr>
      <w:drawing>
        <wp:anchor distT="0" distB="0" distL="0" distR="0" allowOverlap="1" layoutInCell="1" locked="0" behindDoc="1" simplePos="0" relativeHeight="486019072">
          <wp:simplePos x="0" y="0"/>
          <wp:positionH relativeFrom="page">
            <wp:posOffset>5352288</wp:posOffset>
          </wp:positionH>
          <wp:positionV relativeFrom="page">
            <wp:posOffset>765048</wp:posOffset>
          </wp:positionV>
          <wp:extent cx="1394009" cy="524256"/>
          <wp:effectExtent l="0" t="0" r="0" b="0"/>
          <wp:wrapNone/>
          <wp:docPr id="74" name="Image 74"/>
          <wp:cNvGraphicFramePr>
            <a:graphicFrameLocks/>
          </wp:cNvGraphicFramePr>
          <a:graphic>
            <a:graphicData uri="http://schemas.openxmlformats.org/drawingml/2006/picture">
              <pic:pic>
                <pic:nvPicPr>
                  <pic:cNvPr id="74" name="Image 74"/>
                  <pic:cNvPicPr/>
                </pic:nvPicPr>
                <pic:blipFill>
                  <a:blip r:embed="rId2" cstate="print"/>
                  <a:stretch>
                    <a:fillRect/>
                  </a:stretch>
                </pic:blipFill>
                <pic:spPr>
                  <a:xfrm>
                    <a:off x="0" y="0"/>
                    <a:ext cx="1394009" cy="524256"/>
                  </a:xfrm>
                  <a:prstGeom prst="rect">
                    <a:avLst/>
                  </a:prstGeom>
                </pic:spPr>
              </pic:pic>
            </a:graphicData>
          </a:graphic>
        </wp:anchor>
      </w:drawing>
    </w:r>
  </w:p>
</w:hdr>
</file>

<file path=word/header1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w:drawing>
        <wp:anchor distT="0" distB="0" distL="0" distR="0" allowOverlap="1" layoutInCell="1" locked="0" behindDoc="1" simplePos="0" relativeHeight="486019584">
          <wp:simplePos x="0" y="0"/>
          <wp:positionH relativeFrom="page">
            <wp:posOffset>983343</wp:posOffset>
          </wp:positionH>
          <wp:positionV relativeFrom="page">
            <wp:posOffset>595884</wp:posOffset>
          </wp:positionV>
          <wp:extent cx="702948" cy="1079642"/>
          <wp:effectExtent l="0" t="0" r="0" b="0"/>
          <wp:wrapNone/>
          <wp:docPr id="75" name="Image 75"/>
          <wp:cNvGraphicFramePr>
            <a:graphicFrameLocks/>
          </wp:cNvGraphicFramePr>
          <a:graphic>
            <a:graphicData uri="http://schemas.openxmlformats.org/drawingml/2006/picture">
              <pic:pic>
                <pic:nvPicPr>
                  <pic:cNvPr id="75" name="Image 75"/>
                  <pic:cNvPicPr/>
                </pic:nvPicPr>
                <pic:blipFill>
                  <a:blip r:embed="rId1" cstate="print"/>
                  <a:stretch>
                    <a:fillRect/>
                  </a:stretch>
                </pic:blipFill>
                <pic:spPr>
                  <a:xfrm>
                    <a:off x="0" y="0"/>
                    <a:ext cx="702948" cy="1079642"/>
                  </a:xfrm>
                  <a:prstGeom prst="rect">
                    <a:avLst/>
                  </a:prstGeom>
                </pic:spPr>
              </pic:pic>
            </a:graphicData>
          </a:graphic>
        </wp:anchor>
      </w:drawing>
    </w:r>
    <w:r>
      <w:rPr>
        <w:sz w:val="20"/>
      </w:rPr>
      <w:drawing>
        <wp:anchor distT="0" distB="0" distL="0" distR="0" allowOverlap="1" layoutInCell="1" locked="0" behindDoc="1" simplePos="0" relativeHeight="486020096">
          <wp:simplePos x="0" y="0"/>
          <wp:positionH relativeFrom="page">
            <wp:posOffset>5352288</wp:posOffset>
          </wp:positionH>
          <wp:positionV relativeFrom="page">
            <wp:posOffset>765048</wp:posOffset>
          </wp:positionV>
          <wp:extent cx="1394009" cy="524256"/>
          <wp:effectExtent l="0" t="0" r="0" b="0"/>
          <wp:wrapNone/>
          <wp:docPr id="76" name="Image 76"/>
          <wp:cNvGraphicFramePr>
            <a:graphicFrameLocks/>
          </wp:cNvGraphicFramePr>
          <a:graphic>
            <a:graphicData uri="http://schemas.openxmlformats.org/drawingml/2006/picture">
              <pic:pic>
                <pic:nvPicPr>
                  <pic:cNvPr id="76" name="Image 76"/>
                  <pic:cNvPicPr/>
                </pic:nvPicPr>
                <pic:blipFill>
                  <a:blip r:embed="rId2" cstate="print"/>
                  <a:stretch>
                    <a:fillRect/>
                  </a:stretch>
                </pic:blipFill>
                <pic:spPr>
                  <a:xfrm>
                    <a:off x="0" y="0"/>
                    <a:ext cx="1394009" cy="524256"/>
                  </a:xfrm>
                  <a:prstGeom prst="rect">
                    <a:avLst/>
                  </a:prstGeom>
                </pic:spPr>
              </pic:pic>
            </a:graphicData>
          </a:graphic>
        </wp:anchor>
      </w:drawing>
    </w:r>
  </w:p>
</w:hdr>
</file>

<file path=word/header13.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w:drawing>
        <wp:anchor distT="0" distB="0" distL="0" distR="0" allowOverlap="1" layoutInCell="1" locked="0" behindDoc="1" simplePos="0" relativeHeight="486024704">
          <wp:simplePos x="0" y="0"/>
          <wp:positionH relativeFrom="page">
            <wp:posOffset>983343</wp:posOffset>
          </wp:positionH>
          <wp:positionV relativeFrom="page">
            <wp:posOffset>595884</wp:posOffset>
          </wp:positionV>
          <wp:extent cx="702948" cy="1079642"/>
          <wp:effectExtent l="0" t="0" r="0" b="0"/>
          <wp:wrapNone/>
          <wp:docPr id="85" name="Image 85"/>
          <wp:cNvGraphicFramePr>
            <a:graphicFrameLocks/>
          </wp:cNvGraphicFramePr>
          <a:graphic>
            <a:graphicData uri="http://schemas.openxmlformats.org/drawingml/2006/picture">
              <pic:pic>
                <pic:nvPicPr>
                  <pic:cNvPr id="85" name="Image 85"/>
                  <pic:cNvPicPr/>
                </pic:nvPicPr>
                <pic:blipFill>
                  <a:blip r:embed="rId1" cstate="print"/>
                  <a:stretch>
                    <a:fillRect/>
                  </a:stretch>
                </pic:blipFill>
                <pic:spPr>
                  <a:xfrm>
                    <a:off x="0" y="0"/>
                    <a:ext cx="702948" cy="1079642"/>
                  </a:xfrm>
                  <a:prstGeom prst="rect">
                    <a:avLst/>
                  </a:prstGeom>
                </pic:spPr>
              </pic:pic>
            </a:graphicData>
          </a:graphic>
        </wp:anchor>
      </w:drawing>
    </w:r>
    <w:r>
      <w:rPr>
        <w:sz w:val="20"/>
      </w:rPr>
      <w:drawing>
        <wp:anchor distT="0" distB="0" distL="0" distR="0" allowOverlap="1" layoutInCell="1" locked="0" behindDoc="1" simplePos="0" relativeHeight="486025216">
          <wp:simplePos x="0" y="0"/>
          <wp:positionH relativeFrom="page">
            <wp:posOffset>5352288</wp:posOffset>
          </wp:positionH>
          <wp:positionV relativeFrom="page">
            <wp:posOffset>765048</wp:posOffset>
          </wp:positionV>
          <wp:extent cx="1394009" cy="524256"/>
          <wp:effectExtent l="0" t="0" r="0" b="0"/>
          <wp:wrapNone/>
          <wp:docPr id="86" name="Image 86"/>
          <wp:cNvGraphicFramePr>
            <a:graphicFrameLocks/>
          </wp:cNvGraphicFramePr>
          <a:graphic>
            <a:graphicData uri="http://schemas.openxmlformats.org/drawingml/2006/picture">
              <pic:pic>
                <pic:nvPicPr>
                  <pic:cNvPr id="86" name="Image 86"/>
                  <pic:cNvPicPr/>
                </pic:nvPicPr>
                <pic:blipFill>
                  <a:blip r:embed="rId2" cstate="print"/>
                  <a:stretch>
                    <a:fillRect/>
                  </a:stretch>
                </pic:blipFill>
                <pic:spPr>
                  <a:xfrm>
                    <a:off x="0" y="0"/>
                    <a:ext cx="1394009" cy="524256"/>
                  </a:xfrm>
                  <a:prstGeom prst="rect">
                    <a:avLst/>
                  </a:prstGeom>
                </pic:spPr>
              </pic:pic>
            </a:graphicData>
          </a:graphic>
        </wp:anchor>
      </w:drawing>
    </w:r>
  </w:p>
</w:hdr>
</file>

<file path=word/header14.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w:drawing>
        <wp:anchor distT="0" distB="0" distL="0" distR="0" allowOverlap="1" layoutInCell="1" locked="0" behindDoc="1" simplePos="0" relativeHeight="486025728">
          <wp:simplePos x="0" y="0"/>
          <wp:positionH relativeFrom="page">
            <wp:posOffset>983343</wp:posOffset>
          </wp:positionH>
          <wp:positionV relativeFrom="page">
            <wp:posOffset>595884</wp:posOffset>
          </wp:positionV>
          <wp:extent cx="702948" cy="1079642"/>
          <wp:effectExtent l="0" t="0" r="0" b="0"/>
          <wp:wrapNone/>
          <wp:docPr id="87" name="Image 87"/>
          <wp:cNvGraphicFramePr>
            <a:graphicFrameLocks/>
          </wp:cNvGraphicFramePr>
          <a:graphic>
            <a:graphicData uri="http://schemas.openxmlformats.org/drawingml/2006/picture">
              <pic:pic>
                <pic:nvPicPr>
                  <pic:cNvPr id="87" name="Image 87"/>
                  <pic:cNvPicPr/>
                </pic:nvPicPr>
                <pic:blipFill>
                  <a:blip r:embed="rId1" cstate="print"/>
                  <a:stretch>
                    <a:fillRect/>
                  </a:stretch>
                </pic:blipFill>
                <pic:spPr>
                  <a:xfrm>
                    <a:off x="0" y="0"/>
                    <a:ext cx="702948" cy="1079642"/>
                  </a:xfrm>
                  <a:prstGeom prst="rect">
                    <a:avLst/>
                  </a:prstGeom>
                </pic:spPr>
              </pic:pic>
            </a:graphicData>
          </a:graphic>
        </wp:anchor>
      </w:drawing>
    </w:r>
    <w:r>
      <w:rPr>
        <w:sz w:val="20"/>
      </w:rPr>
      <w:drawing>
        <wp:anchor distT="0" distB="0" distL="0" distR="0" allowOverlap="1" layoutInCell="1" locked="0" behindDoc="1" simplePos="0" relativeHeight="486026240">
          <wp:simplePos x="0" y="0"/>
          <wp:positionH relativeFrom="page">
            <wp:posOffset>5352288</wp:posOffset>
          </wp:positionH>
          <wp:positionV relativeFrom="page">
            <wp:posOffset>765048</wp:posOffset>
          </wp:positionV>
          <wp:extent cx="1394009" cy="524256"/>
          <wp:effectExtent l="0" t="0" r="0" b="0"/>
          <wp:wrapNone/>
          <wp:docPr id="88" name="Image 88"/>
          <wp:cNvGraphicFramePr>
            <a:graphicFrameLocks/>
          </wp:cNvGraphicFramePr>
          <a:graphic>
            <a:graphicData uri="http://schemas.openxmlformats.org/drawingml/2006/picture">
              <pic:pic>
                <pic:nvPicPr>
                  <pic:cNvPr id="88" name="Image 88"/>
                  <pic:cNvPicPr/>
                </pic:nvPicPr>
                <pic:blipFill>
                  <a:blip r:embed="rId2" cstate="print"/>
                  <a:stretch>
                    <a:fillRect/>
                  </a:stretch>
                </pic:blipFill>
                <pic:spPr>
                  <a:xfrm>
                    <a:off x="0" y="0"/>
                    <a:ext cx="1394009" cy="524256"/>
                  </a:xfrm>
                  <a:prstGeom prst="rect">
                    <a:avLst/>
                  </a:prstGeom>
                </pic:spPr>
              </pic:pic>
            </a:graphicData>
          </a:graphic>
        </wp:anchor>
      </w:drawing>
    </w:r>
  </w:p>
</w:hdr>
</file>

<file path=word/header15.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w:drawing>
        <wp:anchor distT="0" distB="0" distL="0" distR="0" allowOverlap="1" layoutInCell="1" locked="0" behindDoc="1" simplePos="0" relativeHeight="486030848">
          <wp:simplePos x="0" y="0"/>
          <wp:positionH relativeFrom="page">
            <wp:posOffset>983343</wp:posOffset>
          </wp:positionH>
          <wp:positionV relativeFrom="page">
            <wp:posOffset>595884</wp:posOffset>
          </wp:positionV>
          <wp:extent cx="702948" cy="1079642"/>
          <wp:effectExtent l="0" t="0" r="0" b="0"/>
          <wp:wrapNone/>
          <wp:docPr id="97" name="Image 97"/>
          <wp:cNvGraphicFramePr>
            <a:graphicFrameLocks/>
          </wp:cNvGraphicFramePr>
          <a:graphic>
            <a:graphicData uri="http://schemas.openxmlformats.org/drawingml/2006/picture">
              <pic:pic>
                <pic:nvPicPr>
                  <pic:cNvPr id="97" name="Image 97"/>
                  <pic:cNvPicPr/>
                </pic:nvPicPr>
                <pic:blipFill>
                  <a:blip r:embed="rId1" cstate="print"/>
                  <a:stretch>
                    <a:fillRect/>
                  </a:stretch>
                </pic:blipFill>
                <pic:spPr>
                  <a:xfrm>
                    <a:off x="0" y="0"/>
                    <a:ext cx="702948" cy="1079642"/>
                  </a:xfrm>
                  <a:prstGeom prst="rect">
                    <a:avLst/>
                  </a:prstGeom>
                </pic:spPr>
              </pic:pic>
            </a:graphicData>
          </a:graphic>
        </wp:anchor>
      </w:drawing>
    </w:r>
    <w:r>
      <w:rPr>
        <w:sz w:val="20"/>
      </w:rPr>
      <w:drawing>
        <wp:anchor distT="0" distB="0" distL="0" distR="0" allowOverlap="1" layoutInCell="1" locked="0" behindDoc="1" simplePos="0" relativeHeight="486031360">
          <wp:simplePos x="0" y="0"/>
          <wp:positionH relativeFrom="page">
            <wp:posOffset>5352288</wp:posOffset>
          </wp:positionH>
          <wp:positionV relativeFrom="page">
            <wp:posOffset>765048</wp:posOffset>
          </wp:positionV>
          <wp:extent cx="1394009" cy="524256"/>
          <wp:effectExtent l="0" t="0" r="0" b="0"/>
          <wp:wrapNone/>
          <wp:docPr id="98" name="Image 98"/>
          <wp:cNvGraphicFramePr>
            <a:graphicFrameLocks/>
          </wp:cNvGraphicFramePr>
          <a:graphic>
            <a:graphicData uri="http://schemas.openxmlformats.org/drawingml/2006/picture">
              <pic:pic>
                <pic:nvPicPr>
                  <pic:cNvPr id="98" name="Image 98"/>
                  <pic:cNvPicPr/>
                </pic:nvPicPr>
                <pic:blipFill>
                  <a:blip r:embed="rId2" cstate="print"/>
                  <a:stretch>
                    <a:fillRect/>
                  </a:stretch>
                </pic:blipFill>
                <pic:spPr>
                  <a:xfrm>
                    <a:off x="0" y="0"/>
                    <a:ext cx="1394009" cy="524256"/>
                  </a:xfrm>
                  <a:prstGeom prst="rect">
                    <a:avLst/>
                  </a:prstGeom>
                </pic:spPr>
              </pic:pic>
            </a:graphicData>
          </a:graphic>
        </wp:anchor>
      </w:drawing>
    </w:r>
  </w:p>
</w:hdr>
</file>

<file path=word/header16.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w:drawing>
        <wp:anchor distT="0" distB="0" distL="0" distR="0" allowOverlap="1" layoutInCell="1" locked="0" behindDoc="1" simplePos="0" relativeHeight="486031872">
          <wp:simplePos x="0" y="0"/>
          <wp:positionH relativeFrom="page">
            <wp:posOffset>983343</wp:posOffset>
          </wp:positionH>
          <wp:positionV relativeFrom="page">
            <wp:posOffset>595884</wp:posOffset>
          </wp:positionV>
          <wp:extent cx="702948" cy="1079642"/>
          <wp:effectExtent l="0" t="0" r="0" b="0"/>
          <wp:wrapNone/>
          <wp:docPr id="99" name="Image 99"/>
          <wp:cNvGraphicFramePr>
            <a:graphicFrameLocks/>
          </wp:cNvGraphicFramePr>
          <a:graphic>
            <a:graphicData uri="http://schemas.openxmlformats.org/drawingml/2006/picture">
              <pic:pic>
                <pic:nvPicPr>
                  <pic:cNvPr id="99" name="Image 99"/>
                  <pic:cNvPicPr/>
                </pic:nvPicPr>
                <pic:blipFill>
                  <a:blip r:embed="rId1" cstate="print"/>
                  <a:stretch>
                    <a:fillRect/>
                  </a:stretch>
                </pic:blipFill>
                <pic:spPr>
                  <a:xfrm>
                    <a:off x="0" y="0"/>
                    <a:ext cx="702948" cy="1079642"/>
                  </a:xfrm>
                  <a:prstGeom prst="rect">
                    <a:avLst/>
                  </a:prstGeom>
                </pic:spPr>
              </pic:pic>
            </a:graphicData>
          </a:graphic>
        </wp:anchor>
      </w:drawing>
    </w:r>
    <w:r>
      <w:rPr>
        <w:sz w:val="20"/>
      </w:rPr>
      <w:drawing>
        <wp:anchor distT="0" distB="0" distL="0" distR="0" allowOverlap="1" layoutInCell="1" locked="0" behindDoc="1" simplePos="0" relativeHeight="486032384">
          <wp:simplePos x="0" y="0"/>
          <wp:positionH relativeFrom="page">
            <wp:posOffset>5352288</wp:posOffset>
          </wp:positionH>
          <wp:positionV relativeFrom="page">
            <wp:posOffset>765048</wp:posOffset>
          </wp:positionV>
          <wp:extent cx="1394009" cy="524256"/>
          <wp:effectExtent l="0" t="0" r="0" b="0"/>
          <wp:wrapNone/>
          <wp:docPr id="100" name="Image 100"/>
          <wp:cNvGraphicFramePr>
            <a:graphicFrameLocks/>
          </wp:cNvGraphicFramePr>
          <a:graphic>
            <a:graphicData uri="http://schemas.openxmlformats.org/drawingml/2006/picture">
              <pic:pic>
                <pic:nvPicPr>
                  <pic:cNvPr id="100" name="Image 100"/>
                  <pic:cNvPicPr/>
                </pic:nvPicPr>
                <pic:blipFill>
                  <a:blip r:embed="rId2" cstate="print"/>
                  <a:stretch>
                    <a:fillRect/>
                  </a:stretch>
                </pic:blipFill>
                <pic:spPr>
                  <a:xfrm>
                    <a:off x="0" y="0"/>
                    <a:ext cx="1394009" cy="524256"/>
                  </a:xfrm>
                  <a:prstGeom prst="rect">
                    <a:avLst/>
                  </a:prstGeom>
                </pic:spPr>
              </pic:pic>
            </a:graphicData>
          </a:graphic>
        </wp:anchor>
      </w:drawing>
    </w:r>
  </w:p>
</w:hdr>
</file>

<file path=word/header17.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w:drawing>
        <wp:anchor distT="0" distB="0" distL="0" distR="0" allowOverlap="1" layoutInCell="1" locked="0" behindDoc="1" simplePos="0" relativeHeight="486036992">
          <wp:simplePos x="0" y="0"/>
          <wp:positionH relativeFrom="page">
            <wp:posOffset>983343</wp:posOffset>
          </wp:positionH>
          <wp:positionV relativeFrom="page">
            <wp:posOffset>595884</wp:posOffset>
          </wp:positionV>
          <wp:extent cx="702948" cy="1079642"/>
          <wp:effectExtent l="0" t="0" r="0" b="0"/>
          <wp:wrapNone/>
          <wp:docPr id="109" name="Image 109"/>
          <wp:cNvGraphicFramePr>
            <a:graphicFrameLocks/>
          </wp:cNvGraphicFramePr>
          <a:graphic>
            <a:graphicData uri="http://schemas.openxmlformats.org/drawingml/2006/picture">
              <pic:pic>
                <pic:nvPicPr>
                  <pic:cNvPr id="109" name="Image 109"/>
                  <pic:cNvPicPr/>
                </pic:nvPicPr>
                <pic:blipFill>
                  <a:blip r:embed="rId1" cstate="print"/>
                  <a:stretch>
                    <a:fillRect/>
                  </a:stretch>
                </pic:blipFill>
                <pic:spPr>
                  <a:xfrm>
                    <a:off x="0" y="0"/>
                    <a:ext cx="702948" cy="1079642"/>
                  </a:xfrm>
                  <a:prstGeom prst="rect">
                    <a:avLst/>
                  </a:prstGeom>
                </pic:spPr>
              </pic:pic>
            </a:graphicData>
          </a:graphic>
        </wp:anchor>
      </w:drawing>
    </w:r>
    <w:r>
      <w:rPr>
        <w:sz w:val="20"/>
      </w:rPr>
      <w:drawing>
        <wp:anchor distT="0" distB="0" distL="0" distR="0" allowOverlap="1" layoutInCell="1" locked="0" behindDoc="1" simplePos="0" relativeHeight="486037504">
          <wp:simplePos x="0" y="0"/>
          <wp:positionH relativeFrom="page">
            <wp:posOffset>5352288</wp:posOffset>
          </wp:positionH>
          <wp:positionV relativeFrom="page">
            <wp:posOffset>765048</wp:posOffset>
          </wp:positionV>
          <wp:extent cx="1394009" cy="524256"/>
          <wp:effectExtent l="0" t="0" r="0" b="0"/>
          <wp:wrapNone/>
          <wp:docPr id="110" name="Image 110"/>
          <wp:cNvGraphicFramePr>
            <a:graphicFrameLocks/>
          </wp:cNvGraphicFramePr>
          <a:graphic>
            <a:graphicData uri="http://schemas.openxmlformats.org/drawingml/2006/picture">
              <pic:pic>
                <pic:nvPicPr>
                  <pic:cNvPr id="110" name="Image 110"/>
                  <pic:cNvPicPr/>
                </pic:nvPicPr>
                <pic:blipFill>
                  <a:blip r:embed="rId2" cstate="print"/>
                  <a:stretch>
                    <a:fillRect/>
                  </a:stretch>
                </pic:blipFill>
                <pic:spPr>
                  <a:xfrm>
                    <a:off x="0" y="0"/>
                    <a:ext cx="1394009" cy="524256"/>
                  </a:xfrm>
                  <a:prstGeom prst="rect">
                    <a:avLst/>
                  </a:prstGeom>
                </pic:spPr>
              </pic:pic>
            </a:graphicData>
          </a:graphic>
        </wp:anchor>
      </w:drawing>
    </w:r>
  </w:p>
</w:hdr>
</file>

<file path=word/header18.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w:drawing>
        <wp:anchor distT="0" distB="0" distL="0" distR="0" allowOverlap="1" layoutInCell="1" locked="0" behindDoc="1" simplePos="0" relativeHeight="486038016">
          <wp:simplePos x="0" y="0"/>
          <wp:positionH relativeFrom="page">
            <wp:posOffset>983343</wp:posOffset>
          </wp:positionH>
          <wp:positionV relativeFrom="page">
            <wp:posOffset>595884</wp:posOffset>
          </wp:positionV>
          <wp:extent cx="702948" cy="1079642"/>
          <wp:effectExtent l="0" t="0" r="0" b="0"/>
          <wp:wrapNone/>
          <wp:docPr id="111" name="Image 111"/>
          <wp:cNvGraphicFramePr>
            <a:graphicFrameLocks/>
          </wp:cNvGraphicFramePr>
          <a:graphic>
            <a:graphicData uri="http://schemas.openxmlformats.org/drawingml/2006/picture">
              <pic:pic>
                <pic:nvPicPr>
                  <pic:cNvPr id="111" name="Image 111"/>
                  <pic:cNvPicPr/>
                </pic:nvPicPr>
                <pic:blipFill>
                  <a:blip r:embed="rId1" cstate="print"/>
                  <a:stretch>
                    <a:fillRect/>
                  </a:stretch>
                </pic:blipFill>
                <pic:spPr>
                  <a:xfrm>
                    <a:off x="0" y="0"/>
                    <a:ext cx="702948" cy="1079642"/>
                  </a:xfrm>
                  <a:prstGeom prst="rect">
                    <a:avLst/>
                  </a:prstGeom>
                </pic:spPr>
              </pic:pic>
            </a:graphicData>
          </a:graphic>
        </wp:anchor>
      </w:drawing>
    </w:r>
    <w:r>
      <w:rPr>
        <w:sz w:val="20"/>
      </w:rPr>
      <w:drawing>
        <wp:anchor distT="0" distB="0" distL="0" distR="0" allowOverlap="1" layoutInCell="1" locked="0" behindDoc="1" simplePos="0" relativeHeight="486038528">
          <wp:simplePos x="0" y="0"/>
          <wp:positionH relativeFrom="page">
            <wp:posOffset>5352288</wp:posOffset>
          </wp:positionH>
          <wp:positionV relativeFrom="page">
            <wp:posOffset>765048</wp:posOffset>
          </wp:positionV>
          <wp:extent cx="1394009" cy="524256"/>
          <wp:effectExtent l="0" t="0" r="0" b="0"/>
          <wp:wrapNone/>
          <wp:docPr id="112" name="Image 112"/>
          <wp:cNvGraphicFramePr>
            <a:graphicFrameLocks/>
          </wp:cNvGraphicFramePr>
          <a:graphic>
            <a:graphicData uri="http://schemas.openxmlformats.org/drawingml/2006/picture">
              <pic:pic>
                <pic:nvPicPr>
                  <pic:cNvPr id="112" name="Image 112"/>
                  <pic:cNvPicPr/>
                </pic:nvPicPr>
                <pic:blipFill>
                  <a:blip r:embed="rId2" cstate="print"/>
                  <a:stretch>
                    <a:fillRect/>
                  </a:stretch>
                </pic:blipFill>
                <pic:spPr>
                  <a:xfrm>
                    <a:off x="0" y="0"/>
                    <a:ext cx="1394009" cy="524256"/>
                  </a:xfrm>
                  <a:prstGeom prst="rect">
                    <a:avLst/>
                  </a:prstGeom>
                </pic:spPr>
              </pic:pic>
            </a:graphicData>
          </a:graphic>
        </wp:anchor>
      </w:drawing>
    </w:r>
  </w:p>
</w:hdr>
</file>

<file path=word/header19.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w:drawing>
        <wp:anchor distT="0" distB="0" distL="0" distR="0" allowOverlap="1" layoutInCell="1" locked="0" behindDoc="1" simplePos="0" relativeHeight="486043136">
          <wp:simplePos x="0" y="0"/>
          <wp:positionH relativeFrom="page">
            <wp:posOffset>983343</wp:posOffset>
          </wp:positionH>
          <wp:positionV relativeFrom="page">
            <wp:posOffset>595884</wp:posOffset>
          </wp:positionV>
          <wp:extent cx="702948" cy="1079642"/>
          <wp:effectExtent l="0" t="0" r="0" b="0"/>
          <wp:wrapNone/>
          <wp:docPr id="121" name="Image 121"/>
          <wp:cNvGraphicFramePr>
            <a:graphicFrameLocks/>
          </wp:cNvGraphicFramePr>
          <a:graphic>
            <a:graphicData uri="http://schemas.openxmlformats.org/drawingml/2006/picture">
              <pic:pic>
                <pic:nvPicPr>
                  <pic:cNvPr id="121" name="Image 121"/>
                  <pic:cNvPicPr/>
                </pic:nvPicPr>
                <pic:blipFill>
                  <a:blip r:embed="rId1" cstate="print"/>
                  <a:stretch>
                    <a:fillRect/>
                  </a:stretch>
                </pic:blipFill>
                <pic:spPr>
                  <a:xfrm>
                    <a:off x="0" y="0"/>
                    <a:ext cx="702948" cy="1079642"/>
                  </a:xfrm>
                  <a:prstGeom prst="rect">
                    <a:avLst/>
                  </a:prstGeom>
                </pic:spPr>
              </pic:pic>
            </a:graphicData>
          </a:graphic>
        </wp:anchor>
      </w:drawing>
    </w:r>
    <w:r>
      <w:rPr>
        <w:sz w:val="20"/>
      </w:rPr>
      <w:drawing>
        <wp:anchor distT="0" distB="0" distL="0" distR="0" allowOverlap="1" layoutInCell="1" locked="0" behindDoc="1" simplePos="0" relativeHeight="486043648">
          <wp:simplePos x="0" y="0"/>
          <wp:positionH relativeFrom="page">
            <wp:posOffset>5352288</wp:posOffset>
          </wp:positionH>
          <wp:positionV relativeFrom="page">
            <wp:posOffset>765048</wp:posOffset>
          </wp:positionV>
          <wp:extent cx="1394009" cy="524256"/>
          <wp:effectExtent l="0" t="0" r="0" b="0"/>
          <wp:wrapNone/>
          <wp:docPr id="122" name="Image 122"/>
          <wp:cNvGraphicFramePr>
            <a:graphicFrameLocks/>
          </wp:cNvGraphicFramePr>
          <a:graphic>
            <a:graphicData uri="http://schemas.openxmlformats.org/drawingml/2006/picture">
              <pic:pic>
                <pic:nvPicPr>
                  <pic:cNvPr id="122" name="Image 122"/>
                  <pic:cNvPicPr/>
                </pic:nvPicPr>
                <pic:blipFill>
                  <a:blip r:embed="rId2" cstate="print"/>
                  <a:stretch>
                    <a:fillRect/>
                  </a:stretch>
                </pic:blipFill>
                <pic:spPr>
                  <a:xfrm>
                    <a:off x="0" y="0"/>
                    <a:ext cx="1394009" cy="524256"/>
                  </a:xfrm>
                  <a:prstGeom prst="rect">
                    <a:avLst/>
                  </a:prstGeom>
                </pic:spPr>
              </pic:pic>
            </a:graphicData>
          </a:graphic>
        </wp:anchor>
      </w:drawing>
    </w:r>
  </w:p>
</w:hdr>
</file>

<file path=word/header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w:drawing>
        <wp:anchor distT="0" distB="0" distL="0" distR="0" allowOverlap="1" layoutInCell="1" locked="0" behindDoc="1" simplePos="0" relativeHeight="485989888">
          <wp:simplePos x="0" y="0"/>
          <wp:positionH relativeFrom="page">
            <wp:posOffset>983343</wp:posOffset>
          </wp:positionH>
          <wp:positionV relativeFrom="page">
            <wp:posOffset>595884</wp:posOffset>
          </wp:positionV>
          <wp:extent cx="702948" cy="1079642"/>
          <wp:effectExtent l="0" t="0" r="0" b="0"/>
          <wp:wrapNone/>
          <wp:docPr id="9" name="Image 9"/>
          <wp:cNvGraphicFramePr>
            <a:graphicFrameLocks/>
          </wp:cNvGraphicFramePr>
          <a:graphic>
            <a:graphicData uri="http://schemas.openxmlformats.org/drawingml/2006/picture">
              <pic:pic>
                <pic:nvPicPr>
                  <pic:cNvPr id="9" name="Image 9"/>
                  <pic:cNvPicPr/>
                </pic:nvPicPr>
                <pic:blipFill>
                  <a:blip r:embed="rId1" cstate="print"/>
                  <a:stretch>
                    <a:fillRect/>
                  </a:stretch>
                </pic:blipFill>
                <pic:spPr>
                  <a:xfrm>
                    <a:off x="0" y="0"/>
                    <a:ext cx="702948" cy="1079642"/>
                  </a:xfrm>
                  <a:prstGeom prst="rect">
                    <a:avLst/>
                  </a:prstGeom>
                </pic:spPr>
              </pic:pic>
            </a:graphicData>
          </a:graphic>
        </wp:anchor>
      </w:drawing>
    </w:r>
    <w:r>
      <w:rPr>
        <w:sz w:val="20"/>
      </w:rPr>
      <w:drawing>
        <wp:anchor distT="0" distB="0" distL="0" distR="0" allowOverlap="1" layoutInCell="1" locked="0" behindDoc="1" simplePos="0" relativeHeight="485990400">
          <wp:simplePos x="0" y="0"/>
          <wp:positionH relativeFrom="page">
            <wp:posOffset>5352288</wp:posOffset>
          </wp:positionH>
          <wp:positionV relativeFrom="page">
            <wp:posOffset>765048</wp:posOffset>
          </wp:positionV>
          <wp:extent cx="1394009" cy="524256"/>
          <wp:effectExtent l="0" t="0" r="0" b="0"/>
          <wp:wrapNone/>
          <wp:docPr id="10" name="Image 10"/>
          <wp:cNvGraphicFramePr>
            <a:graphicFrameLocks/>
          </wp:cNvGraphicFramePr>
          <a:graphic>
            <a:graphicData uri="http://schemas.openxmlformats.org/drawingml/2006/picture">
              <pic:pic>
                <pic:nvPicPr>
                  <pic:cNvPr id="10" name="Image 10"/>
                  <pic:cNvPicPr/>
                </pic:nvPicPr>
                <pic:blipFill>
                  <a:blip r:embed="rId2" cstate="print"/>
                  <a:stretch>
                    <a:fillRect/>
                  </a:stretch>
                </pic:blipFill>
                <pic:spPr>
                  <a:xfrm>
                    <a:off x="0" y="0"/>
                    <a:ext cx="1394009" cy="524256"/>
                  </a:xfrm>
                  <a:prstGeom prst="rect">
                    <a:avLst/>
                  </a:prstGeom>
                </pic:spPr>
              </pic:pic>
            </a:graphicData>
          </a:graphic>
        </wp:anchor>
      </w:drawing>
    </w:r>
  </w:p>
</w:hdr>
</file>

<file path=word/header20.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w:drawing>
        <wp:anchor distT="0" distB="0" distL="0" distR="0" allowOverlap="1" layoutInCell="1" locked="0" behindDoc="1" simplePos="0" relativeHeight="486044160">
          <wp:simplePos x="0" y="0"/>
          <wp:positionH relativeFrom="page">
            <wp:posOffset>983343</wp:posOffset>
          </wp:positionH>
          <wp:positionV relativeFrom="page">
            <wp:posOffset>595884</wp:posOffset>
          </wp:positionV>
          <wp:extent cx="702948" cy="1079642"/>
          <wp:effectExtent l="0" t="0" r="0" b="0"/>
          <wp:wrapNone/>
          <wp:docPr id="123" name="Image 123"/>
          <wp:cNvGraphicFramePr>
            <a:graphicFrameLocks/>
          </wp:cNvGraphicFramePr>
          <a:graphic>
            <a:graphicData uri="http://schemas.openxmlformats.org/drawingml/2006/picture">
              <pic:pic>
                <pic:nvPicPr>
                  <pic:cNvPr id="123" name="Image 123"/>
                  <pic:cNvPicPr/>
                </pic:nvPicPr>
                <pic:blipFill>
                  <a:blip r:embed="rId1" cstate="print"/>
                  <a:stretch>
                    <a:fillRect/>
                  </a:stretch>
                </pic:blipFill>
                <pic:spPr>
                  <a:xfrm>
                    <a:off x="0" y="0"/>
                    <a:ext cx="702948" cy="1079642"/>
                  </a:xfrm>
                  <a:prstGeom prst="rect">
                    <a:avLst/>
                  </a:prstGeom>
                </pic:spPr>
              </pic:pic>
            </a:graphicData>
          </a:graphic>
        </wp:anchor>
      </w:drawing>
    </w:r>
    <w:r>
      <w:rPr>
        <w:sz w:val="20"/>
      </w:rPr>
      <w:drawing>
        <wp:anchor distT="0" distB="0" distL="0" distR="0" allowOverlap="1" layoutInCell="1" locked="0" behindDoc="1" simplePos="0" relativeHeight="486044672">
          <wp:simplePos x="0" y="0"/>
          <wp:positionH relativeFrom="page">
            <wp:posOffset>5352288</wp:posOffset>
          </wp:positionH>
          <wp:positionV relativeFrom="page">
            <wp:posOffset>765048</wp:posOffset>
          </wp:positionV>
          <wp:extent cx="1394009" cy="524256"/>
          <wp:effectExtent l="0" t="0" r="0" b="0"/>
          <wp:wrapNone/>
          <wp:docPr id="124" name="Image 124"/>
          <wp:cNvGraphicFramePr>
            <a:graphicFrameLocks/>
          </wp:cNvGraphicFramePr>
          <a:graphic>
            <a:graphicData uri="http://schemas.openxmlformats.org/drawingml/2006/picture">
              <pic:pic>
                <pic:nvPicPr>
                  <pic:cNvPr id="124" name="Image 124"/>
                  <pic:cNvPicPr/>
                </pic:nvPicPr>
                <pic:blipFill>
                  <a:blip r:embed="rId2" cstate="print"/>
                  <a:stretch>
                    <a:fillRect/>
                  </a:stretch>
                </pic:blipFill>
                <pic:spPr>
                  <a:xfrm>
                    <a:off x="0" y="0"/>
                    <a:ext cx="1394009" cy="524256"/>
                  </a:xfrm>
                  <a:prstGeom prst="rect">
                    <a:avLst/>
                  </a:prstGeom>
                </pic:spPr>
              </pic:pic>
            </a:graphicData>
          </a:graphic>
        </wp:anchor>
      </w:drawing>
    </w:r>
  </w:p>
</w:hdr>
</file>

<file path=word/header2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w:drawing>
        <wp:anchor distT="0" distB="0" distL="0" distR="0" allowOverlap="1" layoutInCell="1" locked="0" behindDoc="1" simplePos="0" relativeHeight="486049280">
          <wp:simplePos x="0" y="0"/>
          <wp:positionH relativeFrom="page">
            <wp:posOffset>983343</wp:posOffset>
          </wp:positionH>
          <wp:positionV relativeFrom="page">
            <wp:posOffset>595884</wp:posOffset>
          </wp:positionV>
          <wp:extent cx="702948" cy="1079642"/>
          <wp:effectExtent l="0" t="0" r="0" b="0"/>
          <wp:wrapNone/>
          <wp:docPr id="133" name="Image 133"/>
          <wp:cNvGraphicFramePr>
            <a:graphicFrameLocks/>
          </wp:cNvGraphicFramePr>
          <a:graphic>
            <a:graphicData uri="http://schemas.openxmlformats.org/drawingml/2006/picture">
              <pic:pic>
                <pic:nvPicPr>
                  <pic:cNvPr id="133" name="Image 133"/>
                  <pic:cNvPicPr/>
                </pic:nvPicPr>
                <pic:blipFill>
                  <a:blip r:embed="rId1" cstate="print"/>
                  <a:stretch>
                    <a:fillRect/>
                  </a:stretch>
                </pic:blipFill>
                <pic:spPr>
                  <a:xfrm>
                    <a:off x="0" y="0"/>
                    <a:ext cx="702948" cy="1079642"/>
                  </a:xfrm>
                  <a:prstGeom prst="rect">
                    <a:avLst/>
                  </a:prstGeom>
                </pic:spPr>
              </pic:pic>
            </a:graphicData>
          </a:graphic>
        </wp:anchor>
      </w:drawing>
    </w:r>
    <w:r>
      <w:rPr>
        <w:sz w:val="20"/>
      </w:rPr>
      <w:drawing>
        <wp:anchor distT="0" distB="0" distL="0" distR="0" allowOverlap="1" layoutInCell="1" locked="0" behindDoc="1" simplePos="0" relativeHeight="486049792">
          <wp:simplePos x="0" y="0"/>
          <wp:positionH relativeFrom="page">
            <wp:posOffset>5352288</wp:posOffset>
          </wp:positionH>
          <wp:positionV relativeFrom="page">
            <wp:posOffset>765048</wp:posOffset>
          </wp:positionV>
          <wp:extent cx="1394009" cy="524256"/>
          <wp:effectExtent l="0" t="0" r="0" b="0"/>
          <wp:wrapNone/>
          <wp:docPr id="134" name="Image 134"/>
          <wp:cNvGraphicFramePr>
            <a:graphicFrameLocks/>
          </wp:cNvGraphicFramePr>
          <a:graphic>
            <a:graphicData uri="http://schemas.openxmlformats.org/drawingml/2006/picture">
              <pic:pic>
                <pic:nvPicPr>
                  <pic:cNvPr id="134" name="Image 134"/>
                  <pic:cNvPicPr/>
                </pic:nvPicPr>
                <pic:blipFill>
                  <a:blip r:embed="rId2" cstate="print"/>
                  <a:stretch>
                    <a:fillRect/>
                  </a:stretch>
                </pic:blipFill>
                <pic:spPr>
                  <a:xfrm>
                    <a:off x="0" y="0"/>
                    <a:ext cx="1394009" cy="524256"/>
                  </a:xfrm>
                  <a:prstGeom prst="rect">
                    <a:avLst/>
                  </a:prstGeom>
                </pic:spPr>
              </pic:pic>
            </a:graphicData>
          </a:graphic>
        </wp:anchor>
      </w:drawing>
    </w:r>
  </w:p>
</w:hdr>
</file>

<file path=word/header2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w:drawing>
        <wp:anchor distT="0" distB="0" distL="0" distR="0" allowOverlap="1" layoutInCell="1" locked="0" behindDoc="1" simplePos="0" relativeHeight="486050304">
          <wp:simplePos x="0" y="0"/>
          <wp:positionH relativeFrom="page">
            <wp:posOffset>983343</wp:posOffset>
          </wp:positionH>
          <wp:positionV relativeFrom="page">
            <wp:posOffset>595884</wp:posOffset>
          </wp:positionV>
          <wp:extent cx="702948" cy="1079642"/>
          <wp:effectExtent l="0" t="0" r="0" b="0"/>
          <wp:wrapNone/>
          <wp:docPr id="135" name="Image 135"/>
          <wp:cNvGraphicFramePr>
            <a:graphicFrameLocks/>
          </wp:cNvGraphicFramePr>
          <a:graphic>
            <a:graphicData uri="http://schemas.openxmlformats.org/drawingml/2006/picture">
              <pic:pic>
                <pic:nvPicPr>
                  <pic:cNvPr id="135" name="Image 135"/>
                  <pic:cNvPicPr/>
                </pic:nvPicPr>
                <pic:blipFill>
                  <a:blip r:embed="rId1" cstate="print"/>
                  <a:stretch>
                    <a:fillRect/>
                  </a:stretch>
                </pic:blipFill>
                <pic:spPr>
                  <a:xfrm>
                    <a:off x="0" y="0"/>
                    <a:ext cx="702948" cy="1079642"/>
                  </a:xfrm>
                  <a:prstGeom prst="rect">
                    <a:avLst/>
                  </a:prstGeom>
                </pic:spPr>
              </pic:pic>
            </a:graphicData>
          </a:graphic>
        </wp:anchor>
      </w:drawing>
    </w:r>
    <w:r>
      <w:rPr>
        <w:sz w:val="20"/>
      </w:rPr>
      <w:drawing>
        <wp:anchor distT="0" distB="0" distL="0" distR="0" allowOverlap="1" layoutInCell="1" locked="0" behindDoc="1" simplePos="0" relativeHeight="486050816">
          <wp:simplePos x="0" y="0"/>
          <wp:positionH relativeFrom="page">
            <wp:posOffset>5352288</wp:posOffset>
          </wp:positionH>
          <wp:positionV relativeFrom="page">
            <wp:posOffset>765048</wp:posOffset>
          </wp:positionV>
          <wp:extent cx="1394009" cy="524256"/>
          <wp:effectExtent l="0" t="0" r="0" b="0"/>
          <wp:wrapNone/>
          <wp:docPr id="136" name="Image 136"/>
          <wp:cNvGraphicFramePr>
            <a:graphicFrameLocks/>
          </wp:cNvGraphicFramePr>
          <a:graphic>
            <a:graphicData uri="http://schemas.openxmlformats.org/drawingml/2006/picture">
              <pic:pic>
                <pic:nvPicPr>
                  <pic:cNvPr id="136" name="Image 136"/>
                  <pic:cNvPicPr/>
                </pic:nvPicPr>
                <pic:blipFill>
                  <a:blip r:embed="rId2" cstate="print"/>
                  <a:stretch>
                    <a:fillRect/>
                  </a:stretch>
                </pic:blipFill>
                <pic:spPr>
                  <a:xfrm>
                    <a:off x="0" y="0"/>
                    <a:ext cx="1394009" cy="524256"/>
                  </a:xfrm>
                  <a:prstGeom prst="rect">
                    <a:avLst/>
                  </a:prstGeom>
                </pic:spPr>
              </pic:pic>
            </a:graphicData>
          </a:graphic>
        </wp:anchor>
      </w:drawing>
    </w:r>
  </w:p>
</w:hdr>
</file>

<file path=word/header3.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w:drawing>
        <wp:anchor distT="0" distB="0" distL="0" distR="0" allowOverlap="1" layoutInCell="1" locked="0" behindDoc="1" simplePos="0" relativeHeight="485992960">
          <wp:simplePos x="0" y="0"/>
          <wp:positionH relativeFrom="page">
            <wp:posOffset>983343</wp:posOffset>
          </wp:positionH>
          <wp:positionV relativeFrom="page">
            <wp:posOffset>595884</wp:posOffset>
          </wp:positionV>
          <wp:extent cx="702948" cy="1079642"/>
          <wp:effectExtent l="0" t="0" r="0" b="0"/>
          <wp:wrapNone/>
          <wp:docPr id="17" name="Image 17"/>
          <wp:cNvGraphicFramePr>
            <a:graphicFrameLocks/>
          </wp:cNvGraphicFramePr>
          <a:graphic>
            <a:graphicData uri="http://schemas.openxmlformats.org/drawingml/2006/picture">
              <pic:pic>
                <pic:nvPicPr>
                  <pic:cNvPr id="17" name="Image 17"/>
                  <pic:cNvPicPr/>
                </pic:nvPicPr>
                <pic:blipFill>
                  <a:blip r:embed="rId1" cstate="print"/>
                  <a:stretch>
                    <a:fillRect/>
                  </a:stretch>
                </pic:blipFill>
                <pic:spPr>
                  <a:xfrm>
                    <a:off x="0" y="0"/>
                    <a:ext cx="702948" cy="1079642"/>
                  </a:xfrm>
                  <a:prstGeom prst="rect">
                    <a:avLst/>
                  </a:prstGeom>
                </pic:spPr>
              </pic:pic>
            </a:graphicData>
          </a:graphic>
        </wp:anchor>
      </w:drawing>
    </w:r>
    <w:r>
      <w:rPr>
        <w:sz w:val="20"/>
      </w:rPr>
      <w:drawing>
        <wp:anchor distT="0" distB="0" distL="0" distR="0" allowOverlap="1" layoutInCell="1" locked="0" behindDoc="1" simplePos="0" relativeHeight="485993472">
          <wp:simplePos x="0" y="0"/>
          <wp:positionH relativeFrom="page">
            <wp:posOffset>5352288</wp:posOffset>
          </wp:positionH>
          <wp:positionV relativeFrom="page">
            <wp:posOffset>765048</wp:posOffset>
          </wp:positionV>
          <wp:extent cx="1394009" cy="524256"/>
          <wp:effectExtent l="0" t="0" r="0" b="0"/>
          <wp:wrapNone/>
          <wp:docPr id="18" name="Image 18"/>
          <wp:cNvGraphicFramePr>
            <a:graphicFrameLocks/>
          </wp:cNvGraphicFramePr>
          <a:graphic>
            <a:graphicData uri="http://schemas.openxmlformats.org/drawingml/2006/picture">
              <pic:pic>
                <pic:nvPicPr>
                  <pic:cNvPr id="18" name="Image 18"/>
                  <pic:cNvPicPr/>
                </pic:nvPicPr>
                <pic:blipFill>
                  <a:blip r:embed="rId2" cstate="print"/>
                  <a:stretch>
                    <a:fillRect/>
                  </a:stretch>
                </pic:blipFill>
                <pic:spPr>
                  <a:xfrm>
                    <a:off x="0" y="0"/>
                    <a:ext cx="1394009" cy="524256"/>
                  </a:xfrm>
                  <a:prstGeom prst="rect">
                    <a:avLst/>
                  </a:prstGeom>
                </pic:spPr>
              </pic:pic>
            </a:graphicData>
          </a:graphic>
        </wp:anchor>
      </w:drawing>
    </w:r>
    <w:r>
      <w:rPr>
        <w:sz w:val="20"/>
      </w:rPr>
      <mc:AlternateContent>
        <mc:Choice Requires="wps">
          <w:drawing>
            <wp:anchor distT="0" distB="0" distL="0" distR="0" allowOverlap="1" layoutInCell="1" locked="0" behindDoc="1" simplePos="0" relativeHeight="485993984">
              <wp:simplePos x="0" y="0"/>
              <wp:positionH relativeFrom="page">
                <wp:posOffset>896112</wp:posOffset>
              </wp:positionH>
              <wp:positionV relativeFrom="page">
                <wp:posOffset>1748028</wp:posOffset>
              </wp:positionV>
              <wp:extent cx="5902960" cy="504825"/>
              <wp:effectExtent l="0" t="0" r="0" b="0"/>
              <wp:wrapNone/>
              <wp:docPr id="19" name="Graphic 19"/>
              <wp:cNvGraphicFramePr>
                <a:graphicFrameLocks/>
              </wp:cNvGraphicFramePr>
              <a:graphic>
                <a:graphicData uri="http://schemas.microsoft.com/office/word/2010/wordprocessingShape">
                  <wps:wsp>
                    <wps:cNvPr id="19" name="Graphic 19"/>
                    <wps:cNvSpPr/>
                    <wps:spPr>
                      <a:xfrm>
                        <a:off x="0" y="0"/>
                        <a:ext cx="5902960" cy="504825"/>
                      </a:xfrm>
                      <a:custGeom>
                        <a:avLst/>
                        <a:gdLst/>
                        <a:ahLst/>
                        <a:cxnLst/>
                        <a:rect l="l" t="t" r="r" b="b"/>
                        <a:pathLst>
                          <a:path w="5902960" h="504825">
                            <a:moveTo>
                              <a:pt x="5902452" y="0"/>
                            </a:moveTo>
                            <a:lnTo>
                              <a:pt x="0" y="0"/>
                            </a:lnTo>
                            <a:lnTo>
                              <a:pt x="0" y="291084"/>
                            </a:lnTo>
                            <a:lnTo>
                              <a:pt x="0" y="504444"/>
                            </a:lnTo>
                            <a:lnTo>
                              <a:pt x="5902452" y="504444"/>
                            </a:lnTo>
                            <a:lnTo>
                              <a:pt x="5902452" y="291084"/>
                            </a:lnTo>
                            <a:lnTo>
                              <a:pt x="5902452" y="0"/>
                            </a:lnTo>
                            <a:close/>
                          </a:path>
                        </a:pathLst>
                      </a:custGeom>
                      <a:solidFill>
                        <a:srgbClr val="333333"/>
                      </a:solidFill>
                    </wps:spPr>
                    <wps:bodyPr wrap="square" lIns="0" tIns="0" rIns="0" bIns="0" rtlCol="0">
                      <a:prstTxWarp prst="textNoShape">
                        <a:avLst/>
                      </a:prstTxWarp>
                      <a:noAutofit/>
                    </wps:bodyPr>
                  </wps:wsp>
                </a:graphicData>
              </a:graphic>
            </wp:anchor>
          </w:drawing>
        </mc:Choice>
        <mc:Fallback>
          <w:pict>
            <v:shape style="position:absolute;margin-left:70.560005pt;margin-top:137.640015pt;width:464.8pt;height:39.75pt;mso-position-horizontal-relative:page;mso-position-vertical-relative:page;z-index:-17322496" id="docshape13" coordorigin="1411,2753" coordsize="9296,795" path="m10706,2753l1411,2753,1411,3211,1411,3547,10706,3547,10706,3211,10706,2753xe" filled="true" fillcolor="#333333" stroked="false">
              <v:path arrowok="t"/>
              <v:fill type="solid"/>
              <w10:wrap type="none"/>
            </v:shape>
          </w:pict>
        </mc:Fallback>
      </mc:AlternateContent>
    </w:r>
    <w:r>
      <w:rPr>
        <w:sz w:val="20"/>
      </w:rPr>
      <mc:AlternateContent>
        <mc:Choice Requires="wps">
          <w:drawing>
            <wp:anchor distT="0" distB="0" distL="0" distR="0" allowOverlap="1" layoutInCell="1" locked="0" behindDoc="1" simplePos="0" relativeHeight="485994496">
              <wp:simplePos x="0" y="0"/>
              <wp:positionH relativeFrom="page">
                <wp:posOffset>2511043</wp:posOffset>
              </wp:positionH>
              <wp:positionV relativeFrom="page">
                <wp:posOffset>1733710</wp:posOffset>
              </wp:positionV>
              <wp:extent cx="2943860" cy="532130"/>
              <wp:effectExtent l="0" t="0" r="0" b="0"/>
              <wp:wrapNone/>
              <wp:docPr id="20" name="Textbox 20"/>
              <wp:cNvGraphicFramePr>
                <a:graphicFrameLocks/>
              </wp:cNvGraphicFramePr>
              <a:graphic>
                <a:graphicData uri="http://schemas.microsoft.com/office/word/2010/wordprocessingShape">
                  <wps:wsp>
                    <wps:cNvPr id="20" name="Textbox 20"/>
                    <wps:cNvSpPr txBox="1"/>
                    <wps:spPr>
                      <a:xfrm>
                        <a:off x="0" y="0"/>
                        <a:ext cx="2943860" cy="532130"/>
                      </a:xfrm>
                      <a:prstGeom prst="rect">
                        <a:avLst/>
                      </a:prstGeom>
                    </wps:spPr>
                    <wps:txbx>
                      <w:txbxContent>
                        <w:p>
                          <w:pPr>
                            <w:spacing w:before="21"/>
                            <w:ind w:left="1" w:right="1" w:firstLine="0"/>
                            <w:jc w:val="center"/>
                            <w:rPr>
                              <w:rFonts w:ascii="Tahoma"/>
                              <w:b/>
                              <w:sz w:val="28"/>
                            </w:rPr>
                          </w:pPr>
                          <w:r>
                            <w:rPr>
                              <w:rFonts w:ascii="Tahoma"/>
                              <w:b/>
                              <w:color w:val="FFFFFF"/>
                              <w:sz w:val="28"/>
                            </w:rPr>
                            <w:t>MEMORIA</w:t>
                          </w:r>
                          <w:r>
                            <w:rPr>
                              <w:rFonts w:ascii="Tahoma"/>
                              <w:b/>
                              <w:color w:val="FFFFFF"/>
                              <w:spacing w:val="-5"/>
                              <w:sz w:val="28"/>
                            </w:rPr>
                            <w:t> </w:t>
                          </w:r>
                          <w:r>
                            <w:rPr>
                              <w:rFonts w:ascii="Tahoma"/>
                              <w:b/>
                              <w:color w:val="FFFFFF"/>
                              <w:sz w:val="28"/>
                            </w:rPr>
                            <w:t>SERVICIOS</w:t>
                          </w:r>
                          <w:r>
                            <w:rPr>
                              <w:rFonts w:ascii="Tahoma"/>
                              <w:b/>
                              <w:color w:val="FFFFFF"/>
                              <w:spacing w:val="-4"/>
                              <w:sz w:val="28"/>
                            </w:rPr>
                            <w:t> </w:t>
                          </w:r>
                          <w:r>
                            <w:rPr>
                              <w:rFonts w:ascii="Tahoma"/>
                              <w:b/>
                              <w:color w:val="FFFFFF"/>
                              <w:spacing w:val="-2"/>
                              <w:sz w:val="28"/>
                            </w:rPr>
                            <w:t>SOCIALES</w:t>
                          </w:r>
                        </w:p>
                        <w:p>
                          <w:pPr>
                            <w:spacing w:before="120"/>
                            <w:ind w:left="0" w:right="1" w:firstLine="0"/>
                            <w:jc w:val="center"/>
                            <w:rPr>
                              <w:rFonts w:ascii="Tahoma" w:hAnsi="Tahoma"/>
                              <w:b/>
                              <w:sz w:val="28"/>
                            </w:rPr>
                          </w:pPr>
                          <w:r>
                            <w:rPr>
                              <w:rFonts w:ascii="Tahoma" w:hAnsi="Tahoma"/>
                              <w:b/>
                              <w:color w:val="FFFFFF"/>
                              <w:sz w:val="28"/>
                            </w:rPr>
                            <w:t>PERIODO:</w:t>
                          </w:r>
                          <w:r>
                            <w:rPr>
                              <w:rFonts w:ascii="Tahoma" w:hAnsi="Tahoma"/>
                              <w:b/>
                              <w:color w:val="FFFFFF"/>
                              <w:spacing w:val="-2"/>
                              <w:sz w:val="28"/>
                            </w:rPr>
                            <w:t> </w:t>
                          </w:r>
                          <w:r>
                            <w:rPr>
                              <w:rFonts w:ascii="Tahoma" w:hAnsi="Tahoma"/>
                              <w:b/>
                              <w:color w:val="FFFFFF"/>
                              <w:sz w:val="28"/>
                            </w:rPr>
                            <w:t>AÑO</w:t>
                          </w:r>
                          <w:r>
                            <w:rPr>
                              <w:rFonts w:ascii="Tahoma" w:hAnsi="Tahoma"/>
                              <w:b/>
                              <w:color w:val="FFFFFF"/>
                              <w:spacing w:val="-2"/>
                              <w:sz w:val="28"/>
                            </w:rPr>
                            <w:t> </w:t>
                          </w:r>
                          <w:r>
                            <w:rPr>
                              <w:rFonts w:ascii="Tahoma" w:hAnsi="Tahoma"/>
                              <w:b/>
                              <w:color w:val="FFFFFF"/>
                              <w:spacing w:val="-4"/>
                              <w:sz w:val="28"/>
                            </w:rPr>
                            <w:t>2024</w:t>
                          </w:r>
                        </w:p>
                      </w:txbxContent>
                    </wps:txbx>
                    <wps:bodyPr wrap="square" lIns="0" tIns="0" rIns="0" bIns="0" rtlCol="0">
                      <a:noAutofit/>
                    </wps:bodyPr>
                  </wps:wsp>
                </a:graphicData>
              </a:graphic>
            </wp:anchor>
          </w:drawing>
        </mc:Choice>
        <mc:Fallback>
          <w:pict>
            <v:shape style="position:absolute;margin-left:197.719986pt;margin-top:136.512619pt;width:231.8pt;height:41.9pt;mso-position-horizontal-relative:page;mso-position-vertical-relative:page;z-index:-17321984" type="#_x0000_t202" id="docshape14" filled="false" stroked="false">
              <v:textbox inset="0,0,0,0">
                <w:txbxContent>
                  <w:p>
                    <w:pPr>
                      <w:spacing w:before="21"/>
                      <w:ind w:left="1" w:right="1" w:firstLine="0"/>
                      <w:jc w:val="center"/>
                      <w:rPr>
                        <w:rFonts w:ascii="Tahoma"/>
                        <w:b/>
                        <w:sz w:val="28"/>
                      </w:rPr>
                    </w:pPr>
                    <w:r>
                      <w:rPr>
                        <w:rFonts w:ascii="Tahoma"/>
                        <w:b/>
                        <w:color w:val="FFFFFF"/>
                        <w:sz w:val="28"/>
                      </w:rPr>
                      <w:t>MEMORIA</w:t>
                    </w:r>
                    <w:r>
                      <w:rPr>
                        <w:rFonts w:ascii="Tahoma"/>
                        <w:b/>
                        <w:color w:val="FFFFFF"/>
                        <w:spacing w:val="-5"/>
                        <w:sz w:val="28"/>
                      </w:rPr>
                      <w:t> </w:t>
                    </w:r>
                    <w:r>
                      <w:rPr>
                        <w:rFonts w:ascii="Tahoma"/>
                        <w:b/>
                        <w:color w:val="FFFFFF"/>
                        <w:sz w:val="28"/>
                      </w:rPr>
                      <w:t>SERVICIOS</w:t>
                    </w:r>
                    <w:r>
                      <w:rPr>
                        <w:rFonts w:ascii="Tahoma"/>
                        <w:b/>
                        <w:color w:val="FFFFFF"/>
                        <w:spacing w:val="-4"/>
                        <w:sz w:val="28"/>
                      </w:rPr>
                      <w:t> </w:t>
                    </w:r>
                    <w:r>
                      <w:rPr>
                        <w:rFonts w:ascii="Tahoma"/>
                        <w:b/>
                        <w:color w:val="FFFFFF"/>
                        <w:spacing w:val="-2"/>
                        <w:sz w:val="28"/>
                      </w:rPr>
                      <w:t>SOCIALES</w:t>
                    </w:r>
                  </w:p>
                  <w:p>
                    <w:pPr>
                      <w:spacing w:before="120"/>
                      <w:ind w:left="0" w:right="1" w:firstLine="0"/>
                      <w:jc w:val="center"/>
                      <w:rPr>
                        <w:rFonts w:ascii="Tahoma" w:hAnsi="Tahoma"/>
                        <w:b/>
                        <w:sz w:val="28"/>
                      </w:rPr>
                    </w:pPr>
                    <w:r>
                      <w:rPr>
                        <w:rFonts w:ascii="Tahoma" w:hAnsi="Tahoma"/>
                        <w:b/>
                        <w:color w:val="FFFFFF"/>
                        <w:sz w:val="28"/>
                      </w:rPr>
                      <w:t>PERIODO:</w:t>
                    </w:r>
                    <w:r>
                      <w:rPr>
                        <w:rFonts w:ascii="Tahoma" w:hAnsi="Tahoma"/>
                        <w:b/>
                        <w:color w:val="FFFFFF"/>
                        <w:spacing w:val="-2"/>
                        <w:sz w:val="28"/>
                      </w:rPr>
                      <w:t> </w:t>
                    </w:r>
                    <w:r>
                      <w:rPr>
                        <w:rFonts w:ascii="Tahoma" w:hAnsi="Tahoma"/>
                        <w:b/>
                        <w:color w:val="FFFFFF"/>
                        <w:sz w:val="28"/>
                      </w:rPr>
                      <w:t>AÑO</w:t>
                    </w:r>
                    <w:r>
                      <w:rPr>
                        <w:rFonts w:ascii="Tahoma" w:hAnsi="Tahoma"/>
                        <w:b/>
                        <w:color w:val="FFFFFF"/>
                        <w:spacing w:val="-2"/>
                        <w:sz w:val="28"/>
                      </w:rPr>
                      <w:t> </w:t>
                    </w:r>
                    <w:r>
                      <w:rPr>
                        <w:rFonts w:ascii="Tahoma" w:hAnsi="Tahoma"/>
                        <w:b/>
                        <w:color w:val="FFFFFF"/>
                        <w:spacing w:val="-4"/>
                        <w:sz w:val="28"/>
                      </w:rPr>
                      <w:t>2024</w:t>
                    </w:r>
                  </w:p>
                </w:txbxContent>
              </v:textbox>
              <w10:wrap type="none"/>
            </v:shape>
          </w:pict>
        </mc:Fallback>
      </mc:AlternateContent>
    </w:r>
  </w:p>
</w:hdr>
</file>

<file path=word/header4.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w:drawing>
        <wp:anchor distT="0" distB="0" distL="0" distR="0" allowOverlap="1" layoutInCell="1" locked="0" behindDoc="1" simplePos="0" relativeHeight="485995008">
          <wp:simplePos x="0" y="0"/>
          <wp:positionH relativeFrom="page">
            <wp:posOffset>983343</wp:posOffset>
          </wp:positionH>
          <wp:positionV relativeFrom="page">
            <wp:posOffset>595884</wp:posOffset>
          </wp:positionV>
          <wp:extent cx="702948" cy="1079642"/>
          <wp:effectExtent l="0" t="0" r="0" b="0"/>
          <wp:wrapNone/>
          <wp:docPr id="21" name="Image 21"/>
          <wp:cNvGraphicFramePr>
            <a:graphicFrameLocks/>
          </wp:cNvGraphicFramePr>
          <a:graphic>
            <a:graphicData uri="http://schemas.openxmlformats.org/drawingml/2006/picture">
              <pic:pic>
                <pic:nvPicPr>
                  <pic:cNvPr id="21" name="Image 21"/>
                  <pic:cNvPicPr/>
                </pic:nvPicPr>
                <pic:blipFill>
                  <a:blip r:embed="rId1" cstate="print"/>
                  <a:stretch>
                    <a:fillRect/>
                  </a:stretch>
                </pic:blipFill>
                <pic:spPr>
                  <a:xfrm>
                    <a:off x="0" y="0"/>
                    <a:ext cx="702948" cy="1079642"/>
                  </a:xfrm>
                  <a:prstGeom prst="rect">
                    <a:avLst/>
                  </a:prstGeom>
                </pic:spPr>
              </pic:pic>
            </a:graphicData>
          </a:graphic>
        </wp:anchor>
      </w:drawing>
    </w:r>
    <w:r>
      <w:rPr>
        <w:sz w:val="20"/>
      </w:rPr>
      <w:drawing>
        <wp:anchor distT="0" distB="0" distL="0" distR="0" allowOverlap="1" layoutInCell="1" locked="0" behindDoc="1" simplePos="0" relativeHeight="485995520">
          <wp:simplePos x="0" y="0"/>
          <wp:positionH relativeFrom="page">
            <wp:posOffset>5352288</wp:posOffset>
          </wp:positionH>
          <wp:positionV relativeFrom="page">
            <wp:posOffset>765048</wp:posOffset>
          </wp:positionV>
          <wp:extent cx="1394009" cy="524256"/>
          <wp:effectExtent l="0" t="0" r="0" b="0"/>
          <wp:wrapNone/>
          <wp:docPr id="22" name="Image 22"/>
          <wp:cNvGraphicFramePr>
            <a:graphicFrameLocks/>
          </wp:cNvGraphicFramePr>
          <a:graphic>
            <a:graphicData uri="http://schemas.openxmlformats.org/drawingml/2006/picture">
              <pic:pic>
                <pic:nvPicPr>
                  <pic:cNvPr id="22" name="Image 22"/>
                  <pic:cNvPicPr/>
                </pic:nvPicPr>
                <pic:blipFill>
                  <a:blip r:embed="rId2" cstate="print"/>
                  <a:stretch>
                    <a:fillRect/>
                  </a:stretch>
                </pic:blipFill>
                <pic:spPr>
                  <a:xfrm>
                    <a:off x="0" y="0"/>
                    <a:ext cx="1394009" cy="524256"/>
                  </a:xfrm>
                  <a:prstGeom prst="rect">
                    <a:avLst/>
                  </a:prstGeom>
                </pic:spPr>
              </pic:pic>
            </a:graphicData>
          </a:graphic>
        </wp:anchor>
      </w:drawing>
    </w:r>
  </w:p>
</w:hdr>
</file>

<file path=word/header5.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w:drawing>
        <wp:anchor distT="0" distB="0" distL="0" distR="0" allowOverlap="1" layoutInCell="1" locked="0" behindDoc="1" simplePos="0" relativeHeight="486000128">
          <wp:simplePos x="0" y="0"/>
          <wp:positionH relativeFrom="page">
            <wp:posOffset>983343</wp:posOffset>
          </wp:positionH>
          <wp:positionV relativeFrom="page">
            <wp:posOffset>595884</wp:posOffset>
          </wp:positionV>
          <wp:extent cx="702948" cy="1079642"/>
          <wp:effectExtent l="0" t="0" r="0" b="0"/>
          <wp:wrapNone/>
          <wp:docPr id="37" name="Image 37"/>
          <wp:cNvGraphicFramePr>
            <a:graphicFrameLocks/>
          </wp:cNvGraphicFramePr>
          <a:graphic>
            <a:graphicData uri="http://schemas.openxmlformats.org/drawingml/2006/picture">
              <pic:pic>
                <pic:nvPicPr>
                  <pic:cNvPr id="37" name="Image 37"/>
                  <pic:cNvPicPr/>
                </pic:nvPicPr>
                <pic:blipFill>
                  <a:blip r:embed="rId1" cstate="print"/>
                  <a:stretch>
                    <a:fillRect/>
                  </a:stretch>
                </pic:blipFill>
                <pic:spPr>
                  <a:xfrm>
                    <a:off x="0" y="0"/>
                    <a:ext cx="702948" cy="1079642"/>
                  </a:xfrm>
                  <a:prstGeom prst="rect">
                    <a:avLst/>
                  </a:prstGeom>
                </pic:spPr>
              </pic:pic>
            </a:graphicData>
          </a:graphic>
        </wp:anchor>
      </w:drawing>
    </w:r>
    <w:r>
      <w:rPr>
        <w:sz w:val="20"/>
      </w:rPr>
      <w:drawing>
        <wp:anchor distT="0" distB="0" distL="0" distR="0" allowOverlap="1" layoutInCell="1" locked="0" behindDoc="1" simplePos="0" relativeHeight="486000640">
          <wp:simplePos x="0" y="0"/>
          <wp:positionH relativeFrom="page">
            <wp:posOffset>5352288</wp:posOffset>
          </wp:positionH>
          <wp:positionV relativeFrom="page">
            <wp:posOffset>765048</wp:posOffset>
          </wp:positionV>
          <wp:extent cx="1394009" cy="524256"/>
          <wp:effectExtent l="0" t="0" r="0" b="0"/>
          <wp:wrapNone/>
          <wp:docPr id="38" name="Image 38"/>
          <wp:cNvGraphicFramePr>
            <a:graphicFrameLocks/>
          </wp:cNvGraphicFramePr>
          <a:graphic>
            <a:graphicData uri="http://schemas.openxmlformats.org/drawingml/2006/picture">
              <pic:pic>
                <pic:nvPicPr>
                  <pic:cNvPr id="38" name="Image 38"/>
                  <pic:cNvPicPr/>
                </pic:nvPicPr>
                <pic:blipFill>
                  <a:blip r:embed="rId2" cstate="print"/>
                  <a:stretch>
                    <a:fillRect/>
                  </a:stretch>
                </pic:blipFill>
                <pic:spPr>
                  <a:xfrm>
                    <a:off x="0" y="0"/>
                    <a:ext cx="1394009" cy="524256"/>
                  </a:xfrm>
                  <a:prstGeom prst="rect">
                    <a:avLst/>
                  </a:prstGeom>
                </pic:spPr>
              </pic:pic>
            </a:graphicData>
          </a:graphic>
        </wp:anchor>
      </w:drawing>
    </w:r>
  </w:p>
</w:hdr>
</file>

<file path=word/header6.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w:drawing>
        <wp:anchor distT="0" distB="0" distL="0" distR="0" allowOverlap="1" layoutInCell="1" locked="0" behindDoc="1" simplePos="0" relativeHeight="486001152">
          <wp:simplePos x="0" y="0"/>
          <wp:positionH relativeFrom="page">
            <wp:posOffset>983343</wp:posOffset>
          </wp:positionH>
          <wp:positionV relativeFrom="page">
            <wp:posOffset>595884</wp:posOffset>
          </wp:positionV>
          <wp:extent cx="702948" cy="1079642"/>
          <wp:effectExtent l="0" t="0" r="0" b="0"/>
          <wp:wrapNone/>
          <wp:docPr id="39" name="Image 39"/>
          <wp:cNvGraphicFramePr>
            <a:graphicFrameLocks/>
          </wp:cNvGraphicFramePr>
          <a:graphic>
            <a:graphicData uri="http://schemas.openxmlformats.org/drawingml/2006/picture">
              <pic:pic>
                <pic:nvPicPr>
                  <pic:cNvPr id="39" name="Image 39"/>
                  <pic:cNvPicPr/>
                </pic:nvPicPr>
                <pic:blipFill>
                  <a:blip r:embed="rId1" cstate="print"/>
                  <a:stretch>
                    <a:fillRect/>
                  </a:stretch>
                </pic:blipFill>
                <pic:spPr>
                  <a:xfrm>
                    <a:off x="0" y="0"/>
                    <a:ext cx="702948" cy="1079642"/>
                  </a:xfrm>
                  <a:prstGeom prst="rect">
                    <a:avLst/>
                  </a:prstGeom>
                </pic:spPr>
              </pic:pic>
            </a:graphicData>
          </a:graphic>
        </wp:anchor>
      </w:drawing>
    </w:r>
    <w:r>
      <w:rPr>
        <w:sz w:val="20"/>
      </w:rPr>
      <w:drawing>
        <wp:anchor distT="0" distB="0" distL="0" distR="0" allowOverlap="1" layoutInCell="1" locked="0" behindDoc="1" simplePos="0" relativeHeight="486001664">
          <wp:simplePos x="0" y="0"/>
          <wp:positionH relativeFrom="page">
            <wp:posOffset>5352288</wp:posOffset>
          </wp:positionH>
          <wp:positionV relativeFrom="page">
            <wp:posOffset>765048</wp:posOffset>
          </wp:positionV>
          <wp:extent cx="1394009" cy="524256"/>
          <wp:effectExtent l="0" t="0" r="0" b="0"/>
          <wp:wrapNone/>
          <wp:docPr id="40" name="Image 40"/>
          <wp:cNvGraphicFramePr>
            <a:graphicFrameLocks/>
          </wp:cNvGraphicFramePr>
          <a:graphic>
            <a:graphicData uri="http://schemas.openxmlformats.org/drawingml/2006/picture">
              <pic:pic>
                <pic:nvPicPr>
                  <pic:cNvPr id="40" name="Image 40"/>
                  <pic:cNvPicPr/>
                </pic:nvPicPr>
                <pic:blipFill>
                  <a:blip r:embed="rId2" cstate="print"/>
                  <a:stretch>
                    <a:fillRect/>
                  </a:stretch>
                </pic:blipFill>
                <pic:spPr>
                  <a:xfrm>
                    <a:off x="0" y="0"/>
                    <a:ext cx="1394009" cy="524256"/>
                  </a:xfrm>
                  <a:prstGeom prst="rect">
                    <a:avLst/>
                  </a:prstGeom>
                </pic:spPr>
              </pic:pic>
            </a:graphicData>
          </a:graphic>
        </wp:anchor>
      </w:drawing>
    </w:r>
  </w:p>
</w:hdr>
</file>

<file path=word/header7.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w:drawing>
        <wp:anchor distT="0" distB="0" distL="0" distR="0" allowOverlap="1" layoutInCell="1" locked="0" behindDoc="1" simplePos="0" relativeHeight="486006272">
          <wp:simplePos x="0" y="0"/>
          <wp:positionH relativeFrom="page">
            <wp:posOffset>983343</wp:posOffset>
          </wp:positionH>
          <wp:positionV relativeFrom="page">
            <wp:posOffset>595884</wp:posOffset>
          </wp:positionV>
          <wp:extent cx="702948" cy="1079642"/>
          <wp:effectExtent l="0" t="0" r="0" b="0"/>
          <wp:wrapNone/>
          <wp:docPr id="49" name="Image 49"/>
          <wp:cNvGraphicFramePr>
            <a:graphicFrameLocks/>
          </wp:cNvGraphicFramePr>
          <a:graphic>
            <a:graphicData uri="http://schemas.openxmlformats.org/drawingml/2006/picture">
              <pic:pic>
                <pic:nvPicPr>
                  <pic:cNvPr id="49" name="Image 49"/>
                  <pic:cNvPicPr/>
                </pic:nvPicPr>
                <pic:blipFill>
                  <a:blip r:embed="rId1" cstate="print"/>
                  <a:stretch>
                    <a:fillRect/>
                  </a:stretch>
                </pic:blipFill>
                <pic:spPr>
                  <a:xfrm>
                    <a:off x="0" y="0"/>
                    <a:ext cx="702948" cy="1079642"/>
                  </a:xfrm>
                  <a:prstGeom prst="rect">
                    <a:avLst/>
                  </a:prstGeom>
                </pic:spPr>
              </pic:pic>
            </a:graphicData>
          </a:graphic>
        </wp:anchor>
      </w:drawing>
    </w:r>
    <w:r>
      <w:rPr>
        <w:sz w:val="20"/>
      </w:rPr>
      <w:drawing>
        <wp:anchor distT="0" distB="0" distL="0" distR="0" allowOverlap="1" layoutInCell="1" locked="0" behindDoc="1" simplePos="0" relativeHeight="486006784">
          <wp:simplePos x="0" y="0"/>
          <wp:positionH relativeFrom="page">
            <wp:posOffset>5352288</wp:posOffset>
          </wp:positionH>
          <wp:positionV relativeFrom="page">
            <wp:posOffset>765048</wp:posOffset>
          </wp:positionV>
          <wp:extent cx="1394009" cy="524256"/>
          <wp:effectExtent l="0" t="0" r="0" b="0"/>
          <wp:wrapNone/>
          <wp:docPr id="50" name="Image 50"/>
          <wp:cNvGraphicFramePr>
            <a:graphicFrameLocks/>
          </wp:cNvGraphicFramePr>
          <a:graphic>
            <a:graphicData uri="http://schemas.openxmlformats.org/drawingml/2006/picture">
              <pic:pic>
                <pic:nvPicPr>
                  <pic:cNvPr id="50" name="Image 50"/>
                  <pic:cNvPicPr/>
                </pic:nvPicPr>
                <pic:blipFill>
                  <a:blip r:embed="rId2" cstate="print"/>
                  <a:stretch>
                    <a:fillRect/>
                  </a:stretch>
                </pic:blipFill>
                <pic:spPr>
                  <a:xfrm>
                    <a:off x="0" y="0"/>
                    <a:ext cx="1394009" cy="524256"/>
                  </a:xfrm>
                  <a:prstGeom prst="rect">
                    <a:avLst/>
                  </a:prstGeom>
                </pic:spPr>
              </pic:pic>
            </a:graphicData>
          </a:graphic>
        </wp:anchor>
      </w:drawing>
    </w:r>
  </w:p>
</w:hdr>
</file>

<file path=word/header8.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w:drawing>
        <wp:anchor distT="0" distB="0" distL="0" distR="0" allowOverlap="1" layoutInCell="1" locked="0" behindDoc="1" simplePos="0" relativeHeight="486007296">
          <wp:simplePos x="0" y="0"/>
          <wp:positionH relativeFrom="page">
            <wp:posOffset>983343</wp:posOffset>
          </wp:positionH>
          <wp:positionV relativeFrom="page">
            <wp:posOffset>595884</wp:posOffset>
          </wp:positionV>
          <wp:extent cx="702948" cy="1079642"/>
          <wp:effectExtent l="0" t="0" r="0" b="0"/>
          <wp:wrapNone/>
          <wp:docPr id="51" name="Image 51"/>
          <wp:cNvGraphicFramePr>
            <a:graphicFrameLocks/>
          </wp:cNvGraphicFramePr>
          <a:graphic>
            <a:graphicData uri="http://schemas.openxmlformats.org/drawingml/2006/picture">
              <pic:pic>
                <pic:nvPicPr>
                  <pic:cNvPr id="51" name="Image 51"/>
                  <pic:cNvPicPr/>
                </pic:nvPicPr>
                <pic:blipFill>
                  <a:blip r:embed="rId1" cstate="print"/>
                  <a:stretch>
                    <a:fillRect/>
                  </a:stretch>
                </pic:blipFill>
                <pic:spPr>
                  <a:xfrm>
                    <a:off x="0" y="0"/>
                    <a:ext cx="702948" cy="1079642"/>
                  </a:xfrm>
                  <a:prstGeom prst="rect">
                    <a:avLst/>
                  </a:prstGeom>
                </pic:spPr>
              </pic:pic>
            </a:graphicData>
          </a:graphic>
        </wp:anchor>
      </w:drawing>
    </w:r>
    <w:r>
      <w:rPr>
        <w:sz w:val="20"/>
      </w:rPr>
      <w:drawing>
        <wp:anchor distT="0" distB="0" distL="0" distR="0" allowOverlap="1" layoutInCell="1" locked="0" behindDoc="1" simplePos="0" relativeHeight="486007808">
          <wp:simplePos x="0" y="0"/>
          <wp:positionH relativeFrom="page">
            <wp:posOffset>5352288</wp:posOffset>
          </wp:positionH>
          <wp:positionV relativeFrom="page">
            <wp:posOffset>765048</wp:posOffset>
          </wp:positionV>
          <wp:extent cx="1394009" cy="524256"/>
          <wp:effectExtent l="0" t="0" r="0" b="0"/>
          <wp:wrapNone/>
          <wp:docPr id="52" name="Image 52"/>
          <wp:cNvGraphicFramePr>
            <a:graphicFrameLocks/>
          </wp:cNvGraphicFramePr>
          <a:graphic>
            <a:graphicData uri="http://schemas.openxmlformats.org/drawingml/2006/picture">
              <pic:pic>
                <pic:nvPicPr>
                  <pic:cNvPr id="52" name="Image 52"/>
                  <pic:cNvPicPr/>
                </pic:nvPicPr>
                <pic:blipFill>
                  <a:blip r:embed="rId2" cstate="print"/>
                  <a:stretch>
                    <a:fillRect/>
                  </a:stretch>
                </pic:blipFill>
                <pic:spPr>
                  <a:xfrm>
                    <a:off x="0" y="0"/>
                    <a:ext cx="1394009" cy="524256"/>
                  </a:xfrm>
                  <a:prstGeom prst="rect">
                    <a:avLst/>
                  </a:prstGeom>
                </pic:spPr>
              </pic:pic>
            </a:graphicData>
          </a:graphic>
        </wp:anchor>
      </w:drawing>
    </w:r>
  </w:p>
</w:hdr>
</file>

<file path=word/header9.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w:drawing>
        <wp:anchor distT="0" distB="0" distL="0" distR="0" allowOverlap="1" layoutInCell="1" locked="0" behindDoc="1" simplePos="0" relativeHeight="486012416">
          <wp:simplePos x="0" y="0"/>
          <wp:positionH relativeFrom="page">
            <wp:posOffset>983343</wp:posOffset>
          </wp:positionH>
          <wp:positionV relativeFrom="page">
            <wp:posOffset>595884</wp:posOffset>
          </wp:positionV>
          <wp:extent cx="702948" cy="1079642"/>
          <wp:effectExtent l="0" t="0" r="0" b="0"/>
          <wp:wrapNone/>
          <wp:docPr id="61" name="Image 61"/>
          <wp:cNvGraphicFramePr>
            <a:graphicFrameLocks/>
          </wp:cNvGraphicFramePr>
          <a:graphic>
            <a:graphicData uri="http://schemas.openxmlformats.org/drawingml/2006/picture">
              <pic:pic>
                <pic:nvPicPr>
                  <pic:cNvPr id="61" name="Image 61"/>
                  <pic:cNvPicPr/>
                </pic:nvPicPr>
                <pic:blipFill>
                  <a:blip r:embed="rId1" cstate="print"/>
                  <a:stretch>
                    <a:fillRect/>
                  </a:stretch>
                </pic:blipFill>
                <pic:spPr>
                  <a:xfrm>
                    <a:off x="0" y="0"/>
                    <a:ext cx="702948" cy="1079642"/>
                  </a:xfrm>
                  <a:prstGeom prst="rect">
                    <a:avLst/>
                  </a:prstGeom>
                </pic:spPr>
              </pic:pic>
            </a:graphicData>
          </a:graphic>
        </wp:anchor>
      </w:drawing>
    </w:r>
    <w:r>
      <w:rPr>
        <w:sz w:val="20"/>
      </w:rPr>
      <w:drawing>
        <wp:anchor distT="0" distB="0" distL="0" distR="0" allowOverlap="1" layoutInCell="1" locked="0" behindDoc="1" simplePos="0" relativeHeight="486012928">
          <wp:simplePos x="0" y="0"/>
          <wp:positionH relativeFrom="page">
            <wp:posOffset>5352288</wp:posOffset>
          </wp:positionH>
          <wp:positionV relativeFrom="page">
            <wp:posOffset>765048</wp:posOffset>
          </wp:positionV>
          <wp:extent cx="1394009" cy="524256"/>
          <wp:effectExtent l="0" t="0" r="0" b="0"/>
          <wp:wrapNone/>
          <wp:docPr id="62" name="Image 62"/>
          <wp:cNvGraphicFramePr>
            <a:graphicFrameLocks/>
          </wp:cNvGraphicFramePr>
          <a:graphic>
            <a:graphicData uri="http://schemas.openxmlformats.org/drawingml/2006/picture">
              <pic:pic>
                <pic:nvPicPr>
                  <pic:cNvPr id="62" name="Image 62"/>
                  <pic:cNvPicPr/>
                </pic:nvPicPr>
                <pic:blipFill>
                  <a:blip r:embed="rId2" cstate="print"/>
                  <a:stretch>
                    <a:fillRect/>
                  </a:stretch>
                </pic:blipFill>
                <pic:spPr>
                  <a:xfrm>
                    <a:off x="0" y="0"/>
                    <a:ext cx="1394009" cy="524256"/>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4">
    <w:multiLevelType w:val="hybridMultilevel"/>
    <w:lvl w:ilvl="0">
      <w:start w:val="0"/>
      <w:numFmt w:val="bullet"/>
      <w:lvlText w:val="o"/>
      <w:lvlJc w:val="left"/>
      <w:pPr>
        <w:ind w:left="1593" w:hanging="360"/>
      </w:pPr>
      <w:rPr>
        <w:rFonts w:hint="default" w:ascii="Courier New" w:hAnsi="Courier New" w:eastAsia="Courier New" w:cs="Courier New"/>
        <w:b w:val="0"/>
        <w:bCs w:val="0"/>
        <w:i w:val="0"/>
        <w:iCs w:val="0"/>
        <w:spacing w:val="0"/>
        <w:w w:val="100"/>
        <w:sz w:val="24"/>
        <w:szCs w:val="24"/>
        <w:lang w:val="es-ES" w:eastAsia="en-US" w:bidi="ar-SA"/>
      </w:rPr>
    </w:lvl>
    <w:lvl w:ilvl="1">
      <w:start w:val="0"/>
      <w:numFmt w:val="bullet"/>
      <w:lvlText w:val="•"/>
      <w:lvlJc w:val="left"/>
      <w:pPr>
        <w:ind w:left="2389" w:hanging="360"/>
      </w:pPr>
      <w:rPr>
        <w:rFonts w:hint="default"/>
        <w:lang w:val="es-ES" w:eastAsia="en-US" w:bidi="ar-SA"/>
      </w:rPr>
    </w:lvl>
    <w:lvl w:ilvl="2">
      <w:start w:val="0"/>
      <w:numFmt w:val="bullet"/>
      <w:lvlText w:val="•"/>
      <w:lvlJc w:val="left"/>
      <w:pPr>
        <w:ind w:left="3179" w:hanging="360"/>
      </w:pPr>
      <w:rPr>
        <w:rFonts w:hint="default"/>
        <w:lang w:val="es-ES" w:eastAsia="en-US" w:bidi="ar-SA"/>
      </w:rPr>
    </w:lvl>
    <w:lvl w:ilvl="3">
      <w:start w:val="0"/>
      <w:numFmt w:val="bullet"/>
      <w:lvlText w:val="•"/>
      <w:lvlJc w:val="left"/>
      <w:pPr>
        <w:ind w:left="3969" w:hanging="360"/>
      </w:pPr>
      <w:rPr>
        <w:rFonts w:hint="default"/>
        <w:lang w:val="es-ES" w:eastAsia="en-US" w:bidi="ar-SA"/>
      </w:rPr>
    </w:lvl>
    <w:lvl w:ilvl="4">
      <w:start w:val="0"/>
      <w:numFmt w:val="bullet"/>
      <w:lvlText w:val="•"/>
      <w:lvlJc w:val="left"/>
      <w:pPr>
        <w:ind w:left="4759" w:hanging="360"/>
      </w:pPr>
      <w:rPr>
        <w:rFonts w:hint="default"/>
        <w:lang w:val="es-ES" w:eastAsia="en-US" w:bidi="ar-SA"/>
      </w:rPr>
    </w:lvl>
    <w:lvl w:ilvl="5">
      <w:start w:val="0"/>
      <w:numFmt w:val="bullet"/>
      <w:lvlText w:val="•"/>
      <w:lvlJc w:val="left"/>
      <w:pPr>
        <w:ind w:left="5549" w:hanging="360"/>
      </w:pPr>
      <w:rPr>
        <w:rFonts w:hint="default"/>
        <w:lang w:val="es-ES" w:eastAsia="en-US" w:bidi="ar-SA"/>
      </w:rPr>
    </w:lvl>
    <w:lvl w:ilvl="6">
      <w:start w:val="0"/>
      <w:numFmt w:val="bullet"/>
      <w:lvlText w:val="•"/>
      <w:lvlJc w:val="left"/>
      <w:pPr>
        <w:ind w:left="6339" w:hanging="360"/>
      </w:pPr>
      <w:rPr>
        <w:rFonts w:hint="default"/>
        <w:lang w:val="es-ES" w:eastAsia="en-US" w:bidi="ar-SA"/>
      </w:rPr>
    </w:lvl>
    <w:lvl w:ilvl="7">
      <w:start w:val="0"/>
      <w:numFmt w:val="bullet"/>
      <w:lvlText w:val="•"/>
      <w:lvlJc w:val="left"/>
      <w:pPr>
        <w:ind w:left="7128" w:hanging="360"/>
      </w:pPr>
      <w:rPr>
        <w:rFonts w:hint="default"/>
        <w:lang w:val="es-ES" w:eastAsia="en-US" w:bidi="ar-SA"/>
      </w:rPr>
    </w:lvl>
    <w:lvl w:ilvl="8">
      <w:start w:val="0"/>
      <w:numFmt w:val="bullet"/>
      <w:lvlText w:val="•"/>
      <w:lvlJc w:val="left"/>
      <w:pPr>
        <w:ind w:left="7918" w:hanging="360"/>
      </w:pPr>
      <w:rPr>
        <w:rFonts w:hint="default"/>
        <w:lang w:val="es-ES" w:eastAsia="en-US" w:bidi="ar-SA"/>
      </w:rPr>
    </w:lvl>
  </w:abstractNum>
  <w:abstractNum w:abstractNumId="13">
    <w:multiLevelType w:val="hybridMultilevel"/>
    <w:lvl w:ilvl="0">
      <w:start w:val="0"/>
      <w:numFmt w:val="bullet"/>
      <w:lvlText w:val="o"/>
      <w:lvlJc w:val="left"/>
      <w:pPr>
        <w:ind w:left="1158" w:hanging="360"/>
      </w:pPr>
      <w:rPr>
        <w:rFonts w:hint="default" w:ascii="Courier New" w:hAnsi="Courier New" w:eastAsia="Courier New" w:cs="Courier New"/>
        <w:b w:val="0"/>
        <w:bCs w:val="0"/>
        <w:i w:val="0"/>
        <w:iCs w:val="0"/>
        <w:spacing w:val="0"/>
        <w:w w:val="100"/>
        <w:sz w:val="24"/>
        <w:szCs w:val="24"/>
        <w:lang w:val="es-ES" w:eastAsia="en-US" w:bidi="ar-SA"/>
      </w:rPr>
    </w:lvl>
    <w:lvl w:ilvl="1">
      <w:start w:val="0"/>
      <w:numFmt w:val="bullet"/>
      <w:lvlText w:val="•"/>
      <w:lvlJc w:val="left"/>
      <w:pPr>
        <w:ind w:left="1993" w:hanging="360"/>
      </w:pPr>
      <w:rPr>
        <w:rFonts w:hint="default"/>
        <w:lang w:val="es-ES" w:eastAsia="en-US" w:bidi="ar-SA"/>
      </w:rPr>
    </w:lvl>
    <w:lvl w:ilvl="2">
      <w:start w:val="0"/>
      <w:numFmt w:val="bullet"/>
      <w:lvlText w:val="•"/>
      <w:lvlJc w:val="left"/>
      <w:pPr>
        <w:ind w:left="2827" w:hanging="360"/>
      </w:pPr>
      <w:rPr>
        <w:rFonts w:hint="default"/>
        <w:lang w:val="es-ES" w:eastAsia="en-US" w:bidi="ar-SA"/>
      </w:rPr>
    </w:lvl>
    <w:lvl w:ilvl="3">
      <w:start w:val="0"/>
      <w:numFmt w:val="bullet"/>
      <w:lvlText w:val="•"/>
      <w:lvlJc w:val="left"/>
      <w:pPr>
        <w:ind w:left="3661" w:hanging="360"/>
      </w:pPr>
      <w:rPr>
        <w:rFonts w:hint="default"/>
        <w:lang w:val="es-ES" w:eastAsia="en-US" w:bidi="ar-SA"/>
      </w:rPr>
    </w:lvl>
    <w:lvl w:ilvl="4">
      <w:start w:val="0"/>
      <w:numFmt w:val="bullet"/>
      <w:lvlText w:val="•"/>
      <w:lvlJc w:val="left"/>
      <w:pPr>
        <w:ind w:left="4495" w:hanging="360"/>
      </w:pPr>
      <w:rPr>
        <w:rFonts w:hint="default"/>
        <w:lang w:val="es-ES" w:eastAsia="en-US" w:bidi="ar-SA"/>
      </w:rPr>
    </w:lvl>
    <w:lvl w:ilvl="5">
      <w:start w:val="0"/>
      <w:numFmt w:val="bullet"/>
      <w:lvlText w:val="•"/>
      <w:lvlJc w:val="left"/>
      <w:pPr>
        <w:ind w:left="5329" w:hanging="360"/>
      </w:pPr>
      <w:rPr>
        <w:rFonts w:hint="default"/>
        <w:lang w:val="es-ES" w:eastAsia="en-US" w:bidi="ar-SA"/>
      </w:rPr>
    </w:lvl>
    <w:lvl w:ilvl="6">
      <w:start w:val="0"/>
      <w:numFmt w:val="bullet"/>
      <w:lvlText w:val="•"/>
      <w:lvlJc w:val="left"/>
      <w:pPr>
        <w:ind w:left="6163" w:hanging="360"/>
      </w:pPr>
      <w:rPr>
        <w:rFonts w:hint="default"/>
        <w:lang w:val="es-ES" w:eastAsia="en-US" w:bidi="ar-SA"/>
      </w:rPr>
    </w:lvl>
    <w:lvl w:ilvl="7">
      <w:start w:val="0"/>
      <w:numFmt w:val="bullet"/>
      <w:lvlText w:val="•"/>
      <w:lvlJc w:val="left"/>
      <w:pPr>
        <w:ind w:left="6996" w:hanging="360"/>
      </w:pPr>
      <w:rPr>
        <w:rFonts w:hint="default"/>
        <w:lang w:val="es-ES" w:eastAsia="en-US" w:bidi="ar-SA"/>
      </w:rPr>
    </w:lvl>
    <w:lvl w:ilvl="8">
      <w:start w:val="0"/>
      <w:numFmt w:val="bullet"/>
      <w:lvlText w:val="•"/>
      <w:lvlJc w:val="left"/>
      <w:pPr>
        <w:ind w:left="7830" w:hanging="360"/>
      </w:pPr>
      <w:rPr>
        <w:rFonts w:hint="default"/>
        <w:lang w:val="es-ES" w:eastAsia="en-US" w:bidi="ar-SA"/>
      </w:rPr>
    </w:lvl>
  </w:abstractNum>
  <w:abstractNum w:abstractNumId="12">
    <w:multiLevelType w:val="hybridMultilevel"/>
    <w:lvl w:ilvl="0">
      <w:start w:val="0"/>
      <w:numFmt w:val="bullet"/>
      <w:lvlText w:val="o"/>
      <w:lvlJc w:val="left"/>
      <w:pPr>
        <w:ind w:left="1593" w:hanging="360"/>
      </w:pPr>
      <w:rPr>
        <w:rFonts w:hint="default" w:ascii="Courier New" w:hAnsi="Courier New" w:eastAsia="Courier New" w:cs="Courier New"/>
        <w:b w:val="0"/>
        <w:bCs w:val="0"/>
        <w:i w:val="0"/>
        <w:iCs w:val="0"/>
        <w:spacing w:val="0"/>
        <w:w w:val="100"/>
        <w:sz w:val="24"/>
        <w:szCs w:val="24"/>
        <w:lang w:val="es-ES" w:eastAsia="en-US" w:bidi="ar-SA"/>
      </w:rPr>
    </w:lvl>
    <w:lvl w:ilvl="1">
      <w:start w:val="0"/>
      <w:numFmt w:val="bullet"/>
      <w:lvlText w:val="•"/>
      <w:lvlJc w:val="left"/>
      <w:pPr>
        <w:ind w:left="2389" w:hanging="360"/>
      </w:pPr>
      <w:rPr>
        <w:rFonts w:hint="default"/>
        <w:lang w:val="es-ES" w:eastAsia="en-US" w:bidi="ar-SA"/>
      </w:rPr>
    </w:lvl>
    <w:lvl w:ilvl="2">
      <w:start w:val="0"/>
      <w:numFmt w:val="bullet"/>
      <w:lvlText w:val="•"/>
      <w:lvlJc w:val="left"/>
      <w:pPr>
        <w:ind w:left="3179" w:hanging="360"/>
      </w:pPr>
      <w:rPr>
        <w:rFonts w:hint="default"/>
        <w:lang w:val="es-ES" w:eastAsia="en-US" w:bidi="ar-SA"/>
      </w:rPr>
    </w:lvl>
    <w:lvl w:ilvl="3">
      <w:start w:val="0"/>
      <w:numFmt w:val="bullet"/>
      <w:lvlText w:val="•"/>
      <w:lvlJc w:val="left"/>
      <w:pPr>
        <w:ind w:left="3969" w:hanging="360"/>
      </w:pPr>
      <w:rPr>
        <w:rFonts w:hint="default"/>
        <w:lang w:val="es-ES" w:eastAsia="en-US" w:bidi="ar-SA"/>
      </w:rPr>
    </w:lvl>
    <w:lvl w:ilvl="4">
      <w:start w:val="0"/>
      <w:numFmt w:val="bullet"/>
      <w:lvlText w:val="•"/>
      <w:lvlJc w:val="left"/>
      <w:pPr>
        <w:ind w:left="4759" w:hanging="360"/>
      </w:pPr>
      <w:rPr>
        <w:rFonts w:hint="default"/>
        <w:lang w:val="es-ES" w:eastAsia="en-US" w:bidi="ar-SA"/>
      </w:rPr>
    </w:lvl>
    <w:lvl w:ilvl="5">
      <w:start w:val="0"/>
      <w:numFmt w:val="bullet"/>
      <w:lvlText w:val="•"/>
      <w:lvlJc w:val="left"/>
      <w:pPr>
        <w:ind w:left="5549" w:hanging="360"/>
      </w:pPr>
      <w:rPr>
        <w:rFonts w:hint="default"/>
        <w:lang w:val="es-ES" w:eastAsia="en-US" w:bidi="ar-SA"/>
      </w:rPr>
    </w:lvl>
    <w:lvl w:ilvl="6">
      <w:start w:val="0"/>
      <w:numFmt w:val="bullet"/>
      <w:lvlText w:val="•"/>
      <w:lvlJc w:val="left"/>
      <w:pPr>
        <w:ind w:left="6339" w:hanging="360"/>
      </w:pPr>
      <w:rPr>
        <w:rFonts w:hint="default"/>
        <w:lang w:val="es-ES" w:eastAsia="en-US" w:bidi="ar-SA"/>
      </w:rPr>
    </w:lvl>
    <w:lvl w:ilvl="7">
      <w:start w:val="0"/>
      <w:numFmt w:val="bullet"/>
      <w:lvlText w:val="•"/>
      <w:lvlJc w:val="left"/>
      <w:pPr>
        <w:ind w:left="7128" w:hanging="360"/>
      </w:pPr>
      <w:rPr>
        <w:rFonts w:hint="default"/>
        <w:lang w:val="es-ES" w:eastAsia="en-US" w:bidi="ar-SA"/>
      </w:rPr>
    </w:lvl>
    <w:lvl w:ilvl="8">
      <w:start w:val="0"/>
      <w:numFmt w:val="bullet"/>
      <w:lvlText w:val="•"/>
      <w:lvlJc w:val="left"/>
      <w:pPr>
        <w:ind w:left="7918" w:hanging="360"/>
      </w:pPr>
      <w:rPr>
        <w:rFonts w:hint="default"/>
        <w:lang w:val="es-ES" w:eastAsia="en-US" w:bidi="ar-SA"/>
      </w:rPr>
    </w:lvl>
  </w:abstractNum>
  <w:abstractNum w:abstractNumId="11">
    <w:multiLevelType w:val="hybridMultilevel"/>
    <w:lvl w:ilvl="0">
      <w:start w:val="13"/>
      <w:numFmt w:val="decimal"/>
      <w:lvlText w:val="%1"/>
      <w:lvlJc w:val="left"/>
      <w:pPr>
        <w:ind w:left="1421" w:hanging="549"/>
        <w:jc w:val="left"/>
      </w:pPr>
      <w:rPr>
        <w:rFonts w:hint="default"/>
        <w:lang w:val="es-ES" w:eastAsia="en-US" w:bidi="ar-SA"/>
      </w:rPr>
    </w:lvl>
    <w:lvl w:ilvl="1">
      <w:start w:val="1"/>
      <w:numFmt w:val="decimal"/>
      <w:lvlText w:val="%1.%2."/>
      <w:lvlJc w:val="left"/>
      <w:pPr>
        <w:ind w:left="1421" w:hanging="549"/>
        <w:jc w:val="left"/>
      </w:pPr>
      <w:rPr>
        <w:rFonts w:hint="default" w:ascii="Calibri" w:hAnsi="Calibri" w:eastAsia="Calibri" w:cs="Calibri"/>
        <w:b/>
        <w:bCs/>
        <w:i w:val="0"/>
        <w:iCs w:val="0"/>
        <w:spacing w:val="-2"/>
        <w:w w:val="100"/>
        <w:sz w:val="24"/>
        <w:szCs w:val="24"/>
        <w:lang w:val="es-ES" w:eastAsia="en-US" w:bidi="ar-SA"/>
      </w:rPr>
    </w:lvl>
    <w:lvl w:ilvl="2">
      <w:start w:val="1"/>
      <w:numFmt w:val="decimal"/>
      <w:lvlText w:val="%1.%2.%3."/>
      <w:lvlJc w:val="left"/>
      <w:pPr>
        <w:ind w:left="1597" w:hanging="725"/>
        <w:jc w:val="left"/>
      </w:pPr>
      <w:rPr>
        <w:rFonts w:hint="default" w:ascii="Calibri" w:hAnsi="Calibri" w:eastAsia="Calibri" w:cs="Calibri"/>
        <w:b w:val="0"/>
        <w:bCs w:val="0"/>
        <w:i w:val="0"/>
        <w:iCs w:val="0"/>
        <w:spacing w:val="0"/>
        <w:w w:val="100"/>
        <w:sz w:val="24"/>
        <w:szCs w:val="24"/>
        <w:lang w:val="es-ES" w:eastAsia="en-US" w:bidi="ar-SA"/>
      </w:rPr>
    </w:lvl>
    <w:lvl w:ilvl="3">
      <w:start w:val="0"/>
      <w:numFmt w:val="bullet"/>
      <w:lvlText w:val="o"/>
      <w:lvlJc w:val="left"/>
      <w:pPr>
        <w:ind w:left="1593" w:hanging="360"/>
      </w:pPr>
      <w:rPr>
        <w:rFonts w:hint="default" w:ascii="Courier New" w:hAnsi="Courier New" w:eastAsia="Courier New" w:cs="Courier New"/>
        <w:b w:val="0"/>
        <w:bCs w:val="0"/>
        <w:i w:val="0"/>
        <w:iCs w:val="0"/>
        <w:spacing w:val="0"/>
        <w:w w:val="100"/>
        <w:sz w:val="24"/>
        <w:szCs w:val="24"/>
        <w:lang w:val="es-ES" w:eastAsia="en-US" w:bidi="ar-SA"/>
      </w:rPr>
    </w:lvl>
    <w:lvl w:ilvl="4">
      <w:start w:val="0"/>
      <w:numFmt w:val="bullet"/>
      <w:lvlText w:val=""/>
      <w:lvlJc w:val="left"/>
      <w:pPr>
        <w:ind w:left="2673" w:hanging="360"/>
      </w:pPr>
      <w:rPr>
        <w:rFonts w:hint="default" w:ascii="Wingdings" w:hAnsi="Wingdings" w:eastAsia="Wingdings" w:cs="Wingdings"/>
        <w:b w:val="0"/>
        <w:bCs w:val="0"/>
        <w:i w:val="0"/>
        <w:iCs w:val="0"/>
        <w:spacing w:val="0"/>
        <w:w w:val="100"/>
        <w:sz w:val="24"/>
        <w:szCs w:val="24"/>
        <w:lang w:val="es-ES" w:eastAsia="en-US" w:bidi="ar-SA"/>
      </w:rPr>
    </w:lvl>
    <w:lvl w:ilvl="5">
      <w:start w:val="0"/>
      <w:numFmt w:val="bullet"/>
      <w:lvlText w:val="•"/>
      <w:lvlJc w:val="left"/>
      <w:pPr>
        <w:ind w:left="5236" w:hanging="360"/>
      </w:pPr>
      <w:rPr>
        <w:rFonts w:hint="default"/>
        <w:lang w:val="es-ES" w:eastAsia="en-US" w:bidi="ar-SA"/>
      </w:rPr>
    </w:lvl>
    <w:lvl w:ilvl="6">
      <w:start w:val="0"/>
      <w:numFmt w:val="bullet"/>
      <w:lvlText w:val="•"/>
      <w:lvlJc w:val="left"/>
      <w:pPr>
        <w:ind w:left="6089" w:hanging="360"/>
      </w:pPr>
      <w:rPr>
        <w:rFonts w:hint="default"/>
        <w:lang w:val="es-ES" w:eastAsia="en-US" w:bidi="ar-SA"/>
      </w:rPr>
    </w:lvl>
    <w:lvl w:ilvl="7">
      <w:start w:val="0"/>
      <w:numFmt w:val="bullet"/>
      <w:lvlText w:val="•"/>
      <w:lvlJc w:val="left"/>
      <w:pPr>
        <w:ind w:left="6941" w:hanging="360"/>
      </w:pPr>
      <w:rPr>
        <w:rFonts w:hint="default"/>
        <w:lang w:val="es-ES" w:eastAsia="en-US" w:bidi="ar-SA"/>
      </w:rPr>
    </w:lvl>
    <w:lvl w:ilvl="8">
      <w:start w:val="0"/>
      <w:numFmt w:val="bullet"/>
      <w:lvlText w:val="•"/>
      <w:lvlJc w:val="left"/>
      <w:pPr>
        <w:ind w:left="7793" w:hanging="360"/>
      </w:pPr>
      <w:rPr>
        <w:rFonts w:hint="default"/>
        <w:lang w:val="es-ES" w:eastAsia="en-US" w:bidi="ar-SA"/>
      </w:rPr>
    </w:lvl>
  </w:abstractNum>
  <w:abstractNum w:abstractNumId="10">
    <w:multiLevelType w:val="hybridMultilevel"/>
    <w:lvl w:ilvl="0">
      <w:start w:val="12"/>
      <w:numFmt w:val="decimal"/>
      <w:lvlText w:val="%1"/>
      <w:lvlJc w:val="left"/>
      <w:pPr>
        <w:ind w:left="1421" w:hanging="549"/>
        <w:jc w:val="left"/>
      </w:pPr>
      <w:rPr>
        <w:rFonts w:hint="default"/>
        <w:lang w:val="es-ES" w:eastAsia="en-US" w:bidi="ar-SA"/>
      </w:rPr>
    </w:lvl>
    <w:lvl w:ilvl="1">
      <w:start w:val="1"/>
      <w:numFmt w:val="decimal"/>
      <w:lvlText w:val="%1.%2."/>
      <w:lvlJc w:val="left"/>
      <w:pPr>
        <w:ind w:left="1421" w:hanging="549"/>
        <w:jc w:val="right"/>
      </w:pPr>
      <w:rPr>
        <w:rFonts w:hint="default" w:ascii="Calibri" w:hAnsi="Calibri" w:eastAsia="Calibri" w:cs="Calibri"/>
        <w:b/>
        <w:bCs/>
        <w:i w:val="0"/>
        <w:iCs w:val="0"/>
        <w:spacing w:val="-2"/>
        <w:w w:val="100"/>
        <w:sz w:val="24"/>
        <w:szCs w:val="24"/>
        <w:lang w:val="es-ES" w:eastAsia="en-US" w:bidi="ar-SA"/>
      </w:rPr>
    </w:lvl>
    <w:lvl w:ilvl="2">
      <w:start w:val="0"/>
      <w:numFmt w:val="bullet"/>
      <w:lvlText w:val="o"/>
      <w:lvlJc w:val="left"/>
      <w:pPr>
        <w:ind w:left="1593" w:hanging="360"/>
      </w:pPr>
      <w:rPr>
        <w:rFonts w:hint="default" w:ascii="Courier New" w:hAnsi="Courier New" w:eastAsia="Courier New" w:cs="Courier New"/>
        <w:b w:val="0"/>
        <w:bCs w:val="0"/>
        <w:i w:val="0"/>
        <w:iCs w:val="0"/>
        <w:spacing w:val="0"/>
        <w:w w:val="100"/>
        <w:sz w:val="24"/>
        <w:szCs w:val="24"/>
        <w:lang w:val="es-ES" w:eastAsia="en-US" w:bidi="ar-SA"/>
      </w:rPr>
    </w:lvl>
    <w:lvl w:ilvl="3">
      <w:start w:val="0"/>
      <w:numFmt w:val="bullet"/>
      <w:lvlText w:val="o"/>
      <w:lvlJc w:val="left"/>
      <w:pPr>
        <w:ind w:left="2313" w:hanging="360"/>
      </w:pPr>
      <w:rPr>
        <w:rFonts w:hint="default" w:ascii="Courier New" w:hAnsi="Courier New" w:eastAsia="Courier New" w:cs="Courier New"/>
        <w:b w:val="0"/>
        <w:bCs w:val="0"/>
        <w:i w:val="0"/>
        <w:iCs w:val="0"/>
        <w:spacing w:val="0"/>
        <w:w w:val="100"/>
        <w:sz w:val="24"/>
        <w:szCs w:val="24"/>
        <w:lang w:val="es-ES" w:eastAsia="en-US" w:bidi="ar-SA"/>
      </w:rPr>
    </w:lvl>
    <w:lvl w:ilvl="4">
      <w:start w:val="0"/>
      <w:numFmt w:val="bullet"/>
      <w:lvlText w:val="•"/>
      <w:lvlJc w:val="left"/>
      <w:pPr>
        <w:ind w:left="3345" w:hanging="360"/>
      </w:pPr>
      <w:rPr>
        <w:rFonts w:hint="default"/>
        <w:lang w:val="es-ES" w:eastAsia="en-US" w:bidi="ar-SA"/>
      </w:rPr>
    </w:lvl>
    <w:lvl w:ilvl="5">
      <w:start w:val="0"/>
      <w:numFmt w:val="bullet"/>
      <w:lvlText w:val="•"/>
      <w:lvlJc w:val="left"/>
      <w:pPr>
        <w:ind w:left="4370" w:hanging="360"/>
      </w:pPr>
      <w:rPr>
        <w:rFonts w:hint="default"/>
        <w:lang w:val="es-ES" w:eastAsia="en-US" w:bidi="ar-SA"/>
      </w:rPr>
    </w:lvl>
    <w:lvl w:ilvl="6">
      <w:start w:val="0"/>
      <w:numFmt w:val="bullet"/>
      <w:lvlText w:val="•"/>
      <w:lvlJc w:val="left"/>
      <w:pPr>
        <w:ind w:left="5396" w:hanging="360"/>
      </w:pPr>
      <w:rPr>
        <w:rFonts w:hint="default"/>
        <w:lang w:val="es-ES" w:eastAsia="en-US" w:bidi="ar-SA"/>
      </w:rPr>
    </w:lvl>
    <w:lvl w:ilvl="7">
      <w:start w:val="0"/>
      <w:numFmt w:val="bullet"/>
      <w:lvlText w:val="•"/>
      <w:lvlJc w:val="left"/>
      <w:pPr>
        <w:ind w:left="6421" w:hanging="360"/>
      </w:pPr>
      <w:rPr>
        <w:rFonts w:hint="default"/>
        <w:lang w:val="es-ES" w:eastAsia="en-US" w:bidi="ar-SA"/>
      </w:rPr>
    </w:lvl>
    <w:lvl w:ilvl="8">
      <w:start w:val="0"/>
      <w:numFmt w:val="bullet"/>
      <w:lvlText w:val="•"/>
      <w:lvlJc w:val="left"/>
      <w:pPr>
        <w:ind w:left="7447" w:hanging="360"/>
      </w:pPr>
      <w:rPr>
        <w:rFonts w:hint="default"/>
        <w:lang w:val="es-ES" w:eastAsia="en-US" w:bidi="ar-SA"/>
      </w:rPr>
    </w:lvl>
  </w:abstractNum>
  <w:abstractNum w:abstractNumId="9">
    <w:multiLevelType w:val="hybridMultilevel"/>
    <w:lvl w:ilvl="0">
      <w:start w:val="11"/>
      <w:numFmt w:val="decimal"/>
      <w:lvlText w:val="%1"/>
      <w:lvlJc w:val="left"/>
      <w:pPr>
        <w:ind w:left="1422" w:hanging="550"/>
        <w:jc w:val="left"/>
      </w:pPr>
      <w:rPr>
        <w:rFonts w:hint="default"/>
        <w:lang w:val="es-ES" w:eastAsia="en-US" w:bidi="ar-SA"/>
      </w:rPr>
    </w:lvl>
    <w:lvl w:ilvl="1">
      <w:start w:val="1"/>
      <w:numFmt w:val="decimal"/>
      <w:lvlText w:val="%1.%2."/>
      <w:lvlJc w:val="left"/>
      <w:pPr>
        <w:ind w:left="1422" w:hanging="550"/>
        <w:jc w:val="left"/>
      </w:pPr>
      <w:rPr>
        <w:rFonts w:hint="default" w:ascii="Calibri" w:hAnsi="Calibri" w:eastAsia="Calibri" w:cs="Calibri"/>
        <w:b/>
        <w:bCs/>
        <w:i w:val="0"/>
        <w:iCs w:val="0"/>
        <w:spacing w:val="-2"/>
        <w:w w:val="100"/>
        <w:sz w:val="24"/>
        <w:szCs w:val="24"/>
        <w:lang w:val="es-ES" w:eastAsia="en-US" w:bidi="ar-SA"/>
      </w:rPr>
    </w:lvl>
    <w:lvl w:ilvl="2">
      <w:start w:val="0"/>
      <w:numFmt w:val="bullet"/>
      <w:lvlText w:val="o"/>
      <w:lvlJc w:val="left"/>
      <w:pPr>
        <w:ind w:left="1593" w:hanging="360"/>
      </w:pPr>
      <w:rPr>
        <w:rFonts w:hint="default" w:ascii="Courier New" w:hAnsi="Courier New" w:eastAsia="Courier New" w:cs="Courier New"/>
        <w:b w:val="0"/>
        <w:bCs w:val="0"/>
        <w:i w:val="0"/>
        <w:iCs w:val="0"/>
        <w:spacing w:val="0"/>
        <w:w w:val="100"/>
        <w:sz w:val="24"/>
        <w:szCs w:val="24"/>
        <w:lang w:val="es-ES" w:eastAsia="en-US" w:bidi="ar-SA"/>
      </w:rPr>
    </w:lvl>
    <w:lvl w:ilvl="3">
      <w:start w:val="0"/>
      <w:numFmt w:val="bullet"/>
      <w:lvlText w:val="•"/>
      <w:lvlJc w:val="left"/>
      <w:pPr>
        <w:ind w:left="3355" w:hanging="360"/>
      </w:pPr>
      <w:rPr>
        <w:rFonts w:hint="default"/>
        <w:lang w:val="es-ES" w:eastAsia="en-US" w:bidi="ar-SA"/>
      </w:rPr>
    </w:lvl>
    <w:lvl w:ilvl="4">
      <w:start w:val="0"/>
      <w:numFmt w:val="bullet"/>
      <w:lvlText w:val="•"/>
      <w:lvlJc w:val="left"/>
      <w:pPr>
        <w:ind w:left="4232" w:hanging="360"/>
      </w:pPr>
      <w:rPr>
        <w:rFonts w:hint="default"/>
        <w:lang w:val="es-ES" w:eastAsia="en-US" w:bidi="ar-SA"/>
      </w:rPr>
    </w:lvl>
    <w:lvl w:ilvl="5">
      <w:start w:val="0"/>
      <w:numFmt w:val="bullet"/>
      <w:lvlText w:val="•"/>
      <w:lvlJc w:val="left"/>
      <w:pPr>
        <w:ind w:left="5110" w:hanging="360"/>
      </w:pPr>
      <w:rPr>
        <w:rFonts w:hint="default"/>
        <w:lang w:val="es-ES" w:eastAsia="en-US" w:bidi="ar-SA"/>
      </w:rPr>
    </w:lvl>
    <w:lvl w:ilvl="6">
      <w:start w:val="0"/>
      <w:numFmt w:val="bullet"/>
      <w:lvlText w:val="•"/>
      <w:lvlJc w:val="left"/>
      <w:pPr>
        <w:ind w:left="5988" w:hanging="360"/>
      </w:pPr>
      <w:rPr>
        <w:rFonts w:hint="default"/>
        <w:lang w:val="es-ES" w:eastAsia="en-US" w:bidi="ar-SA"/>
      </w:rPr>
    </w:lvl>
    <w:lvl w:ilvl="7">
      <w:start w:val="0"/>
      <w:numFmt w:val="bullet"/>
      <w:lvlText w:val="•"/>
      <w:lvlJc w:val="left"/>
      <w:pPr>
        <w:ind w:left="6865" w:hanging="360"/>
      </w:pPr>
      <w:rPr>
        <w:rFonts w:hint="default"/>
        <w:lang w:val="es-ES" w:eastAsia="en-US" w:bidi="ar-SA"/>
      </w:rPr>
    </w:lvl>
    <w:lvl w:ilvl="8">
      <w:start w:val="0"/>
      <w:numFmt w:val="bullet"/>
      <w:lvlText w:val="•"/>
      <w:lvlJc w:val="left"/>
      <w:pPr>
        <w:ind w:left="7743" w:hanging="360"/>
      </w:pPr>
      <w:rPr>
        <w:rFonts w:hint="default"/>
        <w:lang w:val="es-ES" w:eastAsia="en-US" w:bidi="ar-SA"/>
      </w:rPr>
    </w:lvl>
  </w:abstractNum>
  <w:abstractNum w:abstractNumId="8">
    <w:multiLevelType w:val="hybridMultilevel"/>
    <w:lvl w:ilvl="0">
      <w:start w:val="0"/>
      <w:numFmt w:val="bullet"/>
      <w:lvlText w:val="o"/>
      <w:lvlJc w:val="left"/>
      <w:pPr>
        <w:ind w:left="873" w:hanging="360"/>
      </w:pPr>
      <w:rPr>
        <w:rFonts w:hint="default" w:ascii="Courier New" w:hAnsi="Courier New" w:eastAsia="Courier New" w:cs="Courier New"/>
        <w:b w:val="0"/>
        <w:bCs w:val="0"/>
        <w:i w:val="0"/>
        <w:iCs w:val="0"/>
        <w:spacing w:val="0"/>
        <w:w w:val="100"/>
        <w:sz w:val="24"/>
        <w:szCs w:val="24"/>
        <w:lang w:val="es-ES" w:eastAsia="en-US" w:bidi="ar-SA"/>
      </w:rPr>
    </w:lvl>
    <w:lvl w:ilvl="1">
      <w:start w:val="0"/>
      <w:numFmt w:val="bullet"/>
      <w:lvlText w:val="•"/>
      <w:lvlJc w:val="left"/>
      <w:pPr>
        <w:ind w:left="1741" w:hanging="360"/>
      </w:pPr>
      <w:rPr>
        <w:rFonts w:hint="default"/>
        <w:lang w:val="es-ES" w:eastAsia="en-US" w:bidi="ar-SA"/>
      </w:rPr>
    </w:lvl>
    <w:lvl w:ilvl="2">
      <w:start w:val="0"/>
      <w:numFmt w:val="bullet"/>
      <w:lvlText w:val="•"/>
      <w:lvlJc w:val="left"/>
      <w:pPr>
        <w:ind w:left="2603" w:hanging="360"/>
      </w:pPr>
      <w:rPr>
        <w:rFonts w:hint="default"/>
        <w:lang w:val="es-ES" w:eastAsia="en-US" w:bidi="ar-SA"/>
      </w:rPr>
    </w:lvl>
    <w:lvl w:ilvl="3">
      <w:start w:val="0"/>
      <w:numFmt w:val="bullet"/>
      <w:lvlText w:val="•"/>
      <w:lvlJc w:val="left"/>
      <w:pPr>
        <w:ind w:left="3465" w:hanging="360"/>
      </w:pPr>
      <w:rPr>
        <w:rFonts w:hint="default"/>
        <w:lang w:val="es-ES" w:eastAsia="en-US" w:bidi="ar-SA"/>
      </w:rPr>
    </w:lvl>
    <w:lvl w:ilvl="4">
      <w:start w:val="0"/>
      <w:numFmt w:val="bullet"/>
      <w:lvlText w:val="•"/>
      <w:lvlJc w:val="left"/>
      <w:pPr>
        <w:ind w:left="4327" w:hanging="360"/>
      </w:pPr>
      <w:rPr>
        <w:rFonts w:hint="default"/>
        <w:lang w:val="es-ES" w:eastAsia="en-US" w:bidi="ar-SA"/>
      </w:rPr>
    </w:lvl>
    <w:lvl w:ilvl="5">
      <w:start w:val="0"/>
      <w:numFmt w:val="bullet"/>
      <w:lvlText w:val="•"/>
      <w:lvlJc w:val="left"/>
      <w:pPr>
        <w:ind w:left="5189" w:hanging="360"/>
      </w:pPr>
      <w:rPr>
        <w:rFonts w:hint="default"/>
        <w:lang w:val="es-ES" w:eastAsia="en-US" w:bidi="ar-SA"/>
      </w:rPr>
    </w:lvl>
    <w:lvl w:ilvl="6">
      <w:start w:val="0"/>
      <w:numFmt w:val="bullet"/>
      <w:lvlText w:val="•"/>
      <w:lvlJc w:val="left"/>
      <w:pPr>
        <w:ind w:left="6051" w:hanging="360"/>
      </w:pPr>
      <w:rPr>
        <w:rFonts w:hint="default"/>
        <w:lang w:val="es-ES" w:eastAsia="en-US" w:bidi="ar-SA"/>
      </w:rPr>
    </w:lvl>
    <w:lvl w:ilvl="7">
      <w:start w:val="0"/>
      <w:numFmt w:val="bullet"/>
      <w:lvlText w:val="•"/>
      <w:lvlJc w:val="left"/>
      <w:pPr>
        <w:ind w:left="6912" w:hanging="360"/>
      </w:pPr>
      <w:rPr>
        <w:rFonts w:hint="default"/>
        <w:lang w:val="es-ES" w:eastAsia="en-US" w:bidi="ar-SA"/>
      </w:rPr>
    </w:lvl>
    <w:lvl w:ilvl="8">
      <w:start w:val="0"/>
      <w:numFmt w:val="bullet"/>
      <w:lvlText w:val="•"/>
      <w:lvlJc w:val="left"/>
      <w:pPr>
        <w:ind w:left="7774" w:hanging="360"/>
      </w:pPr>
      <w:rPr>
        <w:rFonts w:hint="default"/>
        <w:lang w:val="es-ES" w:eastAsia="en-US" w:bidi="ar-SA"/>
      </w:rPr>
    </w:lvl>
  </w:abstractNum>
  <w:abstractNum w:abstractNumId="7">
    <w:multiLevelType w:val="hybridMultilevel"/>
    <w:lvl w:ilvl="0">
      <w:start w:val="0"/>
      <w:numFmt w:val="bullet"/>
      <w:lvlText w:val="o"/>
      <w:lvlJc w:val="left"/>
      <w:pPr>
        <w:ind w:left="1593" w:hanging="360"/>
      </w:pPr>
      <w:rPr>
        <w:rFonts w:hint="default" w:ascii="Courier New" w:hAnsi="Courier New" w:eastAsia="Courier New" w:cs="Courier New"/>
        <w:b w:val="0"/>
        <w:bCs w:val="0"/>
        <w:i w:val="0"/>
        <w:iCs w:val="0"/>
        <w:spacing w:val="0"/>
        <w:w w:val="100"/>
        <w:sz w:val="24"/>
        <w:szCs w:val="24"/>
        <w:lang w:val="es-ES" w:eastAsia="en-US" w:bidi="ar-SA"/>
      </w:rPr>
    </w:lvl>
    <w:lvl w:ilvl="1">
      <w:start w:val="0"/>
      <w:numFmt w:val="bullet"/>
      <w:lvlText w:val="•"/>
      <w:lvlJc w:val="left"/>
      <w:pPr>
        <w:ind w:left="2389" w:hanging="360"/>
      </w:pPr>
      <w:rPr>
        <w:rFonts w:hint="default"/>
        <w:lang w:val="es-ES" w:eastAsia="en-US" w:bidi="ar-SA"/>
      </w:rPr>
    </w:lvl>
    <w:lvl w:ilvl="2">
      <w:start w:val="0"/>
      <w:numFmt w:val="bullet"/>
      <w:lvlText w:val="•"/>
      <w:lvlJc w:val="left"/>
      <w:pPr>
        <w:ind w:left="3179" w:hanging="360"/>
      </w:pPr>
      <w:rPr>
        <w:rFonts w:hint="default"/>
        <w:lang w:val="es-ES" w:eastAsia="en-US" w:bidi="ar-SA"/>
      </w:rPr>
    </w:lvl>
    <w:lvl w:ilvl="3">
      <w:start w:val="0"/>
      <w:numFmt w:val="bullet"/>
      <w:lvlText w:val="•"/>
      <w:lvlJc w:val="left"/>
      <w:pPr>
        <w:ind w:left="3969" w:hanging="360"/>
      </w:pPr>
      <w:rPr>
        <w:rFonts w:hint="default"/>
        <w:lang w:val="es-ES" w:eastAsia="en-US" w:bidi="ar-SA"/>
      </w:rPr>
    </w:lvl>
    <w:lvl w:ilvl="4">
      <w:start w:val="0"/>
      <w:numFmt w:val="bullet"/>
      <w:lvlText w:val="•"/>
      <w:lvlJc w:val="left"/>
      <w:pPr>
        <w:ind w:left="4759" w:hanging="360"/>
      </w:pPr>
      <w:rPr>
        <w:rFonts w:hint="default"/>
        <w:lang w:val="es-ES" w:eastAsia="en-US" w:bidi="ar-SA"/>
      </w:rPr>
    </w:lvl>
    <w:lvl w:ilvl="5">
      <w:start w:val="0"/>
      <w:numFmt w:val="bullet"/>
      <w:lvlText w:val="•"/>
      <w:lvlJc w:val="left"/>
      <w:pPr>
        <w:ind w:left="5549" w:hanging="360"/>
      </w:pPr>
      <w:rPr>
        <w:rFonts w:hint="default"/>
        <w:lang w:val="es-ES" w:eastAsia="en-US" w:bidi="ar-SA"/>
      </w:rPr>
    </w:lvl>
    <w:lvl w:ilvl="6">
      <w:start w:val="0"/>
      <w:numFmt w:val="bullet"/>
      <w:lvlText w:val="•"/>
      <w:lvlJc w:val="left"/>
      <w:pPr>
        <w:ind w:left="6339" w:hanging="360"/>
      </w:pPr>
      <w:rPr>
        <w:rFonts w:hint="default"/>
        <w:lang w:val="es-ES" w:eastAsia="en-US" w:bidi="ar-SA"/>
      </w:rPr>
    </w:lvl>
    <w:lvl w:ilvl="7">
      <w:start w:val="0"/>
      <w:numFmt w:val="bullet"/>
      <w:lvlText w:val="•"/>
      <w:lvlJc w:val="left"/>
      <w:pPr>
        <w:ind w:left="7128" w:hanging="360"/>
      </w:pPr>
      <w:rPr>
        <w:rFonts w:hint="default"/>
        <w:lang w:val="es-ES" w:eastAsia="en-US" w:bidi="ar-SA"/>
      </w:rPr>
    </w:lvl>
    <w:lvl w:ilvl="8">
      <w:start w:val="0"/>
      <w:numFmt w:val="bullet"/>
      <w:lvlText w:val="•"/>
      <w:lvlJc w:val="left"/>
      <w:pPr>
        <w:ind w:left="7918" w:hanging="360"/>
      </w:pPr>
      <w:rPr>
        <w:rFonts w:hint="default"/>
        <w:lang w:val="es-ES" w:eastAsia="en-US" w:bidi="ar-SA"/>
      </w:rPr>
    </w:lvl>
  </w:abstractNum>
  <w:abstractNum w:abstractNumId="6">
    <w:multiLevelType w:val="hybridMultilevel"/>
    <w:lvl w:ilvl="0">
      <w:start w:val="0"/>
      <w:numFmt w:val="bullet"/>
      <w:lvlText w:val="o"/>
      <w:lvlJc w:val="left"/>
      <w:pPr>
        <w:ind w:left="1593" w:hanging="360"/>
      </w:pPr>
      <w:rPr>
        <w:rFonts w:hint="default" w:ascii="Courier New" w:hAnsi="Courier New" w:eastAsia="Courier New" w:cs="Courier New"/>
        <w:b w:val="0"/>
        <w:bCs w:val="0"/>
        <w:i w:val="0"/>
        <w:iCs w:val="0"/>
        <w:spacing w:val="0"/>
        <w:w w:val="100"/>
        <w:sz w:val="24"/>
        <w:szCs w:val="24"/>
        <w:lang w:val="es-ES" w:eastAsia="en-US" w:bidi="ar-SA"/>
      </w:rPr>
    </w:lvl>
    <w:lvl w:ilvl="1">
      <w:start w:val="0"/>
      <w:numFmt w:val="bullet"/>
      <w:lvlText w:val="•"/>
      <w:lvlJc w:val="left"/>
      <w:pPr>
        <w:ind w:left="2389" w:hanging="360"/>
      </w:pPr>
      <w:rPr>
        <w:rFonts w:hint="default"/>
        <w:lang w:val="es-ES" w:eastAsia="en-US" w:bidi="ar-SA"/>
      </w:rPr>
    </w:lvl>
    <w:lvl w:ilvl="2">
      <w:start w:val="0"/>
      <w:numFmt w:val="bullet"/>
      <w:lvlText w:val="•"/>
      <w:lvlJc w:val="left"/>
      <w:pPr>
        <w:ind w:left="3179" w:hanging="360"/>
      </w:pPr>
      <w:rPr>
        <w:rFonts w:hint="default"/>
        <w:lang w:val="es-ES" w:eastAsia="en-US" w:bidi="ar-SA"/>
      </w:rPr>
    </w:lvl>
    <w:lvl w:ilvl="3">
      <w:start w:val="0"/>
      <w:numFmt w:val="bullet"/>
      <w:lvlText w:val="•"/>
      <w:lvlJc w:val="left"/>
      <w:pPr>
        <w:ind w:left="3969" w:hanging="360"/>
      </w:pPr>
      <w:rPr>
        <w:rFonts w:hint="default"/>
        <w:lang w:val="es-ES" w:eastAsia="en-US" w:bidi="ar-SA"/>
      </w:rPr>
    </w:lvl>
    <w:lvl w:ilvl="4">
      <w:start w:val="0"/>
      <w:numFmt w:val="bullet"/>
      <w:lvlText w:val="•"/>
      <w:lvlJc w:val="left"/>
      <w:pPr>
        <w:ind w:left="4759" w:hanging="360"/>
      </w:pPr>
      <w:rPr>
        <w:rFonts w:hint="default"/>
        <w:lang w:val="es-ES" w:eastAsia="en-US" w:bidi="ar-SA"/>
      </w:rPr>
    </w:lvl>
    <w:lvl w:ilvl="5">
      <w:start w:val="0"/>
      <w:numFmt w:val="bullet"/>
      <w:lvlText w:val="•"/>
      <w:lvlJc w:val="left"/>
      <w:pPr>
        <w:ind w:left="5549" w:hanging="360"/>
      </w:pPr>
      <w:rPr>
        <w:rFonts w:hint="default"/>
        <w:lang w:val="es-ES" w:eastAsia="en-US" w:bidi="ar-SA"/>
      </w:rPr>
    </w:lvl>
    <w:lvl w:ilvl="6">
      <w:start w:val="0"/>
      <w:numFmt w:val="bullet"/>
      <w:lvlText w:val="•"/>
      <w:lvlJc w:val="left"/>
      <w:pPr>
        <w:ind w:left="6339" w:hanging="360"/>
      </w:pPr>
      <w:rPr>
        <w:rFonts w:hint="default"/>
        <w:lang w:val="es-ES" w:eastAsia="en-US" w:bidi="ar-SA"/>
      </w:rPr>
    </w:lvl>
    <w:lvl w:ilvl="7">
      <w:start w:val="0"/>
      <w:numFmt w:val="bullet"/>
      <w:lvlText w:val="•"/>
      <w:lvlJc w:val="left"/>
      <w:pPr>
        <w:ind w:left="7128" w:hanging="360"/>
      </w:pPr>
      <w:rPr>
        <w:rFonts w:hint="default"/>
        <w:lang w:val="es-ES" w:eastAsia="en-US" w:bidi="ar-SA"/>
      </w:rPr>
    </w:lvl>
    <w:lvl w:ilvl="8">
      <w:start w:val="0"/>
      <w:numFmt w:val="bullet"/>
      <w:lvlText w:val="•"/>
      <w:lvlJc w:val="left"/>
      <w:pPr>
        <w:ind w:left="7918" w:hanging="360"/>
      </w:pPr>
      <w:rPr>
        <w:rFonts w:hint="default"/>
        <w:lang w:val="es-ES" w:eastAsia="en-US" w:bidi="ar-SA"/>
      </w:rPr>
    </w:lvl>
  </w:abstractNum>
  <w:abstractNum w:abstractNumId="5">
    <w:multiLevelType w:val="hybridMultilevel"/>
    <w:lvl w:ilvl="0">
      <w:start w:val="0"/>
      <w:numFmt w:val="bullet"/>
      <w:lvlText w:val="o"/>
      <w:lvlJc w:val="left"/>
      <w:pPr>
        <w:ind w:left="873" w:hanging="360"/>
      </w:pPr>
      <w:rPr>
        <w:rFonts w:hint="default" w:ascii="Courier New" w:hAnsi="Courier New" w:eastAsia="Courier New" w:cs="Courier New"/>
        <w:b w:val="0"/>
        <w:bCs w:val="0"/>
        <w:i w:val="0"/>
        <w:iCs w:val="0"/>
        <w:spacing w:val="0"/>
        <w:w w:val="100"/>
        <w:sz w:val="24"/>
        <w:szCs w:val="24"/>
        <w:lang w:val="es-ES" w:eastAsia="en-US" w:bidi="ar-SA"/>
      </w:rPr>
    </w:lvl>
    <w:lvl w:ilvl="1">
      <w:start w:val="0"/>
      <w:numFmt w:val="bullet"/>
      <w:lvlText w:val="•"/>
      <w:lvlJc w:val="left"/>
      <w:pPr>
        <w:ind w:left="1741" w:hanging="360"/>
      </w:pPr>
      <w:rPr>
        <w:rFonts w:hint="default"/>
        <w:lang w:val="es-ES" w:eastAsia="en-US" w:bidi="ar-SA"/>
      </w:rPr>
    </w:lvl>
    <w:lvl w:ilvl="2">
      <w:start w:val="0"/>
      <w:numFmt w:val="bullet"/>
      <w:lvlText w:val="•"/>
      <w:lvlJc w:val="left"/>
      <w:pPr>
        <w:ind w:left="2603" w:hanging="360"/>
      </w:pPr>
      <w:rPr>
        <w:rFonts w:hint="default"/>
        <w:lang w:val="es-ES" w:eastAsia="en-US" w:bidi="ar-SA"/>
      </w:rPr>
    </w:lvl>
    <w:lvl w:ilvl="3">
      <w:start w:val="0"/>
      <w:numFmt w:val="bullet"/>
      <w:lvlText w:val="•"/>
      <w:lvlJc w:val="left"/>
      <w:pPr>
        <w:ind w:left="3465" w:hanging="360"/>
      </w:pPr>
      <w:rPr>
        <w:rFonts w:hint="default"/>
        <w:lang w:val="es-ES" w:eastAsia="en-US" w:bidi="ar-SA"/>
      </w:rPr>
    </w:lvl>
    <w:lvl w:ilvl="4">
      <w:start w:val="0"/>
      <w:numFmt w:val="bullet"/>
      <w:lvlText w:val="•"/>
      <w:lvlJc w:val="left"/>
      <w:pPr>
        <w:ind w:left="4327" w:hanging="360"/>
      </w:pPr>
      <w:rPr>
        <w:rFonts w:hint="default"/>
        <w:lang w:val="es-ES" w:eastAsia="en-US" w:bidi="ar-SA"/>
      </w:rPr>
    </w:lvl>
    <w:lvl w:ilvl="5">
      <w:start w:val="0"/>
      <w:numFmt w:val="bullet"/>
      <w:lvlText w:val="•"/>
      <w:lvlJc w:val="left"/>
      <w:pPr>
        <w:ind w:left="5189" w:hanging="360"/>
      </w:pPr>
      <w:rPr>
        <w:rFonts w:hint="default"/>
        <w:lang w:val="es-ES" w:eastAsia="en-US" w:bidi="ar-SA"/>
      </w:rPr>
    </w:lvl>
    <w:lvl w:ilvl="6">
      <w:start w:val="0"/>
      <w:numFmt w:val="bullet"/>
      <w:lvlText w:val="•"/>
      <w:lvlJc w:val="left"/>
      <w:pPr>
        <w:ind w:left="6051" w:hanging="360"/>
      </w:pPr>
      <w:rPr>
        <w:rFonts w:hint="default"/>
        <w:lang w:val="es-ES" w:eastAsia="en-US" w:bidi="ar-SA"/>
      </w:rPr>
    </w:lvl>
    <w:lvl w:ilvl="7">
      <w:start w:val="0"/>
      <w:numFmt w:val="bullet"/>
      <w:lvlText w:val="•"/>
      <w:lvlJc w:val="left"/>
      <w:pPr>
        <w:ind w:left="6912" w:hanging="360"/>
      </w:pPr>
      <w:rPr>
        <w:rFonts w:hint="default"/>
        <w:lang w:val="es-ES" w:eastAsia="en-US" w:bidi="ar-SA"/>
      </w:rPr>
    </w:lvl>
    <w:lvl w:ilvl="8">
      <w:start w:val="0"/>
      <w:numFmt w:val="bullet"/>
      <w:lvlText w:val="•"/>
      <w:lvlJc w:val="left"/>
      <w:pPr>
        <w:ind w:left="7774" w:hanging="360"/>
      </w:pPr>
      <w:rPr>
        <w:rFonts w:hint="default"/>
        <w:lang w:val="es-ES" w:eastAsia="en-US" w:bidi="ar-SA"/>
      </w:rPr>
    </w:lvl>
  </w:abstractNum>
  <w:abstractNum w:abstractNumId="4">
    <w:multiLevelType w:val="hybridMultilevel"/>
    <w:lvl w:ilvl="0">
      <w:start w:val="0"/>
      <w:numFmt w:val="bullet"/>
      <w:lvlText w:val="o"/>
      <w:lvlJc w:val="left"/>
      <w:pPr>
        <w:ind w:left="1593" w:hanging="360"/>
      </w:pPr>
      <w:rPr>
        <w:rFonts w:hint="default" w:ascii="Courier New" w:hAnsi="Courier New" w:eastAsia="Courier New" w:cs="Courier New"/>
        <w:b w:val="0"/>
        <w:bCs w:val="0"/>
        <w:i w:val="0"/>
        <w:iCs w:val="0"/>
        <w:spacing w:val="0"/>
        <w:w w:val="100"/>
        <w:sz w:val="24"/>
        <w:szCs w:val="24"/>
        <w:lang w:val="es-ES" w:eastAsia="en-US" w:bidi="ar-SA"/>
      </w:rPr>
    </w:lvl>
    <w:lvl w:ilvl="1">
      <w:start w:val="0"/>
      <w:numFmt w:val="bullet"/>
      <w:lvlText w:val="•"/>
      <w:lvlJc w:val="left"/>
      <w:pPr>
        <w:ind w:left="2389" w:hanging="360"/>
      </w:pPr>
      <w:rPr>
        <w:rFonts w:hint="default"/>
        <w:lang w:val="es-ES" w:eastAsia="en-US" w:bidi="ar-SA"/>
      </w:rPr>
    </w:lvl>
    <w:lvl w:ilvl="2">
      <w:start w:val="0"/>
      <w:numFmt w:val="bullet"/>
      <w:lvlText w:val="•"/>
      <w:lvlJc w:val="left"/>
      <w:pPr>
        <w:ind w:left="3179" w:hanging="360"/>
      </w:pPr>
      <w:rPr>
        <w:rFonts w:hint="default"/>
        <w:lang w:val="es-ES" w:eastAsia="en-US" w:bidi="ar-SA"/>
      </w:rPr>
    </w:lvl>
    <w:lvl w:ilvl="3">
      <w:start w:val="0"/>
      <w:numFmt w:val="bullet"/>
      <w:lvlText w:val="•"/>
      <w:lvlJc w:val="left"/>
      <w:pPr>
        <w:ind w:left="3969" w:hanging="360"/>
      </w:pPr>
      <w:rPr>
        <w:rFonts w:hint="default"/>
        <w:lang w:val="es-ES" w:eastAsia="en-US" w:bidi="ar-SA"/>
      </w:rPr>
    </w:lvl>
    <w:lvl w:ilvl="4">
      <w:start w:val="0"/>
      <w:numFmt w:val="bullet"/>
      <w:lvlText w:val="•"/>
      <w:lvlJc w:val="left"/>
      <w:pPr>
        <w:ind w:left="4759" w:hanging="360"/>
      </w:pPr>
      <w:rPr>
        <w:rFonts w:hint="default"/>
        <w:lang w:val="es-ES" w:eastAsia="en-US" w:bidi="ar-SA"/>
      </w:rPr>
    </w:lvl>
    <w:lvl w:ilvl="5">
      <w:start w:val="0"/>
      <w:numFmt w:val="bullet"/>
      <w:lvlText w:val="•"/>
      <w:lvlJc w:val="left"/>
      <w:pPr>
        <w:ind w:left="5549" w:hanging="360"/>
      </w:pPr>
      <w:rPr>
        <w:rFonts w:hint="default"/>
        <w:lang w:val="es-ES" w:eastAsia="en-US" w:bidi="ar-SA"/>
      </w:rPr>
    </w:lvl>
    <w:lvl w:ilvl="6">
      <w:start w:val="0"/>
      <w:numFmt w:val="bullet"/>
      <w:lvlText w:val="•"/>
      <w:lvlJc w:val="left"/>
      <w:pPr>
        <w:ind w:left="6339" w:hanging="360"/>
      </w:pPr>
      <w:rPr>
        <w:rFonts w:hint="default"/>
        <w:lang w:val="es-ES" w:eastAsia="en-US" w:bidi="ar-SA"/>
      </w:rPr>
    </w:lvl>
    <w:lvl w:ilvl="7">
      <w:start w:val="0"/>
      <w:numFmt w:val="bullet"/>
      <w:lvlText w:val="•"/>
      <w:lvlJc w:val="left"/>
      <w:pPr>
        <w:ind w:left="7128" w:hanging="360"/>
      </w:pPr>
      <w:rPr>
        <w:rFonts w:hint="default"/>
        <w:lang w:val="es-ES" w:eastAsia="en-US" w:bidi="ar-SA"/>
      </w:rPr>
    </w:lvl>
    <w:lvl w:ilvl="8">
      <w:start w:val="0"/>
      <w:numFmt w:val="bullet"/>
      <w:lvlText w:val="•"/>
      <w:lvlJc w:val="left"/>
      <w:pPr>
        <w:ind w:left="7918" w:hanging="360"/>
      </w:pPr>
      <w:rPr>
        <w:rFonts w:hint="default"/>
        <w:lang w:val="es-ES" w:eastAsia="en-US" w:bidi="ar-SA"/>
      </w:rPr>
    </w:lvl>
  </w:abstractNum>
  <w:abstractNum w:abstractNumId="3">
    <w:multiLevelType w:val="hybridMultilevel"/>
    <w:lvl w:ilvl="0">
      <w:start w:val="10"/>
      <w:numFmt w:val="decimal"/>
      <w:lvlText w:val="%1"/>
      <w:lvlJc w:val="left"/>
      <w:pPr>
        <w:ind w:left="1421" w:hanging="549"/>
        <w:jc w:val="left"/>
      </w:pPr>
      <w:rPr>
        <w:rFonts w:hint="default"/>
        <w:lang w:val="es-ES" w:eastAsia="en-US" w:bidi="ar-SA"/>
      </w:rPr>
    </w:lvl>
    <w:lvl w:ilvl="1">
      <w:start w:val="1"/>
      <w:numFmt w:val="decimal"/>
      <w:lvlText w:val="%1.%2."/>
      <w:lvlJc w:val="left"/>
      <w:pPr>
        <w:ind w:left="1421" w:hanging="549"/>
        <w:jc w:val="left"/>
      </w:pPr>
      <w:rPr>
        <w:rFonts w:hint="default" w:ascii="Calibri" w:hAnsi="Calibri" w:eastAsia="Calibri" w:cs="Calibri"/>
        <w:b/>
        <w:bCs/>
        <w:i w:val="0"/>
        <w:iCs w:val="0"/>
        <w:spacing w:val="-2"/>
        <w:w w:val="100"/>
        <w:sz w:val="24"/>
        <w:szCs w:val="24"/>
        <w:lang w:val="es-ES" w:eastAsia="en-US" w:bidi="ar-SA"/>
      </w:rPr>
    </w:lvl>
    <w:lvl w:ilvl="2">
      <w:start w:val="1"/>
      <w:numFmt w:val="decimal"/>
      <w:lvlText w:val="%1.%2.%3."/>
      <w:lvlJc w:val="left"/>
      <w:pPr>
        <w:ind w:left="1597" w:hanging="725"/>
        <w:jc w:val="left"/>
      </w:pPr>
      <w:rPr>
        <w:rFonts w:hint="default" w:ascii="Calibri" w:hAnsi="Calibri" w:eastAsia="Calibri" w:cs="Calibri"/>
        <w:b w:val="0"/>
        <w:bCs w:val="0"/>
        <w:i w:val="0"/>
        <w:iCs w:val="0"/>
        <w:spacing w:val="0"/>
        <w:w w:val="100"/>
        <w:sz w:val="24"/>
        <w:szCs w:val="24"/>
        <w:lang w:val="es-ES" w:eastAsia="en-US" w:bidi="ar-SA"/>
      </w:rPr>
    </w:lvl>
    <w:lvl w:ilvl="3">
      <w:start w:val="0"/>
      <w:numFmt w:val="bullet"/>
      <w:lvlText w:val="o"/>
      <w:lvlJc w:val="left"/>
      <w:pPr>
        <w:ind w:left="1593" w:hanging="360"/>
      </w:pPr>
      <w:rPr>
        <w:rFonts w:hint="default" w:ascii="Courier New" w:hAnsi="Courier New" w:eastAsia="Courier New" w:cs="Courier New"/>
        <w:b w:val="0"/>
        <w:bCs w:val="0"/>
        <w:i w:val="0"/>
        <w:iCs w:val="0"/>
        <w:spacing w:val="0"/>
        <w:w w:val="100"/>
        <w:sz w:val="24"/>
        <w:szCs w:val="24"/>
        <w:lang w:val="es-ES" w:eastAsia="en-US" w:bidi="ar-SA"/>
      </w:rPr>
    </w:lvl>
    <w:lvl w:ilvl="4">
      <w:start w:val="0"/>
      <w:numFmt w:val="bullet"/>
      <w:lvlText w:val="•"/>
      <w:lvlJc w:val="left"/>
      <w:pPr>
        <w:ind w:left="4232" w:hanging="360"/>
      </w:pPr>
      <w:rPr>
        <w:rFonts w:hint="default"/>
        <w:lang w:val="es-ES" w:eastAsia="en-US" w:bidi="ar-SA"/>
      </w:rPr>
    </w:lvl>
    <w:lvl w:ilvl="5">
      <w:start w:val="0"/>
      <w:numFmt w:val="bullet"/>
      <w:lvlText w:val="•"/>
      <w:lvlJc w:val="left"/>
      <w:pPr>
        <w:ind w:left="5110" w:hanging="360"/>
      </w:pPr>
      <w:rPr>
        <w:rFonts w:hint="default"/>
        <w:lang w:val="es-ES" w:eastAsia="en-US" w:bidi="ar-SA"/>
      </w:rPr>
    </w:lvl>
    <w:lvl w:ilvl="6">
      <w:start w:val="0"/>
      <w:numFmt w:val="bullet"/>
      <w:lvlText w:val="•"/>
      <w:lvlJc w:val="left"/>
      <w:pPr>
        <w:ind w:left="5988" w:hanging="360"/>
      </w:pPr>
      <w:rPr>
        <w:rFonts w:hint="default"/>
        <w:lang w:val="es-ES" w:eastAsia="en-US" w:bidi="ar-SA"/>
      </w:rPr>
    </w:lvl>
    <w:lvl w:ilvl="7">
      <w:start w:val="0"/>
      <w:numFmt w:val="bullet"/>
      <w:lvlText w:val="•"/>
      <w:lvlJc w:val="left"/>
      <w:pPr>
        <w:ind w:left="6865" w:hanging="360"/>
      </w:pPr>
      <w:rPr>
        <w:rFonts w:hint="default"/>
        <w:lang w:val="es-ES" w:eastAsia="en-US" w:bidi="ar-SA"/>
      </w:rPr>
    </w:lvl>
    <w:lvl w:ilvl="8">
      <w:start w:val="0"/>
      <w:numFmt w:val="bullet"/>
      <w:lvlText w:val="•"/>
      <w:lvlJc w:val="left"/>
      <w:pPr>
        <w:ind w:left="7743" w:hanging="360"/>
      </w:pPr>
      <w:rPr>
        <w:rFonts w:hint="default"/>
        <w:lang w:val="es-ES" w:eastAsia="en-US" w:bidi="ar-SA"/>
      </w:rPr>
    </w:lvl>
  </w:abstractNum>
  <w:abstractNum w:abstractNumId="2">
    <w:multiLevelType w:val="hybridMultilevel"/>
    <w:lvl w:ilvl="0">
      <w:start w:val="9"/>
      <w:numFmt w:val="decimal"/>
      <w:lvlText w:val="%1"/>
      <w:lvlJc w:val="left"/>
      <w:pPr>
        <w:ind w:left="1300" w:hanging="428"/>
        <w:jc w:val="left"/>
      </w:pPr>
      <w:rPr>
        <w:rFonts w:hint="default"/>
        <w:lang w:val="es-ES" w:eastAsia="en-US" w:bidi="ar-SA"/>
      </w:rPr>
    </w:lvl>
    <w:lvl w:ilvl="1">
      <w:start w:val="1"/>
      <w:numFmt w:val="decimal"/>
      <w:lvlText w:val="%1.%2."/>
      <w:lvlJc w:val="left"/>
      <w:pPr>
        <w:ind w:left="1300" w:hanging="428"/>
        <w:jc w:val="left"/>
      </w:pPr>
      <w:rPr>
        <w:rFonts w:hint="default" w:ascii="Calibri" w:hAnsi="Calibri" w:eastAsia="Calibri" w:cs="Calibri"/>
        <w:b/>
        <w:bCs/>
        <w:i w:val="0"/>
        <w:iCs w:val="0"/>
        <w:spacing w:val="0"/>
        <w:w w:val="100"/>
        <w:sz w:val="24"/>
        <w:szCs w:val="24"/>
        <w:lang w:val="es-ES" w:eastAsia="en-US" w:bidi="ar-SA"/>
      </w:rPr>
    </w:lvl>
    <w:lvl w:ilvl="2">
      <w:start w:val="0"/>
      <w:numFmt w:val="bullet"/>
      <w:lvlText w:val="o"/>
      <w:lvlJc w:val="left"/>
      <w:pPr>
        <w:ind w:left="1593" w:hanging="360"/>
      </w:pPr>
      <w:rPr>
        <w:rFonts w:hint="default" w:ascii="Courier New" w:hAnsi="Courier New" w:eastAsia="Courier New" w:cs="Courier New"/>
        <w:b w:val="0"/>
        <w:bCs w:val="0"/>
        <w:i w:val="0"/>
        <w:iCs w:val="0"/>
        <w:spacing w:val="0"/>
        <w:w w:val="100"/>
        <w:sz w:val="24"/>
        <w:szCs w:val="24"/>
        <w:lang w:val="es-ES" w:eastAsia="en-US" w:bidi="ar-SA"/>
      </w:rPr>
    </w:lvl>
    <w:lvl w:ilvl="3">
      <w:start w:val="0"/>
      <w:numFmt w:val="bullet"/>
      <w:lvlText w:val="•"/>
      <w:lvlJc w:val="left"/>
      <w:pPr>
        <w:ind w:left="3355" w:hanging="360"/>
      </w:pPr>
      <w:rPr>
        <w:rFonts w:hint="default"/>
        <w:lang w:val="es-ES" w:eastAsia="en-US" w:bidi="ar-SA"/>
      </w:rPr>
    </w:lvl>
    <w:lvl w:ilvl="4">
      <w:start w:val="0"/>
      <w:numFmt w:val="bullet"/>
      <w:lvlText w:val="•"/>
      <w:lvlJc w:val="left"/>
      <w:pPr>
        <w:ind w:left="4232" w:hanging="360"/>
      </w:pPr>
      <w:rPr>
        <w:rFonts w:hint="default"/>
        <w:lang w:val="es-ES" w:eastAsia="en-US" w:bidi="ar-SA"/>
      </w:rPr>
    </w:lvl>
    <w:lvl w:ilvl="5">
      <w:start w:val="0"/>
      <w:numFmt w:val="bullet"/>
      <w:lvlText w:val="•"/>
      <w:lvlJc w:val="left"/>
      <w:pPr>
        <w:ind w:left="5110" w:hanging="360"/>
      </w:pPr>
      <w:rPr>
        <w:rFonts w:hint="default"/>
        <w:lang w:val="es-ES" w:eastAsia="en-US" w:bidi="ar-SA"/>
      </w:rPr>
    </w:lvl>
    <w:lvl w:ilvl="6">
      <w:start w:val="0"/>
      <w:numFmt w:val="bullet"/>
      <w:lvlText w:val="•"/>
      <w:lvlJc w:val="left"/>
      <w:pPr>
        <w:ind w:left="5988" w:hanging="360"/>
      </w:pPr>
      <w:rPr>
        <w:rFonts w:hint="default"/>
        <w:lang w:val="es-ES" w:eastAsia="en-US" w:bidi="ar-SA"/>
      </w:rPr>
    </w:lvl>
    <w:lvl w:ilvl="7">
      <w:start w:val="0"/>
      <w:numFmt w:val="bullet"/>
      <w:lvlText w:val="•"/>
      <w:lvlJc w:val="left"/>
      <w:pPr>
        <w:ind w:left="6865" w:hanging="360"/>
      </w:pPr>
      <w:rPr>
        <w:rFonts w:hint="default"/>
        <w:lang w:val="es-ES" w:eastAsia="en-US" w:bidi="ar-SA"/>
      </w:rPr>
    </w:lvl>
    <w:lvl w:ilvl="8">
      <w:start w:val="0"/>
      <w:numFmt w:val="bullet"/>
      <w:lvlText w:val="•"/>
      <w:lvlJc w:val="left"/>
      <w:pPr>
        <w:ind w:left="7743" w:hanging="360"/>
      </w:pPr>
      <w:rPr>
        <w:rFonts w:hint="default"/>
        <w:lang w:val="es-ES" w:eastAsia="en-US" w:bidi="ar-SA"/>
      </w:rPr>
    </w:lvl>
  </w:abstractNum>
  <w:abstractNum w:abstractNumId="1">
    <w:multiLevelType w:val="hybridMultilevel"/>
    <w:lvl w:ilvl="0">
      <w:start w:val="8"/>
      <w:numFmt w:val="decimal"/>
      <w:lvlText w:val="%1"/>
      <w:lvlJc w:val="left"/>
      <w:pPr>
        <w:ind w:left="952" w:hanging="428"/>
        <w:jc w:val="left"/>
      </w:pPr>
      <w:rPr>
        <w:rFonts w:hint="default"/>
        <w:lang w:val="es-ES" w:eastAsia="en-US" w:bidi="ar-SA"/>
      </w:rPr>
    </w:lvl>
    <w:lvl w:ilvl="1">
      <w:start w:val="1"/>
      <w:numFmt w:val="decimal"/>
      <w:lvlText w:val="%1.%2."/>
      <w:lvlJc w:val="left"/>
      <w:pPr>
        <w:ind w:left="952" w:hanging="428"/>
        <w:jc w:val="right"/>
      </w:pPr>
      <w:rPr>
        <w:rFonts w:hint="default" w:ascii="Calibri" w:hAnsi="Calibri" w:eastAsia="Calibri" w:cs="Calibri"/>
        <w:b/>
        <w:bCs/>
        <w:i w:val="0"/>
        <w:iCs w:val="0"/>
        <w:spacing w:val="0"/>
        <w:w w:val="100"/>
        <w:sz w:val="24"/>
        <w:szCs w:val="24"/>
        <w:lang w:val="es-ES" w:eastAsia="en-US" w:bidi="ar-SA"/>
      </w:rPr>
    </w:lvl>
    <w:lvl w:ilvl="2">
      <w:start w:val="0"/>
      <w:numFmt w:val="bullet"/>
      <w:lvlText w:val="o"/>
      <w:lvlJc w:val="left"/>
      <w:pPr>
        <w:ind w:left="1593" w:hanging="360"/>
      </w:pPr>
      <w:rPr>
        <w:rFonts w:hint="default" w:ascii="Courier New" w:hAnsi="Courier New" w:eastAsia="Courier New" w:cs="Courier New"/>
        <w:b w:val="0"/>
        <w:bCs w:val="0"/>
        <w:i w:val="0"/>
        <w:iCs w:val="0"/>
        <w:spacing w:val="0"/>
        <w:w w:val="100"/>
        <w:sz w:val="24"/>
        <w:szCs w:val="24"/>
        <w:lang w:val="es-ES" w:eastAsia="en-US" w:bidi="ar-SA"/>
      </w:rPr>
    </w:lvl>
    <w:lvl w:ilvl="3">
      <w:start w:val="0"/>
      <w:numFmt w:val="bullet"/>
      <w:lvlText w:val="•"/>
      <w:lvlJc w:val="left"/>
      <w:pPr>
        <w:ind w:left="3355" w:hanging="360"/>
      </w:pPr>
      <w:rPr>
        <w:rFonts w:hint="default"/>
        <w:lang w:val="es-ES" w:eastAsia="en-US" w:bidi="ar-SA"/>
      </w:rPr>
    </w:lvl>
    <w:lvl w:ilvl="4">
      <w:start w:val="0"/>
      <w:numFmt w:val="bullet"/>
      <w:lvlText w:val="•"/>
      <w:lvlJc w:val="left"/>
      <w:pPr>
        <w:ind w:left="4232" w:hanging="360"/>
      </w:pPr>
      <w:rPr>
        <w:rFonts w:hint="default"/>
        <w:lang w:val="es-ES" w:eastAsia="en-US" w:bidi="ar-SA"/>
      </w:rPr>
    </w:lvl>
    <w:lvl w:ilvl="5">
      <w:start w:val="0"/>
      <w:numFmt w:val="bullet"/>
      <w:lvlText w:val="•"/>
      <w:lvlJc w:val="left"/>
      <w:pPr>
        <w:ind w:left="5110" w:hanging="360"/>
      </w:pPr>
      <w:rPr>
        <w:rFonts w:hint="default"/>
        <w:lang w:val="es-ES" w:eastAsia="en-US" w:bidi="ar-SA"/>
      </w:rPr>
    </w:lvl>
    <w:lvl w:ilvl="6">
      <w:start w:val="0"/>
      <w:numFmt w:val="bullet"/>
      <w:lvlText w:val="•"/>
      <w:lvlJc w:val="left"/>
      <w:pPr>
        <w:ind w:left="5988" w:hanging="360"/>
      </w:pPr>
      <w:rPr>
        <w:rFonts w:hint="default"/>
        <w:lang w:val="es-ES" w:eastAsia="en-US" w:bidi="ar-SA"/>
      </w:rPr>
    </w:lvl>
    <w:lvl w:ilvl="7">
      <w:start w:val="0"/>
      <w:numFmt w:val="bullet"/>
      <w:lvlText w:val="•"/>
      <w:lvlJc w:val="left"/>
      <w:pPr>
        <w:ind w:left="6865" w:hanging="360"/>
      </w:pPr>
      <w:rPr>
        <w:rFonts w:hint="default"/>
        <w:lang w:val="es-ES" w:eastAsia="en-US" w:bidi="ar-SA"/>
      </w:rPr>
    </w:lvl>
    <w:lvl w:ilvl="8">
      <w:start w:val="0"/>
      <w:numFmt w:val="bullet"/>
      <w:lvlText w:val="•"/>
      <w:lvlJc w:val="left"/>
      <w:pPr>
        <w:ind w:left="7743" w:hanging="360"/>
      </w:pPr>
      <w:rPr>
        <w:rFonts w:hint="default"/>
        <w:lang w:val="es-ES" w:eastAsia="en-US" w:bidi="ar-SA"/>
      </w:rPr>
    </w:lvl>
  </w:abstractNum>
  <w:abstractNum w:abstractNumId="0">
    <w:multiLevelType w:val="hybridMultilevel"/>
    <w:lvl w:ilvl="0">
      <w:start w:val="1"/>
      <w:numFmt w:val="decimal"/>
      <w:lvlText w:val="%1."/>
      <w:lvlJc w:val="left"/>
      <w:pPr>
        <w:ind w:left="525" w:hanging="360"/>
        <w:jc w:val="left"/>
      </w:pPr>
      <w:rPr>
        <w:rFonts w:hint="default"/>
        <w:spacing w:val="0"/>
        <w:w w:val="79"/>
        <w:lang w:val="es-ES" w:eastAsia="en-US" w:bidi="ar-SA"/>
      </w:rPr>
    </w:lvl>
    <w:lvl w:ilvl="1">
      <w:start w:val="1"/>
      <w:numFmt w:val="decimal"/>
      <w:lvlText w:val="%1.%2."/>
      <w:lvlJc w:val="left"/>
      <w:pPr>
        <w:ind w:left="957" w:hanging="432"/>
        <w:jc w:val="left"/>
      </w:pPr>
      <w:rPr>
        <w:rFonts w:hint="default" w:ascii="Calibri" w:hAnsi="Calibri" w:eastAsia="Calibri" w:cs="Calibri"/>
        <w:b/>
        <w:bCs/>
        <w:i w:val="0"/>
        <w:iCs w:val="0"/>
        <w:spacing w:val="0"/>
        <w:w w:val="100"/>
        <w:sz w:val="24"/>
        <w:szCs w:val="24"/>
        <w:lang w:val="es-ES" w:eastAsia="en-US" w:bidi="ar-SA"/>
      </w:rPr>
    </w:lvl>
    <w:lvl w:ilvl="2">
      <w:start w:val="0"/>
      <w:numFmt w:val="bullet"/>
      <w:lvlText w:val="•"/>
      <w:lvlJc w:val="left"/>
      <w:pPr>
        <w:ind w:left="1020" w:hanging="432"/>
      </w:pPr>
      <w:rPr>
        <w:rFonts w:hint="default"/>
        <w:lang w:val="es-ES" w:eastAsia="en-US" w:bidi="ar-SA"/>
      </w:rPr>
    </w:lvl>
    <w:lvl w:ilvl="3">
      <w:start w:val="0"/>
      <w:numFmt w:val="bullet"/>
      <w:lvlText w:val="•"/>
      <w:lvlJc w:val="left"/>
      <w:pPr>
        <w:ind w:left="2079" w:hanging="432"/>
      </w:pPr>
      <w:rPr>
        <w:rFonts w:hint="default"/>
        <w:lang w:val="es-ES" w:eastAsia="en-US" w:bidi="ar-SA"/>
      </w:rPr>
    </w:lvl>
    <w:lvl w:ilvl="4">
      <w:start w:val="0"/>
      <w:numFmt w:val="bullet"/>
      <w:lvlText w:val="•"/>
      <w:lvlJc w:val="left"/>
      <w:pPr>
        <w:ind w:left="3139" w:hanging="432"/>
      </w:pPr>
      <w:rPr>
        <w:rFonts w:hint="default"/>
        <w:lang w:val="es-ES" w:eastAsia="en-US" w:bidi="ar-SA"/>
      </w:rPr>
    </w:lvl>
    <w:lvl w:ilvl="5">
      <w:start w:val="0"/>
      <w:numFmt w:val="bullet"/>
      <w:lvlText w:val="•"/>
      <w:lvlJc w:val="left"/>
      <w:pPr>
        <w:ind w:left="4199" w:hanging="432"/>
      </w:pPr>
      <w:rPr>
        <w:rFonts w:hint="default"/>
        <w:lang w:val="es-ES" w:eastAsia="en-US" w:bidi="ar-SA"/>
      </w:rPr>
    </w:lvl>
    <w:lvl w:ilvl="6">
      <w:start w:val="0"/>
      <w:numFmt w:val="bullet"/>
      <w:lvlText w:val="•"/>
      <w:lvlJc w:val="left"/>
      <w:pPr>
        <w:ind w:left="5259" w:hanging="432"/>
      </w:pPr>
      <w:rPr>
        <w:rFonts w:hint="default"/>
        <w:lang w:val="es-ES" w:eastAsia="en-US" w:bidi="ar-SA"/>
      </w:rPr>
    </w:lvl>
    <w:lvl w:ilvl="7">
      <w:start w:val="0"/>
      <w:numFmt w:val="bullet"/>
      <w:lvlText w:val="•"/>
      <w:lvlJc w:val="left"/>
      <w:pPr>
        <w:ind w:left="6319" w:hanging="432"/>
      </w:pPr>
      <w:rPr>
        <w:rFonts w:hint="default"/>
        <w:lang w:val="es-ES" w:eastAsia="en-US" w:bidi="ar-SA"/>
      </w:rPr>
    </w:lvl>
    <w:lvl w:ilvl="8">
      <w:start w:val="0"/>
      <w:numFmt w:val="bullet"/>
      <w:lvlText w:val="•"/>
      <w:lvlJc w:val="left"/>
      <w:pPr>
        <w:ind w:left="7378" w:hanging="432"/>
      </w:pPr>
      <w:rPr>
        <w:rFonts w:hint="default"/>
        <w:lang w:val="es-ES" w:eastAsia="en-US" w:bidi="ar-SA"/>
      </w:rPr>
    </w:lvl>
  </w:abstract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s-ES" w:eastAsia="en-US" w:bidi="ar-SA"/>
    </w:rPr>
  </w:style>
  <w:style w:styleId="BodyText" w:type="paragraph">
    <w:name w:val="Body Text"/>
    <w:basedOn w:val="Normal"/>
    <w:uiPriority w:val="1"/>
    <w:qFormat/>
    <w:pPr/>
    <w:rPr>
      <w:rFonts w:ascii="Calibri" w:hAnsi="Calibri" w:eastAsia="Calibri" w:cs="Calibri"/>
      <w:sz w:val="24"/>
      <w:szCs w:val="24"/>
      <w:lang w:val="es-ES" w:eastAsia="en-US" w:bidi="ar-SA"/>
    </w:rPr>
  </w:style>
  <w:style w:styleId="Heading1" w:type="paragraph">
    <w:name w:val="Heading 1"/>
    <w:basedOn w:val="Normal"/>
    <w:uiPriority w:val="1"/>
    <w:qFormat/>
    <w:pPr>
      <w:ind w:left="496" w:hanging="548"/>
      <w:outlineLvl w:val="1"/>
    </w:pPr>
    <w:rPr>
      <w:rFonts w:ascii="Calibri" w:hAnsi="Calibri" w:eastAsia="Calibri" w:cs="Calibri"/>
      <w:b/>
      <w:bCs/>
      <w:sz w:val="24"/>
      <w:szCs w:val="24"/>
      <w:lang w:val="es-ES" w:eastAsia="en-US" w:bidi="ar-SA"/>
    </w:rPr>
  </w:style>
  <w:style w:styleId="ListParagraph" w:type="paragraph">
    <w:name w:val="List Paragraph"/>
    <w:basedOn w:val="Normal"/>
    <w:uiPriority w:val="1"/>
    <w:qFormat/>
    <w:pPr>
      <w:spacing w:before="130"/>
      <w:ind w:left="1591" w:hanging="359"/>
    </w:pPr>
    <w:rPr>
      <w:rFonts w:ascii="Calibri" w:hAnsi="Calibri" w:eastAsia="Calibri" w:cs="Calibri"/>
      <w:lang w:val="es-ES" w:eastAsia="en-US" w:bidi="ar-SA"/>
    </w:rPr>
  </w:style>
  <w:style w:styleId="TableParagraph" w:type="paragraph">
    <w:name w:val="Table Paragraph"/>
    <w:basedOn w:val="Normal"/>
    <w:uiPriority w:val="1"/>
    <w:qFormat/>
    <w:pPr/>
    <w:rPr>
      <w:rFonts w:ascii="Calibri" w:hAnsi="Calibri" w:eastAsia="Calibri" w:cs="Calibri"/>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image" Target="media/image3.jpeg"/><Relationship Id="rId9" Type="http://schemas.openxmlformats.org/officeDocument/2006/relationships/header" Target="header1.xml"/><Relationship Id="rId10" Type="http://schemas.openxmlformats.org/officeDocument/2006/relationships/header" Target="header2.xml"/><Relationship Id="rId11" Type="http://schemas.openxmlformats.org/officeDocument/2006/relationships/footer" Target="footer2.xml"/><Relationship Id="rId12" Type="http://schemas.openxmlformats.org/officeDocument/2006/relationships/footer" Target="footer3.xml"/><Relationship Id="rId13" Type="http://schemas.openxmlformats.org/officeDocument/2006/relationships/header" Target="header3.xml"/><Relationship Id="rId14" Type="http://schemas.openxmlformats.org/officeDocument/2006/relationships/header" Target="header4.xml"/><Relationship Id="rId15" Type="http://schemas.openxmlformats.org/officeDocument/2006/relationships/footer" Target="footer4.xml"/><Relationship Id="rId16" Type="http://schemas.openxmlformats.org/officeDocument/2006/relationships/footer" Target="footer5.xml"/><Relationship Id="rId17" Type="http://schemas.openxmlformats.org/officeDocument/2006/relationships/image" Target="media/image6.png"/><Relationship Id="rId18" Type="http://schemas.openxmlformats.org/officeDocument/2006/relationships/image" Target="media/image7.png"/><Relationship Id="rId19" Type="http://schemas.openxmlformats.org/officeDocument/2006/relationships/header" Target="header5.xml"/><Relationship Id="rId20" Type="http://schemas.openxmlformats.org/officeDocument/2006/relationships/header" Target="header6.xml"/><Relationship Id="rId21" Type="http://schemas.openxmlformats.org/officeDocument/2006/relationships/footer" Target="footer6.xml"/><Relationship Id="rId22" Type="http://schemas.openxmlformats.org/officeDocument/2006/relationships/footer" Target="footer7.xml"/><Relationship Id="rId23" Type="http://schemas.openxmlformats.org/officeDocument/2006/relationships/header" Target="header7.xml"/><Relationship Id="rId24" Type="http://schemas.openxmlformats.org/officeDocument/2006/relationships/header" Target="header8.xml"/><Relationship Id="rId25" Type="http://schemas.openxmlformats.org/officeDocument/2006/relationships/footer" Target="footer8.xml"/><Relationship Id="rId26" Type="http://schemas.openxmlformats.org/officeDocument/2006/relationships/footer" Target="footer9.xml"/><Relationship Id="rId27" Type="http://schemas.openxmlformats.org/officeDocument/2006/relationships/header" Target="header9.xml"/><Relationship Id="rId28" Type="http://schemas.openxmlformats.org/officeDocument/2006/relationships/header" Target="header10.xml"/><Relationship Id="rId29" Type="http://schemas.openxmlformats.org/officeDocument/2006/relationships/footer" Target="footer10.xml"/><Relationship Id="rId30" Type="http://schemas.openxmlformats.org/officeDocument/2006/relationships/footer" Target="footer11.xml"/><Relationship Id="rId31" Type="http://schemas.openxmlformats.org/officeDocument/2006/relationships/header" Target="header11.xml"/><Relationship Id="rId32" Type="http://schemas.openxmlformats.org/officeDocument/2006/relationships/header" Target="header12.xml"/><Relationship Id="rId33" Type="http://schemas.openxmlformats.org/officeDocument/2006/relationships/footer" Target="footer12.xml"/><Relationship Id="rId34" Type="http://schemas.openxmlformats.org/officeDocument/2006/relationships/footer" Target="footer13.xml"/><Relationship Id="rId35" Type="http://schemas.openxmlformats.org/officeDocument/2006/relationships/header" Target="header13.xml"/><Relationship Id="rId36" Type="http://schemas.openxmlformats.org/officeDocument/2006/relationships/header" Target="header14.xml"/><Relationship Id="rId37" Type="http://schemas.openxmlformats.org/officeDocument/2006/relationships/footer" Target="footer14.xml"/><Relationship Id="rId38" Type="http://schemas.openxmlformats.org/officeDocument/2006/relationships/footer" Target="footer15.xml"/><Relationship Id="rId39" Type="http://schemas.openxmlformats.org/officeDocument/2006/relationships/header" Target="header15.xml"/><Relationship Id="rId40" Type="http://schemas.openxmlformats.org/officeDocument/2006/relationships/header" Target="header16.xml"/><Relationship Id="rId41" Type="http://schemas.openxmlformats.org/officeDocument/2006/relationships/footer" Target="footer16.xml"/><Relationship Id="rId42" Type="http://schemas.openxmlformats.org/officeDocument/2006/relationships/footer" Target="footer17.xml"/><Relationship Id="rId43" Type="http://schemas.openxmlformats.org/officeDocument/2006/relationships/header" Target="header17.xml"/><Relationship Id="rId44" Type="http://schemas.openxmlformats.org/officeDocument/2006/relationships/header" Target="header18.xml"/><Relationship Id="rId45" Type="http://schemas.openxmlformats.org/officeDocument/2006/relationships/footer" Target="footer18.xml"/><Relationship Id="rId46" Type="http://schemas.openxmlformats.org/officeDocument/2006/relationships/footer" Target="footer19.xml"/><Relationship Id="rId47" Type="http://schemas.openxmlformats.org/officeDocument/2006/relationships/header" Target="header19.xml"/><Relationship Id="rId48" Type="http://schemas.openxmlformats.org/officeDocument/2006/relationships/header" Target="header20.xml"/><Relationship Id="rId49" Type="http://schemas.openxmlformats.org/officeDocument/2006/relationships/footer" Target="footer20.xml"/><Relationship Id="rId50" Type="http://schemas.openxmlformats.org/officeDocument/2006/relationships/footer" Target="footer21.xml"/><Relationship Id="rId51" Type="http://schemas.openxmlformats.org/officeDocument/2006/relationships/header" Target="header21.xml"/><Relationship Id="rId52" Type="http://schemas.openxmlformats.org/officeDocument/2006/relationships/header" Target="header22.xml"/><Relationship Id="rId53" Type="http://schemas.openxmlformats.org/officeDocument/2006/relationships/footer" Target="footer22.xml"/><Relationship Id="rId54" Type="http://schemas.openxmlformats.org/officeDocument/2006/relationships/footer" Target="footer23.xml"/><Relationship Id="rId55" Type="http://schemas.openxmlformats.org/officeDocument/2006/relationships/numbering" Target="numbering.xml"/></Relationships>

</file>

<file path=word/_rels/footer10.xml.rels><?xml version="1.0" encoding="UTF-8" standalone="yes"?>
<Relationships xmlns="http://schemas.openxmlformats.org/package/2006/relationships"><Relationship Id="rId1" Type="http://schemas.openxmlformats.org/officeDocument/2006/relationships/hyperlink" Target="mailto:uate.ssociales@ayto-cartagena.es" TargetMode="External"/></Relationships>

</file>

<file path=word/_rels/footer11.xml.rels><?xml version="1.0" encoding="UTF-8" standalone="yes"?>
<Relationships xmlns="http://schemas.openxmlformats.org/package/2006/relationships"><Relationship Id="rId1" Type="http://schemas.openxmlformats.org/officeDocument/2006/relationships/hyperlink" Target="mailto:uate.ssociales@ayto-cartagena.es" TargetMode="External"/></Relationships>

</file>

<file path=word/_rels/footer12.xml.rels><?xml version="1.0" encoding="UTF-8" standalone="yes"?>
<Relationships xmlns="http://schemas.openxmlformats.org/package/2006/relationships"><Relationship Id="rId1" Type="http://schemas.openxmlformats.org/officeDocument/2006/relationships/hyperlink" Target="mailto:uate.ssociales@ayto-cartagena.es" TargetMode="External"/></Relationships>

</file>

<file path=word/_rels/footer13.xml.rels><?xml version="1.0" encoding="UTF-8" standalone="yes"?>
<Relationships xmlns="http://schemas.openxmlformats.org/package/2006/relationships"><Relationship Id="rId1" Type="http://schemas.openxmlformats.org/officeDocument/2006/relationships/hyperlink" Target="mailto:uate.ssociales@ayto-cartagena.es" TargetMode="External"/></Relationships>

</file>

<file path=word/_rels/footer14.xml.rels><?xml version="1.0" encoding="UTF-8" standalone="yes"?>
<Relationships xmlns="http://schemas.openxmlformats.org/package/2006/relationships"><Relationship Id="rId1" Type="http://schemas.openxmlformats.org/officeDocument/2006/relationships/hyperlink" Target="mailto:uate.ssociales@ayto-cartagena.es" TargetMode="External"/></Relationships>

</file>

<file path=word/_rels/footer15.xml.rels><?xml version="1.0" encoding="UTF-8" standalone="yes"?>
<Relationships xmlns="http://schemas.openxmlformats.org/package/2006/relationships"><Relationship Id="rId1" Type="http://schemas.openxmlformats.org/officeDocument/2006/relationships/hyperlink" Target="mailto:uate.ssociales@ayto-cartagena.es" TargetMode="External"/></Relationships>

</file>

<file path=word/_rels/footer16.xml.rels><?xml version="1.0" encoding="UTF-8" standalone="yes"?>
<Relationships xmlns="http://schemas.openxmlformats.org/package/2006/relationships"><Relationship Id="rId1" Type="http://schemas.openxmlformats.org/officeDocument/2006/relationships/hyperlink" Target="mailto:uate.ssociales@ayto-cartagena.es" TargetMode="External"/></Relationships>

</file>

<file path=word/_rels/footer17.xml.rels><?xml version="1.0" encoding="UTF-8" standalone="yes"?>
<Relationships xmlns="http://schemas.openxmlformats.org/package/2006/relationships"><Relationship Id="rId1" Type="http://schemas.openxmlformats.org/officeDocument/2006/relationships/hyperlink" Target="mailto:uate.ssociales@ayto-cartagena.es" TargetMode="External"/></Relationships>

</file>

<file path=word/_rels/footer18.xml.rels><?xml version="1.0" encoding="UTF-8" standalone="yes"?>
<Relationships xmlns="http://schemas.openxmlformats.org/package/2006/relationships"><Relationship Id="rId1" Type="http://schemas.openxmlformats.org/officeDocument/2006/relationships/hyperlink" Target="mailto:uate.ssociales@ayto-cartagena.es" TargetMode="External"/></Relationships>

</file>

<file path=word/_rels/footer19.xml.rels><?xml version="1.0" encoding="UTF-8" standalone="yes"?>
<Relationships xmlns="http://schemas.openxmlformats.org/package/2006/relationships"><Relationship Id="rId1" Type="http://schemas.openxmlformats.org/officeDocument/2006/relationships/hyperlink" Target="mailto:uate.ssociales@ayto-cartagena.es"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uate.ssociales@ayto-cartagena.es" TargetMode="External"/></Relationships>

</file>

<file path=word/_rels/footer20.xml.rels><?xml version="1.0" encoding="UTF-8" standalone="yes"?>
<Relationships xmlns="http://schemas.openxmlformats.org/package/2006/relationships"><Relationship Id="rId1" Type="http://schemas.openxmlformats.org/officeDocument/2006/relationships/hyperlink" Target="mailto:uate.ssociales@ayto-cartagena.es" TargetMode="External"/></Relationships>

</file>

<file path=word/_rels/footer21.xml.rels><?xml version="1.0" encoding="UTF-8" standalone="yes"?>
<Relationships xmlns="http://schemas.openxmlformats.org/package/2006/relationships"><Relationship Id="rId1" Type="http://schemas.openxmlformats.org/officeDocument/2006/relationships/hyperlink" Target="mailto:uate.ssociales@ayto-cartagena.es" TargetMode="External"/></Relationships>

</file>

<file path=word/_rels/footer22.xml.rels><?xml version="1.0" encoding="UTF-8" standalone="yes"?>
<Relationships xmlns="http://schemas.openxmlformats.org/package/2006/relationships"><Relationship Id="rId1" Type="http://schemas.openxmlformats.org/officeDocument/2006/relationships/hyperlink" Target="mailto:uate.ssociales@ayto-cartagena.es" TargetMode="External"/></Relationships>

</file>

<file path=word/_rels/footer23.xml.rels><?xml version="1.0" encoding="UTF-8" standalone="yes"?>
<Relationships xmlns="http://schemas.openxmlformats.org/package/2006/relationships"><Relationship Id="rId1" Type="http://schemas.openxmlformats.org/officeDocument/2006/relationships/hyperlink" Target="mailto:uate.ssociales@ayto-cartagena.es"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mailto:uate.ssociales@ayto-cartagena.es"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mailto:uate.ssociales@ayto-cartagena.es" TargetMode="External"/></Relationships>

</file>

<file path=word/_rels/footer5.xml.rels><?xml version="1.0" encoding="UTF-8" standalone="yes"?>
<Relationships xmlns="http://schemas.openxmlformats.org/package/2006/relationships"><Relationship Id="rId1" Type="http://schemas.openxmlformats.org/officeDocument/2006/relationships/hyperlink" Target="mailto:uate.ssociales@ayto-cartagena.es" TargetMode="External"/></Relationships>

</file>

<file path=word/_rels/footer6.xml.rels><?xml version="1.0" encoding="UTF-8" standalone="yes"?>
<Relationships xmlns="http://schemas.openxmlformats.org/package/2006/relationships"><Relationship Id="rId1" Type="http://schemas.openxmlformats.org/officeDocument/2006/relationships/hyperlink" Target="mailto:uate.ssociales@ayto-cartagena.es" TargetMode="External"/></Relationships>

</file>

<file path=word/_rels/footer7.xml.rels><?xml version="1.0" encoding="UTF-8" standalone="yes"?>
<Relationships xmlns="http://schemas.openxmlformats.org/package/2006/relationships"><Relationship Id="rId1" Type="http://schemas.openxmlformats.org/officeDocument/2006/relationships/hyperlink" Target="mailto:uate.ssociales@ayto-cartagena.es" TargetMode="External"/></Relationships>

</file>

<file path=word/_rels/footer8.xml.rels><?xml version="1.0" encoding="UTF-8" standalone="yes"?>
<Relationships xmlns="http://schemas.openxmlformats.org/package/2006/relationships"><Relationship Id="rId1" Type="http://schemas.openxmlformats.org/officeDocument/2006/relationships/hyperlink" Target="mailto:uate.ssociales@ayto-cartagena.es" TargetMode="External"/></Relationships>

</file>

<file path=word/_rels/footer9.xml.rels><?xml version="1.0" encoding="UTF-8" standalone="yes"?>
<Relationships xmlns="http://schemas.openxmlformats.org/package/2006/relationships"><Relationship Id="rId1" Type="http://schemas.openxmlformats.org/officeDocument/2006/relationships/hyperlink" Target="mailto:uate.ssociales@ayto-cartagena.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 Id="rId2" Type="http://schemas.openxmlformats.org/officeDocument/2006/relationships/image" Target="media/image5.jpeg"/></Relationships>

</file>

<file path=word/_rels/header10.xml.rels><?xml version="1.0" encoding="UTF-8" standalone="yes"?>
<Relationships xmlns="http://schemas.openxmlformats.org/package/2006/relationships"><Relationship Id="rId1" Type="http://schemas.openxmlformats.org/officeDocument/2006/relationships/image" Target="media/image4.jpeg"/><Relationship Id="rId2" Type="http://schemas.openxmlformats.org/officeDocument/2006/relationships/image" Target="media/image5.jpeg"/></Relationships>

</file>

<file path=word/_rels/header11.xml.rels><?xml version="1.0" encoding="UTF-8" standalone="yes"?>
<Relationships xmlns="http://schemas.openxmlformats.org/package/2006/relationships"><Relationship Id="rId1" Type="http://schemas.openxmlformats.org/officeDocument/2006/relationships/image" Target="media/image4.jpeg"/><Relationship Id="rId2" Type="http://schemas.openxmlformats.org/officeDocument/2006/relationships/image" Target="media/image5.jpeg"/></Relationships>

</file>

<file path=word/_rels/header12.xml.rels><?xml version="1.0" encoding="UTF-8" standalone="yes"?>
<Relationships xmlns="http://schemas.openxmlformats.org/package/2006/relationships"><Relationship Id="rId1" Type="http://schemas.openxmlformats.org/officeDocument/2006/relationships/image" Target="media/image4.jpeg"/><Relationship Id="rId2" Type="http://schemas.openxmlformats.org/officeDocument/2006/relationships/image" Target="media/image5.jpeg"/></Relationships>

</file>

<file path=word/_rels/header13.xml.rels><?xml version="1.0" encoding="UTF-8" standalone="yes"?>
<Relationships xmlns="http://schemas.openxmlformats.org/package/2006/relationships"><Relationship Id="rId1" Type="http://schemas.openxmlformats.org/officeDocument/2006/relationships/image" Target="media/image4.jpeg"/><Relationship Id="rId2" Type="http://schemas.openxmlformats.org/officeDocument/2006/relationships/image" Target="media/image5.jpeg"/></Relationships>

</file>

<file path=word/_rels/header14.xml.rels><?xml version="1.0" encoding="UTF-8" standalone="yes"?>
<Relationships xmlns="http://schemas.openxmlformats.org/package/2006/relationships"><Relationship Id="rId1" Type="http://schemas.openxmlformats.org/officeDocument/2006/relationships/image" Target="media/image4.jpeg"/><Relationship Id="rId2" Type="http://schemas.openxmlformats.org/officeDocument/2006/relationships/image" Target="media/image5.jpeg"/></Relationships>

</file>

<file path=word/_rels/header15.xml.rels><?xml version="1.0" encoding="UTF-8" standalone="yes"?>
<Relationships xmlns="http://schemas.openxmlformats.org/package/2006/relationships"><Relationship Id="rId1" Type="http://schemas.openxmlformats.org/officeDocument/2006/relationships/image" Target="media/image4.jpeg"/><Relationship Id="rId2" Type="http://schemas.openxmlformats.org/officeDocument/2006/relationships/image" Target="media/image5.jpeg"/></Relationships>

</file>

<file path=word/_rels/header16.xml.rels><?xml version="1.0" encoding="UTF-8" standalone="yes"?>
<Relationships xmlns="http://schemas.openxmlformats.org/package/2006/relationships"><Relationship Id="rId1" Type="http://schemas.openxmlformats.org/officeDocument/2006/relationships/image" Target="media/image4.jpeg"/><Relationship Id="rId2" Type="http://schemas.openxmlformats.org/officeDocument/2006/relationships/image" Target="media/image5.jpeg"/></Relationships>

</file>

<file path=word/_rels/header17.xml.rels><?xml version="1.0" encoding="UTF-8" standalone="yes"?>
<Relationships xmlns="http://schemas.openxmlformats.org/package/2006/relationships"><Relationship Id="rId1" Type="http://schemas.openxmlformats.org/officeDocument/2006/relationships/image" Target="media/image4.jpeg"/><Relationship Id="rId2" Type="http://schemas.openxmlformats.org/officeDocument/2006/relationships/image" Target="media/image5.jpeg"/></Relationships>

</file>

<file path=word/_rels/header18.xml.rels><?xml version="1.0" encoding="UTF-8" standalone="yes"?>
<Relationships xmlns="http://schemas.openxmlformats.org/package/2006/relationships"><Relationship Id="rId1" Type="http://schemas.openxmlformats.org/officeDocument/2006/relationships/image" Target="media/image4.jpeg"/><Relationship Id="rId2" Type="http://schemas.openxmlformats.org/officeDocument/2006/relationships/image" Target="media/image5.jpeg"/></Relationships>

</file>

<file path=word/_rels/header19.xml.rels><?xml version="1.0" encoding="UTF-8" standalone="yes"?>
<Relationships xmlns="http://schemas.openxmlformats.org/package/2006/relationships"><Relationship Id="rId1" Type="http://schemas.openxmlformats.org/officeDocument/2006/relationships/image" Target="media/image4.jpeg"/><Relationship Id="rId2" Type="http://schemas.openxmlformats.org/officeDocument/2006/relationships/image" Target="media/image5.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 Id="rId2" Type="http://schemas.openxmlformats.org/officeDocument/2006/relationships/image" Target="media/image5.jpeg"/></Relationships>

</file>

<file path=word/_rels/header20.xml.rels><?xml version="1.0" encoding="UTF-8" standalone="yes"?>
<Relationships xmlns="http://schemas.openxmlformats.org/package/2006/relationships"><Relationship Id="rId1" Type="http://schemas.openxmlformats.org/officeDocument/2006/relationships/image" Target="media/image4.jpeg"/><Relationship Id="rId2" Type="http://schemas.openxmlformats.org/officeDocument/2006/relationships/image" Target="media/image5.jpeg"/></Relationships>

</file>

<file path=word/_rels/header21.xml.rels><?xml version="1.0" encoding="UTF-8" standalone="yes"?>
<Relationships xmlns="http://schemas.openxmlformats.org/package/2006/relationships"><Relationship Id="rId1" Type="http://schemas.openxmlformats.org/officeDocument/2006/relationships/image" Target="media/image4.jpeg"/><Relationship Id="rId2" Type="http://schemas.openxmlformats.org/officeDocument/2006/relationships/image" Target="media/image5.jpeg"/></Relationships>

</file>

<file path=word/_rels/header22.xml.rels><?xml version="1.0" encoding="UTF-8" standalone="yes"?>
<Relationships xmlns="http://schemas.openxmlformats.org/package/2006/relationships"><Relationship Id="rId1" Type="http://schemas.openxmlformats.org/officeDocument/2006/relationships/image" Target="media/image4.jpeg"/><Relationship Id="rId2" Type="http://schemas.openxmlformats.org/officeDocument/2006/relationships/image" Target="media/image5.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 Id="rId2" Type="http://schemas.openxmlformats.org/officeDocument/2006/relationships/image" Target="media/image5.jpeg"/></Relationships>

</file>

<file path=word/_rels/header4.xml.rels><?xml version="1.0" encoding="UTF-8" standalone="yes"?>
<Relationships xmlns="http://schemas.openxmlformats.org/package/2006/relationships"><Relationship Id="rId1" Type="http://schemas.openxmlformats.org/officeDocument/2006/relationships/image" Target="media/image4.jpeg"/><Relationship Id="rId2" Type="http://schemas.openxmlformats.org/officeDocument/2006/relationships/image" Target="media/image5.jpeg"/></Relationships>

</file>

<file path=word/_rels/header5.xml.rels><?xml version="1.0" encoding="UTF-8" standalone="yes"?>
<Relationships xmlns="http://schemas.openxmlformats.org/package/2006/relationships"><Relationship Id="rId1" Type="http://schemas.openxmlformats.org/officeDocument/2006/relationships/image" Target="media/image4.jpeg"/><Relationship Id="rId2" Type="http://schemas.openxmlformats.org/officeDocument/2006/relationships/image" Target="media/image5.jpeg"/></Relationships>

</file>

<file path=word/_rels/header6.xml.rels><?xml version="1.0" encoding="UTF-8" standalone="yes"?>
<Relationships xmlns="http://schemas.openxmlformats.org/package/2006/relationships"><Relationship Id="rId1" Type="http://schemas.openxmlformats.org/officeDocument/2006/relationships/image" Target="media/image4.jpeg"/><Relationship Id="rId2" Type="http://schemas.openxmlformats.org/officeDocument/2006/relationships/image" Target="media/image5.jpeg"/></Relationships>

</file>

<file path=word/_rels/header7.xml.rels><?xml version="1.0" encoding="UTF-8" standalone="yes"?>
<Relationships xmlns="http://schemas.openxmlformats.org/package/2006/relationships"><Relationship Id="rId1" Type="http://schemas.openxmlformats.org/officeDocument/2006/relationships/image" Target="media/image4.jpeg"/><Relationship Id="rId2" Type="http://schemas.openxmlformats.org/officeDocument/2006/relationships/image" Target="media/image5.jpeg"/></Relationships>

</file>

<file path=word/_rels/header8.xml.rels><?xml version="1.0" encoding="UTF-8" standalone="yes"?>
<Relationships xmlns="http://schemas.openxmlformats.org/package/2006/relationships"><Relationship Id="rId1" Type="http://schemas.openxmlformats.org/officeDocument/2006/relationships/image" Target="media/image4.jpeg"/><Relationship Id="rId2" Type="http://schemas.openxmlformats.org/officeDocument/2006/relationships/image" Target="media/image5.jpeg"/></Relationships>

</file>

<file path=word/_rels/header9.xml.rels><?xml version="1.0" encoding="UTF-8" standalone="yes"?>
<Relationships xmlns="http://schemas.openxmlformats.org/package/2006/relationships"><Relationship Id="rId1" Type="http://schemas.openxmlformats.org/officeDocument/2006/relationships/image" Target="media/image4.jpeg"/><Relationship Id="rId2"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2025-03-11T11:50:33Z</dcterms:created>
  <dcterms:modified xsi:type="dcterms:W3CDTF">2025-03-11T11:50:33Z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2025-03-11T00:00:00Z</vt:filetime>
  </property>
  <property fmtid="{D5CDD505-2E9C-101B-9397-08002B2CF9AE}" pid="3" name="Creator">
    <vt:lpwstr>PDFsam Basic v4.3.3</vt:lpwstr>
  </property>
  <property fmtid="{D5CDD505-2E9C-101B-9397-08002B2CF9AE}" pid="4" name="LastSaved">
    <vt:filetime>2025-03-11T00:00:00Z</vt:filetime>
  </property>
  <property fmtid="{D5CDD505-2E9C-101B-9397-08002B2CF9AE}" pid="5" name="Producer">
    <vt:lpwstr>SAMBox 2.4.24</vt:lpwstr>
  </property>
</Properties>
</file>